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63" w:rsidRPr="00163CD0" w:rsidRDefault="001D0E63" w:rsidP="00AF26CC">
      <w:pPr>
        <w:jc w:val="center"/>
        <w:rPr>
          <w:b/>
        </w:rPr>
      </w:pPr>
      <w:r w:rsidRPr="001D0E63">
        <w:rPr>
          <w:b/>
        </w:rPr>
        <w:t>Глобальные на</w:t>
      </w:r>
      <w:r w:rsidR="00163CD0">
        <w:rPr>
          <w:b/>
        </w:rPr>
        <w:t>вигационные спутниковые системы (ГНСС):</w:t>
      </w:r>
    </w:p>
    <w:p w:rsidR="00AF26CC" w:rsidRDefault="001D0E63" w:rsidP="00AF26CC">
      <w:pPr>
        <w:jc w:val="center"/>
        <w:rPr>
          <w:b/>
        </w:rPr>
      </w:pPr>
      <w:r w:rsidRPr="001D0E63">
        <w:rPr>
          <w:b/>
        </w:rPr>
        <w:t>мониторинг природно-технических систем</w:t>
      </w:r>
    </w:p>
    <w:p w:rsidR="001D0E63" w:rsidRPr="001D0E63" w:rsidRDefault="001D0E63" w:rsidP="00AF26CC">
      <w:pPr>
        <w:jc w:val="center"/>
        <w:rPr>
          <w:lang w:val="en-US"/>
        </w:rPr>
      </w:pPr>
      <w:r w:rsidRPr="001D0E63">
        <w:t>доцент Ушакова Людмила Алексеевна</w:t>
      </w:r>
    </w:p>
    <w:p w:rsidR="001D0E63" w:rsidRPr="006C3B71" w:rsidRDefault="001D0E63" w:rsidP="001D0E63">
      <w:pPr>
        <w:jc w:val="center"/>
      </w:pPr>
      <w:r w:rsidRPr="006C3B71">
        <w:t>с.н.с. Сучилин Александр Алексеевич</w:t>
      </w:r>
    </w:p>
    <w:p w:rsidR="00143F10" w:rsidRPr="006C3B71" w:rsidRDefault="001D0E63" w:rsidP="001D0E63">
      <w:pPr>
        <w:jc w:val="center"/>
      </w:pPr>
      <w:proofErr w:type="spellStart"/>
      <w:r>
        <w:t>инж</w:t>
      </w:r>
      <w:proofErr w:type="spellEnd"/>
      <w:r>
        <w:t xml:space="preserve">. </w:t>
      </w:r>
      <w:r w:rsidR="00143F10" w:rsidRPr="006C3B71">
        <w:t>Воскресенский Иван Сергеевич</w:t>
      </w:r>
    </w:p>
    <w:p w:rsidR="00AF26CC" w:rsidRPr="006C3B71" w:rsidRDefault="00AF26CC">
      <w:pPr>
        <w:pStyle w:val="10"/>
        <w:ind w:firstLine="567"/>
        <w:jc w:val="both"/>
        <w:rPr>
          <w:b/>
          <w:i/>
          <w:sz w:val="24"/>
          <w:szCs w:val="24"/>
          <w:lang w:val="ru-RU"/>
        </w:rPr>
      </w:pPr>
    </w:p>
    <w:p w:rsidR="00DC6AD5" w:rsidRPr="002E31C0" w:rsidRDefault="003353DB" w:rsidP="00CA2991">
      <w:pPr>
        <w:ind w:firstLine="567"/>
        <w:rPr>
          <w:b/>
        </w:rPr>
      </w:pPr>
      <w:r w:rsidRPr="002E31C0">
        <w:rPr>
          <w:b/>
        </w:rPr>
        <w:t>Аннотация</w:t>
      </w:r>
    </w:p>
    <w:p w:rsidR="003353DB" w:rsidRPr="00CC3AC8" w:rsidRDefault="003353DB" w:rsidP="00CA2991">
      <w:pPr>
        <w:ind w:firstLine="567"/>
      </w:pPr>
    </w:p>
    <w:p w:rsidR="00A53EF7" w:rsidRDefault="003353DB" w:rsidP="003353DB">
      <w:pPr>
        <w:jc w:val="both"/>
      </w:pPr>
      <w:r w:rsidRPr="00CC3AC8">
        <w:t xml:space="preserve">Курс формирует знания о применении методов ГНСС и ГИС для </w:t>
      </w:r>
      <w:r w:rsidR="00A53EF7">
        <w:t>мониторинга природно-технических систем линейных транспортных сооружений, ООПТ, объектов освоения россыпных месторожден</w:t>
      </w:r>
      <w:bookmarkStart w:id="0" w:name="_GoBack"/>
      <w:bookmarkEnd w:id="0"/>
      <w:r w:rsidR="00A53EF7">
        <w:t>ий полезных ископаемых</w:t>
      </w:r>
      <w:r w:rsidRPr="00CC3AC8">
        <w:t xml:space="preserve"> России</w:t>
      </w:r>
      <w:r w:rsidR="00A53EF7">
        <w:t xml:space="preserve"> и сопредельных территорий.</w:t>
      </w:r>
    </w:p>
    <w:p w:rsidR="00A53EF7" w:rsidRDefault="003353DB" w:rsidP="003353DB">
      <w:pPr>
        <w:jc w:val="both"/>
      </w:pPr>
      <w:r w:rsidRPr="00CC3AC8">
        <w:t>В курсе рассматривается структура ГНСС и содержание ГИС рельефообразующих процессов на трассах</w:t>
      </w:r>
      <w:r w:rsidR="00A53EF7">
        <w:t xml:space="preserve"> магистральных трубопроводов, россыпей и ООПТ</w:t>
      </w:r>
      <w:r w:rsidRPr="00CC3AC8">
        <w:t xml:space="preserve">. Характеризуются </w:t>
      </w:r>
      <w:r w:rsidR="00A53EF7">
        <w:t>основное содержание предложений к организации мониторинга рельефообразующих процессов, представляющих опасность, в системах ГНСС и ГИС.</w:t>
      </w:r>
    </w:p>
    <w:p w:rsidR="00A53EF7" w:rsidRDefault="00A53EF7" w:rsidP="003353DB">
      <w:pPr>
        <w:jc w:val="both"/>
      </w:pPr>
    </w:p>
    <w:p w:rsidR="001E1982" w:rsidRPr="00CC3AC8" w:rsidRDefault="001E1982" w:rsidP="003353DB">
      <w:pPr>
        <w:jc w:val="both"/>
      </w:pPr>
      <w:r w:rsidRPr="00CC3AC8">
        <w:t>В курсе последовательно рассматриваются следующие вопросы:</w:t>
      </w:r>
      <w:r w:rsidR="003353DB" w:rsidRPr="00CC3AC8">
        <w:t xml:space="preserve"> </w:t>
      </w:r>
    </w:p>
    <w:p w:rsidR="001E1982" w:rsidRPr="00CC3AC8" w:rsidRDefault="00CC3AC8" w:rsidP="001E1982">
      <w:pPr>
        <w:numPr>
          <w:ilvl w:val="0"/>
          <w:numId w:val="12"/>
        </w:numPr>
        <w:jc w:val="both"/>
      </w:pPr>
      <w:r w:rsidRPr="00CC3AC8">
        <w:t>Г</w:t>
      </w:r>
      <w:r w:rsidR="003353DB" w:rsidRPr="00CC3AC8">
        <w:t xml:space="preserve">лобальная навигационная спутниковая система (ГНСС), </w:t>
      </w:r>
      <w:r w:rsidR="001E1982" w:rsidRPr="00CC3AC8">
        <w:t>компоненты</w:t>
      </w:r>
      <w:r w:rsidR="003353DB" w:rsidRPr="00CC3AC8">
        <w:t xml:space="preserve"> ГНСС</w:t>
      </w:r>
    </w:p>
    <w:p w:rsidR="00CC3AC8" w:rsidRPr="00CC3AC8" w:rsidRDefault="00CC3AC8" w:rsidP="003353DB">
      <w:pPr>
        <w:numPr>
          <w:ilvl w:val="0"/>
          <w:numId w:val="12"/>
        </w:numPr>
        <w:jc w:val="both"/>
      </w:pPr>
      <w:r w:rsidRPr="00CC3AC8">
        <w:t>О</w:t>
      </w:r>
      <w:r w:rsidR="003353DB" w:rsidRPr="00CC3AC8">
        <w:t>бзор современного состояния группировок (ГЛОНАСС/</w:t>
      </w:r>
      <w:r w:rsidR="003353DB" w:rsidRPr="00CC3AC8">
        <w:rPr>
          <w:lang w:val="en-US"/>
        </w:rPr>
        <w:t>GPS</w:t>
      </w:r>
      <w:r w:rsidR="003353DB" w:rsidRPr="00CC3AC8">
        <w:t>/</w:t>
      </w:r>
      <w:r w:rsidR="003353DB" w:rsidRPr="00CC3AC8">
        <w:rPr>
          <w:lang w:val="en-US"/>
        </w:rPr>
        <w:t>Galileo</w:t>
      </w:r>
      <w:r w:rsidR="00A53EF7" w:rsidRPr="00A53EF7">
        <w:t>/</w:t>
      </w:r>
      <w:proofErr w:type="spellStart"/>
      <w:r w:rsidR="00A53EF7">
        <w:rPr>
          <w:lang w:val="en-US"/>
        </w:rPr>
        <w:t>BeyDou</w:t>
      </w:r>
      <w:proofErr w:type="spellEnd"/>
      <w:r w:rsidR="003353DB" w:rsidRPr="00CC3AC8">
        <w:t>)</w:t>
      </w:r>
    </w:p>
    <w:p w:rsidR="00BF0EC9" w:rsidRDefault="00A53EF7" w:rsidP="00CC3AC8">
      <w:pPr>
        <w:numPr>
          <w:ilvl w:val="0"/>
          <w:numId w:val="12"/>
        </w:numPr>
        <w:jc w:val="both"/>
      </w:pPr>
      <w:r>
        <w:t>Геоморфологические условия функционирования природно-технических систем</w:t>
      </w:r>
      <w:r w:rsidRPr="00EC11B0">
        <w:t xml:space="preserve">: </w:t>
      </w:r>
      <w:r>
        <w:t>геоморфологическое районирование линейных транспортных объектов и их инфраструктуры, объектов разработки россыпных месторождений полезных ископаемых</w:t>
      </w:r>
      <w:r w:rsidR="00BF0EC9">
        <w:t xml:space="preserve"> и ООПТ</w:t>
      </w:r>
    </w:p>
    <w:p w:rsidR="00BF0EC9" w:rsidRDefault="00CC3AC8" w:rsidP="003353DB">
      <w:pPr>
        <w:numPr>
          <w:ilvl w:val="0"/>
          <w:numId w:val="12"/>
        </w:numPr>
        <w:jc w:val="both"/>
      </w:pPr>
      <w:r w:rsidRPr="00CC3AC8">
        <w:t>В заключени</w:t>
      </w:r>
      <w:r w:rsidR="00DE0C2F">
        <w:t>е</w:t>
      </w:r>
      <w:r w:rsidRPr="00CC3AC8">
        <w:t xml:space="preserve"> курса студент получает навыки  </w:t>
      </w:r>
      <w:r w:rsidR="00BF0EC9">
        <w:t>разработки предложений к проекту мониторинга природно-технических систем с применением ГНСС, БПЛА и ГИС-анализа.</w:t>
      </w:r>
    </w:p>
    <w:p w:rsidR="00DC6AD5" w:rsidRDefault="00DC6AD5">
      <w:pPr>
        <w:ind w:firstLine="567"/>
        <w:rPr>
          <w:sz w:val="20"/>
          <w:szCs w:val="20"/>
        </w:rPr>
      </w:pPr>
    </w:p>
    <w:sectPr w:rsidR="00DC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DE"/>
    <w:multiLevelType w:val="hybridMultilevel"/>
    <w:tmpl w:val="F5D6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2DB"/>
    <w:multiLevelType w:val="hybridMultilevel"/>
    <w:tmpl w:val="8B6E6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1C10"/>
    <w:multiLevelType w:val="hybridMultilevel"/>
    <w:tmpl w:val="B39CF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503643"/>
    <w:multiLevelType w:val="hybridMultilevel"/>
    <w:tmpl w:val="198ED6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F080F3C"/>
    <w:multiLevelType w:val="hybridMultilevel"/>
    <w:tmpl w:val="CD1674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2772AE0"/>
    <w:multiLevelType w:val="multilevel"/>
    <w:tmpl w:val="2828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60126"/>
    <w:multiLevelType w:val="hybridMultilevel"/>
    <w:tmpl w:val="5E0684E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D3666F"/>
    <w:multiLevelType w:val="hybridMultilevel"/>
    <w:tmpl w:val="040EEC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1BD2BB6"/>
    <w:multiLevelType w:val="hybridMultilevel"/>
    <w:tmpl w:val="6210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34A"/>
    <w:multiLevelType w:val="hybridMultilevel"/>
    <w:tmpl w:val="E672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6471B"/>
    <w:multiLevelType w:val="hybridMultilevel"/>
    <w:tmpl w:val="45AAE6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EE242C9"/>
    <w:multiLevelType w:val="hybridMultilevel"/>
    <w:tmpl w:val="BE56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96525"/>
    <w:multiLevelType w:val="hybridMultilevel"/>
    <w:tmpl w:val="302C4D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E7675B7"/>
    <w:multiLevelType w:val="multilevel"/>
    <w:tmpl w:val="BCCC6AD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9AE547E"/>
    <w:multiLevelType w:val="hybridMultilevel"/>
    <w:tmpl w:val="3F587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3B67"/>
    <w:multiLevelType w:val="hybridMultilevel"/>
    <w:tmpl w:val="2976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42571"/>
    <w:multiLevelType w:val="hybridMultilevel"/>
    <w:tmpl w:val="46D00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2"/>
  </w:num>
  <w:num w:numId="14">
    <w:abstractNumId w:val="5"/>
  </w:num>
  <w:num w:numId="15">
    <w:abstractNumId w:val="11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28"/>
    <w:rsid w:val="0002656A"/>
    <w:rsid w:val="00031448"/>
    <w:rsid w:val="00047ACA"/>
    <w:rsid w:val="00055CA3"/>
    <w:rsid w:val="000A20A0"/>
    <w:rsid w:val="000C18E2"/>
    <w:rsid w:val="00103F78"/>
    <w:rsid w:val="00115447"/>
    <w:rsid w:val="001313BD"/>
    <w:rsid w:val="00132262"/>
    <w:rsid w:val="00143F10"/>
    <w:rsid w:val="00156BF1"/>
    <w:rsid w:val="00163CD0"/>
    <w:rsid w:val="0018354A"/>
    <w:rsid w:val="001D0E63"/>
    <w:rsid w:val="001E1982"/>
    <w:rsid w:val="00221D5D"/>
    <w:rsid w:val="002335C6"/>
    <w:rsid w:val="00241528"/>
    <w:rsid w:val="002624F9"/>
    <w:rsid w:val="002B00E2"/>
    <w:rsid w:val="002D65B8"/>
    <w:rsid w:val="002E31C0"/>
    <w:rsid w:val="002E5858"/>
    <w:rsid w:val="003353DB"/>
    <w:rsid w:val="00385309"/>
    <w:rsid w:val="003D1BE5"/>
    <w:rsid w:val="003E5AF8"/>
    <w:rsid w:val="003E6205"/>
    <w:rsid w:val="003E7DCB"/>
    <w:rsid w:val="003F08E4"/>
    <w:rsid w:val="00426AAA"/>
    <w:rsid w:val="0045412B"/>
    <w:rsid w:val="00471C79"/>
    <w:rsid w:val="00473C63"/>
    <w:rsid w:val="00474AC9"/>
    <w:rsid w:val="00475507"/>
    <w:rsid w:val="00475CEA"/>
    <w:rsid w:val="00490FE3"/>
    <w:rsid w:val="004A31AA"/>
    <w:rsid w:val="004B42D9"/>
    <w:rsid w:val="004C51B1"/>
    <w:rsid w:val="004E03E0"/>
    <w:rsid w:val="00505EAB"/>
    <w:rsid w:val="00510EEA"/>
    <w:rsid w:val="00542A46"/>
    <w:rsid w:val="00556128"/>
    <w:rsid w:val="00562DD3"/>
    <w:rsid w:val="005648F1"/>
    <w:rsid w:val="00594B77"/>
    <w:rsid w:val="005976AF"/>
    <w:rsid w:val="005C2A7F"/>
    <w:rsid w:val="00607469"/>
    <w:rsid w:val="0061767B"/>
    <w:rsid w:val="0063116C"/>
    <w:rsid w:val="00675FAE"/>
    <w:rsid w:val="00693313"/>
    <w:rsid w:val="006C3B71"/>
    <w:rsid w:val="006D46E2"/>
    <w:rsid w:val="00705450"/>
    <w:rsid w:val="00780326"/>
    <w:rsid w:val="00782A17"/>
    <w:rsid w:val="007A7886"/>
    <w:rsid w:val="007B44FE"/>
    <w:rsid w:val="007B5C87"/>
    <w:rsid w:val="007E0E21"/>
    <w:rsid w:val="007E243F"/>
    <w:rsid w:val="007F467A"/>
    <w:rsid w:val="00823282"/>
    <w:rsid w:val="00832BAA"/>
    <w:rsid w:val="00875527"/>
    <w:rsid w:val="00881CFC"/>
    <w:rsid w:val="00882FC3"/>
    <w:rsid w:val="008F6B7F"/>
    <w:rsid w:val="00905AC7"/>
    <w:rsid w:val="00922677"/>
    <w:rsid w:val="009769A0"/>
    <w:rsid w:val="009E6574"/>
    <w:rsid w:val="00A001C9"/>
    <w:rsid w:val="00A222B4"/>
    <w:rsid w:val="00A330D6"/>
    <w:rsid w:val="00A53EF7"/>
    <w:rsid w:val="00A5514A"/>
    <w:rsid w:val="00A64C9C"/>
    <w:rsid w:val="00A65431"/>
    <w:rsid w:val="00A91C3D"/>
    <w:rsid w:val="00AD184B"/>
    <w:rsid w:val="00AD2203"/>
    <w:rsid w:val="00AD5F67"/>
    <w:rsid w:val="00AF26CC"/>
    <w:rsid w:val="00B9146B"/>
    <w:rsid w:val="00B9768A"/>
    <w:rsid w:val="00BA50FC"/>
    <w:rsid w:val="00BB021F"/>
    <w:rsid w:val="00BB1168"/>
    <w:rsid w:val="00BC4B99"/>
    <w:rsid w:val="00BF0EC9"/>
    <w:rsid w:val="00C00C2A"/>
    <w:rsid w:val="00C200F9"/>
    <w:rsid w:val="00C27F71"/>
    <w:rsid w:val="00C32C93"/>
    <w:rsid w:val="00C9129A"/>
    <w:rsid w:val="00CA2991"/>
    <w:rsid w:val="00CA6D08"/>
    <w:rsid w:val="00CC3AC8"/>
    <w:rsid w:val="00D02394"/>
    <w:rsid w:val="00D20F50"/>
    <w:rsid w:val="00D2341C"/>
    <w:rsid w:val="00D30EB4"/>
    <w:rsid w:val="00D4541F"/>
    <w:rsid w:val="00D51EA8"/>
    <w:rsid w:val="00DA33D3"/>
    <w:rsid w:val="00DB6B77"/>
    <w:rsid w:val="00DC007B"/>
    <w:rsid w:val="00DC6AD5"/>
    <w:rsid w:val="00DC75CA"/>
    <w:rsid w:val="00DD459A"/>
    <w:rsid w:val="00DE0C2F"/>
    <w:rsid w:val="00E1389C"/>
    <w:rsid w:val="00E5085C"/>
    <w:rsid w:val="00E51077"/>
    <w:rsid w:val="00E77BFB"/>
    <w:rsid w:val="00EC11B0"/>
    <w:rsid w:val="00F018A3"/>
    <w:rsid w:val="00F06DC9"/>
    <w:rsid w:val="00F2246D"/>
    <w:rsid w:val="00F34EDF"/>
    <w:rsid w:val="00F720A1"/>
    <w:rsid w:val="00F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DB65"/>
  <w15:docId w15:val="{DD73CA21-94DD-4D27-AE84-6B88406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0">
    <w:name w:val="Без интервала1"/>
    <w:qFormat/>
    <w:rPr>
      <w:rFonts w:ascii="Times New Roman" w:eastAsia="Times New Roman" w:hAnsi="Times New Roman"/>
      <w:sz w:val="22"/>
      <w:szCs w:val="22"/>
      <w:lang w:val="en-US" w:eastAsia="en-US" w:bidi="en-US"/>
    </w:rPr>
  </w:style>
  <w:style w:type="character" w:customStyle="1" w:styleId="11">
    <w:name w:val="Заголовок 1 Знак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ody Text Indent"/>
    <w:basedOn w:val="a"/>
    <w:semiHidden/>
    <w:pPr>
      <w:ind w:firstLine="567"/>
      <w:jc w:val="both"/>
    </w:pPr>
    <w:rPr>
      <w:i/>
    </w:rPr>
  </w:style>
  <w:style w:type="paragraph" w:styleId="21">
    <w:name w:val="Body Text Indent 2"/>
    <w:basedOn w:val="a"/>
    <w:semiHidden/>
    <w:pPr>
      <w:ind w:firstLine="567"/>
      <w:jc w:val="both"/>
    </w:pPr>
    <w:rPr>
      <w:b/>
    </w:rPr>
  </w:style>
  <w:style w:type="paragraph" w:styleId="a4">
    <w:name w:val="Normal (Web)"/>
    <w:basedOn w:val="a"/>
    <w:uiPriority w:val="99"/>
    <w:semiHidden/>
    <w:unhideWhenUsed/>
    <w:rsid w:val="00AF26CC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AF26CC"/>
    <w:rPr>
      <w:i/>
      <w:iCs/>
    </w:rPr>
  </w:style>
  <w:style w:type="paragraph" w:styleId="a6">
    <w:name w:val="List Paragraph"/>
    <w:basedOn w:val="a"/>
    <w:uiPriority w:val="34"/>
    <w:qFormat/>
    <w:rsid w:val="00BF0EC9"/>
    <w:pPr>
      <w:ind w:left="708"/>
    </w:pPr>
  </w:style>
  <w:style w:type="paragraph" w:customStyle="1" w:styleId="Default">
    <w:name w:val="Default"/>
    <w:rsid w:val="00473C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6617-A17A-462D-827F-F3CD95B2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дисциплины «Название»</vt:lpstr>
    </vt:vector>
  </TitlesOfParts>
  <Company>Grizli777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дисциплины «Название»</dc:title>
  <dc:creator>SergeyVP</dc:creator>
  <cp:lastModifiedBy>Nastya</cp:lastModifiedBy>
  <cp:revision>3</cp:revision>
  <cp:lastPrinted>2017-12-01T10:23:00Z</cp:lastPrinted>
  <dcterms:created xsi:type="dcterms:W3CDTF">2021-01-29T06:30:00Z</dcterms:created>
  <dcterms:modified xsi:type="dcterms:W3CDTF">2021-01-29T06:31:00Z</dcterms:modified>
</cp:coreProperties>
</file>