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7A9" w:rsidRDefault="00BA0A64" w:rsidP="00BA0A64">
      <w:pPr>
        <w:jc w:val="center"/>
        <w:rPr>
          <w:rFonts w:ascii="Cambria" w:hAnsi="Cambria" w:cs="Cambria"/>
        </w:rPr>
      </w:pPr>
      <w:r w:rsidRPr="00310B6E">
        <w:rPr>
          <w:rFonts w:ascii="Cambria" w:hAnsi="Cambria" w:cs="Cambria"/>
        </w:rPr>
        <w:t>Федеральное государственное бюджетное образовательное</w:t>
      </w:r>
    </w:p>
    <w:p w:rsidR="00BA0A64" w:rsidRPr="00310B6E" w:rsidRDefault="00BA0A64" w:rsidP="00BA0A64">
      <w:pPr>
        <w:jc w:val="center"/>
        <w:rPr>
          <w:rFonts w:ascii="Cambria" w:hAnsi="Cambria" w:cs="Cambria"/>
        </w:rPr>
      </w:pPr>
      <w:r w:rsidRPr="00310B6E">
        <w:rPr>
          <w:rFonts w:ascii="Cambria" w:hAnsi="Cambria" w:cs="Cambria"/>
        </w:rPr>
        <w:t xml:space="preserve">учреждение высшего образования </w:t>
      </w:r>
    </w:p>
    <w:p w:rsidR="00BA0A64" w:rsidRDefault="00BA0A64" w:rsidP="00BA0A64">
      <w:pPr>
        <w:jc w:val="center"/>
        <w:rPr>
          <w:rFonts w:ascii="Cambria" w:hAnsi="Cambria" w:cs="Cambria"/>
        </w:rPr>
      </w:pPr>
      <w:r w:rsidRPr="00310B6E">
        <w:rPr>
          <w:rFonts w:ascii="Cambria" w:hAnsi="Cambria" w:cs="Cambria"/>
        </w:rPr>
        <w:t>Московский государственный университет имени М.В.Ломоносова</w:t>
      </w:r>
    </w:p>
    <w:p w:rsidR="009324E0" w:rsidRPr="009324E0" w:rsidRDefault="009324E0" w:rsidP="00BA0A64">
      <w:pPr>
        <w:jc w:val="center"/>
        <w:rPr>
          <w:rFonts w:ascii="Cambria" w:hAnsi="Cambria" w:cs="Cambria"/>
          <w:vertAlign w:val="superscript"/>
        </w:rPr>
      </w:pPr>
      <w:r w:rsidRPr="009324E0">
        <w:rPr>
          <w:rFonts w:ascii="Cambria" w:hAnsi="Cambria" w:cs="Cambria"/>
          <w:vertAlign w:val="superscript"/>
        </w:rPr>
        <w:t>______________________________________________</w:t>
      </w:r>
      <w:r>
        <w:rPr>
          <w:rFonts w:ascii="Cambria" w:hAnsi="Cambria" w:cs="Cambria"/>
          <w:vertAlign w:val="superscript"/>
        </w:rPr>
        <w:t>______________________________________________________</w:t>
      </w:r>
      <w:r w:rsidRPr="009324E0">
        <w:rPr>
          <w:rFonts w:ascii="Cambria" w:hAnsi="Cambria" w:cs="Cambria"/>
          <w:vertAlign w:val="superscript"/>
        </w:rPr>
        <w:t>______________________________________________________________</w:t>
      </w:r>
    </w:p>
    <w:p w:rsidR="009324E0" w:rsidRPr="00310B6E" w:rsidRDefault="009324E0" w:rsidP="00BA0A64">
      <w:pPr>
        <w:jc w:val="center"/>
        <w:rPr>
          <w:rFonts w:ascii="Cambria" w:hAnsi="Cambria" w:cs="Cambria"/>
        </w:rPr>
      </w:pPr>
      <w:r>
        <w:rPr>
          <w:rFonts w:ascii="Cambria" w:hAnsi="Cambria" w:cs="Cambria"/>
        </w:rPr>
        <w:t>Высшая школа государственного администрирования</w:t>
      </w:r>
    </w:p>
    <w:p w:rsidR="00BA0A64" w:rsidRPr="00310B6E" w:rsidRDefault="00BA0A64" w:rsidP="00BA0A64">
      <w:pPr>
        <w:rPr>
          <w:rFonts w:ascii="Cambria" w:hAnsi="Cambria" w:cs="Cambria"/>
        </w:rPr>
      </w:pPr>
    </w:p>
    <w:p w:rsidR="00BA0A64" w:rsidRPr="009324E0" w:rsidRDefault="00BA0A64" w:rsidP="009324E0">
      <w:pPr>
        <w:jc w:val="right"/>
        <w:rPr>
          <w:b/>
        </w:rPr>
      </w:pPr>
      <w:r w:rsidRPr="009324E0">
        <w:rPr>
          <w:b/>
        </w:rPr>
        <w:t>УТВЕРЖДАЮ</w:t>
      </w:r>
    </w:p>
    <w:p w:rsidR="009324E0" w:rsidRPr="009324E0" w:rsidRDefault="009324E0" w:rsidP="009324E0">
      <w:pPr>
        <w:jc w:val="right"/>
        <w:rPr>
          <w:b/>
        </w:rPr>
      </w:pPr>
      <w:r>
        <w:rPr>
          <w:b/>
        </w:rPr>
        <w:t>Д</w:t>
      </w:r>
      <w:r w:rsidRPr="009324E0">
        <w:rPr>
          <w:b/>
        </w:rPr>
        <w:t>иректор</w:t>
      </w:r>
      <w:r>
        <w:rPr>
          <w:b/>
        </w:rPr>
        <w:t xml:space="preserve"> </w:t>
      </w:r>
      <w:r w:rsidR="001A1B3E">
        <w:rPr>
          <w:b/>
        </w:rPr>
        <w:t>ВШГА</w:t>
      </w:r>
    </w:p>
    <w:p w:rsidR="001A1B3E" w:rsidRDefault="009324E0" w:rsidP="001A1B3E">
      <w:pPr>
        <w:jc w:val="right"/>
        <w:rPr>
          <w:b/>
        </w:rPr>
      </w:pPr>
      <w:r w:rsidRPr="009324E0">
        <w:rPr>
          <w:b/>
        </w:rPr>
        <w:t xml:space="preserve">академик </w:t>
      </w:r>
      <w:r>
        <w:rPr>
          <w:b/>
        </w:rPr>
        <w:t>РАН</w:t>
      </w:r>
      <w:r w:rsidR="001A1B3E">
        <w:rPr>
          <w:b/>
        </w:rPr>
        <w:t xml:space="preserve"> </w:t>
      </w:r>
    </w:p>
    <w:p w:rsidR="00BA0A64" w:rsidRPr="00310B6E" w:rsidRDefault="00BA0A64" w:rsidP="001A1B3E">
      <w:pPr>
        <w:jc w:val="right"/>
        <w:rPr>
          <w:rFonts w:ascii="Cambria" w:hAnsi="Cambria" w:cs="Cambria"/>
        </w:rPr>
      </w:pPr>
      <w:r w:rsidRPr="00310B6E">
        <w:rPr>
          <w:rFonts w:ascii="Cambria" w:hAnsi="Cambria" w:cs="Cambria"/>
        </w:rPr>
        <w:t>_________</w:t>
      </w:r>
      <w:r w:rsidR="009324E0">
        <w:rPr>
          <w:rFonts w:ascii="Cambria" w:hAnsi="Cambria" w:cs="Cambria"/>
        </w:rPr>
        <w:t>_____</w:t>
      </w:r>
      <w:r w:rsidRPr="00310B6E">
        <w:rPr>
          <w:rFonts w:ascii="Cambria" w:hAnsi="Cambria" w:cs="Cambria"/>
        </w:rPr>
        <w:t>_____</w:t>
      </w:r>
      <w:r w:rsidR="001A1B3E">
        <w:rPr>
          <w:rFonts w:ascii="Cambria" w:hAnsi="Cambria" w:cs="Cambria"/>
        </w:rPr>
        <w:t xml:space="preserve"> </w:t>
      </w:r>
      <w:r w:rsidRPr="001A1B3E">
        <w:rPr>
          <w:rFonts w:ascii="Cambria" w:hAnsi="Cambria" w:cs="Cambria"/>
          <w:b/>
        </w:rPr>
        <w:t>/</w:t>
      </w:r>
      <w:r w:rsidR="009324E0" w:rsidRPr="001A1B3E">
        <w:rPr>
          <w:rFonts w:ascii="Cambria" w:hAnsi="Cambria" w:cs="Cambria"/>
          <w:b/>
        </w:rPr>
        <w:t xml:space="preserve"> </w:t>
      </w:r>
      <w:proofErr w:type="gramStart"/>
      <w:r w:rsidR="009324E0" w:rsidRPr="001A1B3E">
        <w:rPr>
          <w:rFonts w:ascii="Cambria" w:hAnsi="Cambria" w:cs="Cambria"/>
          <w:b/>
        </w:rPr>
        <w:t>В.Л.</w:t>
      </w:r>
      <w:proofErr w:type="gramEnd"/>
      <w:r w:rsidR="009324E0" w:rsidRPr="001A1B3E">
        <w:rPr>
          <w:rFonts w:ascii="Cambria" w:hAnsi="Cambria" w:cs="Cambria"/>
          <w:b/>
        </w:rPr>
        <w:t> </w:t>
      </w:r>
      <w:r w:rsidR="009324E0" w:rsidRPr="001A1B3E">
        <w:rPr>
          <w:b/>
        </w:rPr>
        <w:t xml:space="preserve">Макаров </w:t>
      </w:r>
      <w:r w:rsidRPr="001A1B3E">
        <w:rPr>
          <w:rFonts w:ascii="Cambria" w:hAnsi="Cambria" w:cs="Cambria"/>
          <w:b/>
        </w:rPr>
        <w:t>/</w:t>
      </w:r>
    </w:p>
    <w:p w:rsidR="00BA0A64" w:rsidRPr="00310B6E" w:rsidRDefault="00BA0A64" w:rsidP="001A1B3E">
      <w:pPr>
        <w:pStyle w:val="a6"/>
        <w:ind w:firstLine="5387"/>
        <w:jc w:val="right"/>
        <w:rPr>
          <w:rFonts w:ascii="Cambria" w:hAnsi="Cambria" w:cs="Cambria"/>
        </w:rPr>
      </w:pPr>
      <w:proofErr w:type="gramStart"/>
      <w:r w:rsidRPr="00310B6E">
        <w:rPr>
          <w:rFonts w:ascii="Cambria" w:hAnsi="Cambria" w:cs="Cambria"/>
        </w:rPr>
        <w:t>«</w:t>
      </w:r>
      <w:r w:rsidR="001A1B3E">
        <w:rPr>
          <w:rFonts w:ascii="Cambria" w:hAnsi="Cambria" w:cs="Cambria"/>
        </w:rPr>
        <w:t xml:space="preserve"> </w:t>
      </w:r>
      <w:r w:rsidRPr="00310B6E">
        <w:rPr>
          <w:rFonts w:ascii="Cambria" w:hAnsi="Cambria" w:cs="Cambria"/>
        </w:rPr>
        <w:t>_</w:t>
      </w:r>
      <w:proofErr w:type="gramEnd"/>
      <w:r w:rsidRPr="00310B6E">
        <w:rPr>
          <w:rFonts w:ascii="Cambria" w:hAnsi="Cambria" w:cs="Cambria"/>
        </w:rPr>
        <w:t>__</w:t>
      </w:r>
      <w:r w:rsidR="001A1B3E">
        <w:rPr>
          <w:rFonts w:ascii="Cambria" w:hAnsi="Cambria" w:cs="Cambria"/>
        </w:rPr>
        <w:t xml:space="preserve"> </w:t>
      </w:r>
      <w:r w:rsidRPr="00310B6E">
        <w:rPr>
          <w:rFonts w:ascii="Cambria" w:hAnsi="Cambria" w:cs="Cambria"/>
        </w:rPr>
        <w:t>» ________________20</w:t>
      </w:r>
      <w:r w:rsidR="00771404">
        <w:rPr>
          <w:rFonts w:ascii="Cambria" w:hAnsi="Cambria" w:cs="Cambria"/>
        </w:rPr>
        <w:t>21</w:t>
      </w:r>
      <w:r w:rsidRPr="00310B6E">
        <w:rPr>
          <w:rFonts w:ascii="Cambria" w:hAnsi="Cambria" w:cs="Cambria"/>
        </w:rPr>
        <w:t xml:space="preserve"> г.</w:t>
      </w:r>
    </w:p>
    <w:p w:rsidR="00BA0A64" w:rsidRDefault="00BA0A64" w:rsidP="00BA0A64">
      <w:pPr>
        <w:spacing w:line="360" w:lineRule="auto"/>
        <w:jc w:val="center"/>
        <w:rPr>
          <w:rFonts w:ascii="Cambria" w:hAnsi="Cambria" w:cs="Cambria"/>
          <w:b/>
          <w:bCs/>
        </w:rPr>
      </w:pPr>
    </w:p>
    <w:p w:rsidR="001B7A82" w:rsidRDefault="001B7A82" w:rsidP="00BA0A64">
      <w:pPr>
        <w:spacing w:line="360" w:lineRule="auto"/>
        <w:jc w:val="center"/>
        <w:rPr>
          <w:rFonts w:ascii="Cambria" w:hAnsi="Cambria" w:cs="Cambria"/>
          <w:b/>
          <w:bCs/>
        </w:rPr>
      </w:pPr>
    </w:p>
    <w:p w:rsidR="001B7A82" w:rsidRPr="00310B6E" w:rsidRDefault="001B7A82" w:rsidP="00BA0A64">
      <w:pPr>
        <w:spacing w:line="360" w:lineRule="auto"/>
        <w:jc w:val="center"/>
        <w:rPr>
          <w:rFonts w:ascii="Cambria" w:hAnsi="Cambria" w:cs="Cambria"/>
          <w:b/>
          <w:bCs/>
        </w:rPr>
      </w:pPr>
    </w:p>
    <w:p w:rsidR="00BA0A64" w:rsidRPr="001B7A82" w:rsidRDefault="00BA0A64" w:rsidP="00BA0A64">
      <w:pPr>
        <w:spacing w:line="360" w:lineRule="auto"/>
        <w:jc w:val="center"/>
        <w:rPr>
          <w:rFonts w:ascii="Cambria" w:hAnsi="Cambria" w:cs="Cambria"/>
          <w:b/>
          <w:bCs/>
        </w:rPr>
      </w:pPr>
      <w:r w:rsidRPr="00310B6E">
        <w:rPr>
          <w:rFonts w:ascii="Cambria" w:hAnsi="Cambria" w:cs="Cambria"/>
          <w:b/>
          <w:bCs/>
        </w:rPr>
        <w:t xml:space="preserve">РАБОЧАЯ </w:t>
      </w:r>
      <w:r w:rsidRPr="001B7A82">
        <w:rPr>
          <w:rFonts w:ascii="Cambria" w:hAnsi="Cambria" w:cs="Cambria"/>
          <w:b/>
          <w:bCs/>
        </w:rPr>
        <w:t>ПРОГРАММА ДИСЦИПЛИНЫ</w:t>
      </w:r>
    </w:p>
    <w:p w:rsidR="00BA0A64" w:rsidRPr="001B7A82" w:rsidRDefault="00486209" w:rsidP="00BA0A64">
      <w:pPr>
        <w:pBdr>
          <w:bottom w:val="single" w:sz="4" w:space="1" w:color="auto"/>
        </w:pBdr>
        <w:spacing w:line="360" w:lineRule="auto"/>
        <w:jc w:val="center"/>
        <w:rPr>
          <w:rFonts w:ascii="Cambria" w:hAnsi="Cambria" w:cs="Cambria"/>
          <w:b/>
          <w:bCs/>
        </w:rPr>
      </w:pPr>
      <w:r>
        <w:rPr>
          <w:rFonts w:ascii="Cambria" w:hAnsi="Cambria" w:cs="Cambria"/>
          <w:b/>
          <w:bCs/>
        </w:rPr>
        <w:t>(межфакультетского учебного курса МГУ):</w:t>
      </w:r>
    </w:p>
    <w:p w:rsidR="00BA0A64" w:rsidRPr="001B7A82" w:rsidRDefault="00771404" w:rsidP="00BA0A64">
      <w:pPr>
        <w:pBdr>
          <w:bottom w:val="single" w:sz="4" w:space="1" w:color="auto"/>
        </w:pBdr>
        <w:spacing w:line="360" w:lineRule="auto"/>
        <w:jc w:val="center"/>
        <w:rPr>
          <w:rFonts w:ascii="Cambria" w:hAnsi="Cambria" w:cs="Cambria"/>
          <w:b/>
          <w:bCs/>
        </w:rPr>
      </w:pPr>
      <w:r>
        <w:rPr>
          <w:rFonts w:ascii="Cambria" w:hAnsi="Cambria" w:cs="Cambria"/>
          <w:b/>
          <w:bCs/>
        </w:rPr>
        <w:t>О</w:t>
      </w:r>
      <w:r w:rsidR="00486209">
        <w:rPr>
          <w:rFonts w:ascii="Cambria" w:hAnsi="Cambria" w:cs="Cambria"/>
          <w:b/>
          <w:bCs/>
        </w:rPr>
        <w:t>СНОВЫ ПУБЛИЧНОГО И ПЕРСОНАЛЬНОГО МЕНЕДЖМЕНТА</w:t>
      </w:r>
    </w:p>
    <w:p w:rsidR="00BA0A64" w:rsidRPr="001B7A82" w:rsidRDefault="00BA0A64" w:rsidP="00BA0A64">
      <w:pPr>
        <w:jc w:val="center"/>
        <w:rPr>
          <w:rFonts w:ascii="Cambria" w:hAnsi="Cambria" w:cs="Cambria"/>
          <w:i/>
          <w:iCs/>
          <w:vertAlign w:val="superscript"/>
        </w:rPr>
      </w:pPr>
      <w:r w:rsidRPr="001B7A82">
        <w:rPr>
          <w:rFonts w:ascii="Cambria" w:hAnsi="Cambria" w:cs="Cambria"/>
          <w:i/>
          <w:iCs/>
          <w:vertAlign w:val="superscript"/>
        </w:rPr>
        <w:t>наименование дисциплины</w:t>
      </w:r>
    </w:p>
    <w:p w:rsidR="00BA0A64" w:rsidRPr="001B7A82" w:rsidRDefault="00BA0A64" w:rsidP="00BA0A64">
      <w:pPr>
        <w:pBdr>
          <w:bottom w:val="single" w:sz="4" w:space="1" w:color="auto"/>
        </w:pBdr>
        <w:jc w:val="center"/>
        <w:rPr>
          <w:rFonts w:ascii="Cambria" w:hAnsi="Cambria" w:cs="Cambria"/>
          <w:b/>
          <w:bCs/>
          <w:i/>
          <w:iCs/>
        </w:rPr>
      </w:pPr>
      <w:r w:rsidRPr="001B7A82">
        <w:rPr>
          <w:rFonts w:ascii="Cambria" w:hAnsi="Cambria" w:cs="Cambria"/>
          <w:b/>
          <w:bCs/>
        </w:rPr>
        <w:t xml:space="preserve">Уровень высшего образования: </w:t>
      </w:r>
    </w:p>
    <w:p w:rsidR="00BA0A64" w:rsidRPr="001B7A82" w:rsidRDefault="00771404" w:rsidP="00BA0A64">
      <w:pPr>
        <w:pBdr>
          <w:bottom w:val="single" w:sz="4" w:space="1" w:color="auto"/>
        </w:pBdr>
        <w:jc w:val="center"/>
        <w:rPr>
          <w:rFonts w:ascii="Cambria" w:hAnsi="Cambria" w:cs="Cambria"/>
          <w:b/>
          <w:bCs/>
          <w:i/>
          <w:iCs/>
        </w:rPr>
      </w:pPr>
      <w:r>
        <w:rPr>
          <w:rFonts w:ascii="Cambria" w:hAnsi="Cambria" w:cs="Cambria"/>
          <w:i/>
          <w:iCs/>
        </w:rPr>
        <w:t xml:space="preserve">Бакалавриат, </w:t>
      </w:r>
      <w:r w:rsidR="001A1B3E" w:rsidRPr="001B7A82">
        <w:rPr>
          <w:rFonts w:ascii="Cambria" w:hAnsi="Cambria" w:cs="Cambria"/>
          <w:i/>
          <w:iCs/>
        </w:rPr>
        <w:t>магистратура</w:t>
      </w:r>
    </w:p>
    <w:p w:rsidR="00BA0A64" w:rsidRPr="001B7A82" w:rsidRDefault="00BA0A64" w:rsidP="00BA0A64">
      <w:pPr>
        <w:jc w:val="center"/>
        <w:rPr>
          <w:rFonts w:ascii="Cambria" w:hAnsi="Cambria" w:cs="Cambria"/>
          <w:i/>
          <w:iCs/>
        </w:rPr>
      </w:pPr>
    </w:p>
    <w:p w:rsidR="00BA0A64" w:rsidRPr="001B7A82" w:rsidRDefault="00BA0A64" w:rsidP="001A1B3E">
      <w:pPr>
        <w:spacing w:line="360" w:lineRule="auto"/>
        <w:jc w:val="center"/>
        <w:rPr>
          <w:rFonts w:ascii="Cambria" w:hAnsi="Cambria" w:cs="Cambria"/>
          <w:b/>
          <w:bCs/>
        </w:rPr>
      </w:pPr>
      <w:r w:rsidRPr="001B7A82">
        <w:rPr>
          <w:rFonts w:ascii="Cambria" w:hAnsi="Cambria" w:cs="Cambria"/>
          <w:b/>
          <w:bCs/>
        </w:rPr>
        <w:t xml:space="preserve">Направление подготовки: </w:t>
      </w:r>
    </w:p>
    <w:p w:rsidR="001A1B3E" w:rsidRPr="001A1B3E" w:rsidRDefault="00486209" w:rsidP="001A1B3E">
      <w:pPr>
        <w:autoSpaceDE w:val="0"/>
        <w:autoSpaceDN w:val="0"/>
        <w:adjustRightInd w:val="0"/>
        <w:jc w:val="center"/>
        <w:rPr>
          <w:rFonts w:ascii="Cambria" w:hAnsi="Cambria" w:cs="Cambria"/>
          <w:b/>
          <w:bCs/>
          <w:color w:val="000000"/>
          <w:lang w:eastAsia="en-US"/>
        </w:rPr>
      </w:pPr>
      <w:r>
        <w:rPr>
          <w:rFonts w:ascii="Cambria" w:hAnsi="Cambria" w:cs="Cambria"/>
          <w:b/>
          <w:bCs/>
          <w:color w:val="000000"/>
          <w:lang w:eastAsia="en-US"/>
        </w:rPr>
        <w:t>ВСЕ НАПРАВЛЕНИЯ БАКАЛАВРИАТА И МАГИСТРАТУРЫ</w:t>
      </w:r>
    </w:p>
    <w:p w:rsidR="00BA0A64" w:rsidRPr="001B7A82" w:rsidRDefault="00BA0A64" w:rsidP="001A1B3E">
      <w:pPr>
        <w:pBdr>
          <w:bottom w:val="single" w:sz="4" w:space="1" w:color="auto"/>
        </w:pBdr>
        <w:jc w:val="center"/>
        <w:rPr>
          <w:rFonts w:ascii="Cambria" w:hAnsi="Cambria" w:cs="Cambria"/>
          <w:b/>
          <w:bCs/>
          <w:sz w:val="2"/>
          <w:szCs w:val="2"/>
        </w:rPr>
      </w:pPr>
    </w:p>
    <w:p w:rsidR="00BA0A64" w:rsidRPr="001B7A82" w:rsidRDefault="00BA0A64" w:rsidP="00BA0A64">
      <w:pPr>
        <w:ind w:firstLine="403"/>
        <w:jc w:val="center"/>
        <w:rPr>
          <w:rFonts w:ascii="Cambria" w:hAnsi="Cambria" w:cs="Cambria"/>
          <w:vertAlign w:val="superscript"/>
        </w:rPr>
      </w:pPr>
      <w:r w:rsidRPr="001B7A82">
        <w:rPr>
          <w:rFonts w:ascii="Cambria" w:hAnsi="Cambria" w:cs="Cambria"/>
          <w:i/>
          <w:iCs/>
          <w:vertAlign w:val="superscript"/>
        </w:rPr>
        <w:t>(код и название направления)</w:t>
      </w:r>
    </w:p>
    <w:p w:rsidR="001A1B3E" w:rsidRPr="001B7A82" w:rsidRDefault="001A1B3E" w:rsidP="001A1B3E">
      <w:pPr>
        <w:spacing w:line="360" w:lineRule="auto"/>
        <w:jc w:val="center"/>
        <w:rPr>
          <w:rFonts w:ascii="Cambria" w:hAnsi="Cambria" w:cs="Cambria"/>
          <w:b/>
          <w:bCs/>
        </w:rPr>
      </w:pPr>
    </w:p>
    <w:p w:rsidR="00BA0A64" w:rsidRPr="001B7A82" w:rsidRDefault="001A1B3E" w:rsidP="001A1B3E">
      <w:pPr>
        <w:spacing w:line="360" w:lineRule="auto"/>
        <w:jc w:val="center"/>
        <w:rPr>
          <w:rFonts w:ascii="Cambria" w:hAnsi="Cambria" w:cs="Cambria"/>
          <w:b/>
          <w:bCs/>
        </w:rPr>
      </w:pPr>
      <w:r w:rsidRPr="001B7A82">
        <w:rPr>
          <w:rFonts w:ascii="Cambria" w:hAnsi="Cambria" w:cs="Cambria"/>
          <w:b/>
          <w:bCs/>
        </w:rPr>
        <w:t xml:space="preserve">Направленность </w:t>
      </w:r>
      <w:r w:rsidR="00770626">
        <w:rPr>
          <w:rFonts w:ascii="Cambria" w:hAnsi="Cambria" w:cs="Cambria"/>
          <w:b/>
          <w:bCs/>
        </w:rPr>
        <w:t>РПД</w:t>
      </w:r>
      <w:r w:rsidR="00BA0A64" w:rsidRPr="001B7A82">
        <w:rPr>
          <w:rFonts w:ascii="Cambria" w:hAnsi="Cambria" w:cs="Cambria"/>
          <w:b/>
          <w:bCs/>
        </w:rPr>
        <w:t>:</w:t>
      </w:r>
    </w:p>
    <w:p w:rsidR="001A1B3E" w:rsidRPr="001A1B3E" w:rsidRDefault="00486209" w:rsidP="00770626">
      <w:pPr>
        <w:tabs>
          <w:tab w:val="left" w:pos="1752"/>
        </w:tabs>
        <w:autoSpaceDE w:val="0"/>
        <w:autoSpaceDN w:val="0"/>
        <w:adjustRightInd w:val="0"/>
        <w:jc w:val="center"/>
        <w:rPr>
          <w:rFonts w:ascii="Cambria" w:hAnsi="Cambria" w:cs="Cambria"/>
          <w:b/>
          <w:bCs/>
          <w:color w:val="000000"/>
          <w:lang w:eastAsia="en-US"/>
        </w:rPr>
      </w:pPr>
      <w:r>
        <w:rPr>
          <w:rFonts w:ascii="Cambria" w:hAnsi="Cambria" w:cs="Cambria"/>
          <w:b/>
          <w:bCs/>
          <w:color w:val="000000"/>
          <w:lang w:eastAsia="en-US"/>
        </w:rPr>
        <w:t>ВСЕ ПРОФИЛЬНЫЕ БАКАЛАВРСКИЕ И МАГИСТЕРСКИЕ ПРОГРАММЫ МГУ</w:t>
      </w:r>
    </w:p>
    <w:p w:rsidR="00BA0A64" w:rsidRPr="001B7A82" w:rsidRDefault="00BA0A64" w:rsidP="001F048A">
      <w:pPr>
        <w:pBdr>
          <w:bottom w:val="single" w:sz="4" w:space="1" w:color="auto"/>
        </w:pBdr>
        <w:jc w:val="center"/>
        <w:rPr>
          <w:rFonts w:ascii="Cambria" w:hAnsi="Cambria" w:cs="Cambria"/>
          <w:b/>
          <w:bCs/>
          <w:sz w:val="2"/>
          <w:szCs w:val="2"/>
        </w:rPr>
      </w:pPr>
    </w:p>
    <w:p w:rsidR="003A70B2" w:rsidRPr="001B7A82" w:rsidRDefault="00CA04C6" w:rsidP="00BA0A64">
      <w:pPr>
        <w:spacing w:line="360" w:lineRule="auto"/>
        <w:jc w:val="center"/>
        <w:rPr>
          <w:rFonts w:ascii="Cambria" w:hAnsi="Cambria" w:cs="Cambria"/>
          <w:b/>
          <w:bCs/>
          <w:i/>
          <w:iCs/>
          <w:vertAlign w:val="superscript"/>
        </w:rPr>
      </w:pPr>
      <w:r w:rsidRPr="001B7A82">
        <w:rPr>
          <w:rFonts w:ascii="Cambria" w:hAnsi="Cambria" w:cs="Cambria"/>
          <w:i/>
          <w:iCs/>
          <w:vertAlign w:val="superscript"/>
        </w:rPr>
        <w:t>(</w:t>
      </w:r>
      <w:r w:rsidR="001F048A" w:rsidRPr="001B7A82">
        <w:rPr>
          <w:rFonts w:ascii="Cambria" w:hAnsi="Cambria" w:cs="Cambria"/>
          <w:i/>
          <w:iCs/>
          <w:vertAlign w:val="superscript"/>
        </w:rPr>
        <w:t xml:space="preserve">название </w:t>
      </w:r>
      <w:r w:rsidR="003A70B2" w:rsidRPr="001B7A82">
        <w:rPr>
          <w:rFonts w:ascii="Cambria" w:hAnsi="Cambria" w:cs="Cambria"/>
          <w:i/>
          <w:iCs/>
          <w:vertAlign w:val="superscript"/>
        </w:rPr>
        <w:t>направленности</w:t>
      </w:r>
      <w:r w:rsidRPr="001B7A82">
        <w:rPr>
          <w:rFonts w:ascii="Cambria" w:hAnsi="Cambria" w:cs="Cambria"/>
          <w:i/>
          <w:iCs/>
          <w:vertAlign w:val="superscript"/>
        </w:rPr>
        <w:t>)</w:t>
      </w:r>
    </w:p>
    <w:p w:rsidR="00BA0A64" w:rsidRPr="001B7A82" w:rsidRDefault="00BA0A64" w:rsidP="00BA0A64">
      <w:pPr>
        <w:pStyle w:val="a6"/>
        <w:pBdr>
          <w:bottom w:val="single" w:sz="4" w:space="1" w:color="auto"/>
        </w:pBdr>
        <w:rPr>
          <w:rFonts w:ascii="Cambria" w:hAnsi="Cambria" w:cs="Cambria"/>
          <w:bCs w:val="0"/>
        </w:rPr>
      </w:pPr>
      <w:r w:rsidRPr="001B7A82">
        <w:rPr>
          <w:rFonts w:ascii="Cambria" w:hAnsi="Cambria" w:cs="Cambria"/>
          <w:bCs w:val="0"/>
        </w:rPr>
        <w:t>Форма обучения:</w:t>
      </w:r>
    </w:p>
    <w:p w:rsidR="00BA0A64" w:rsidRPr="001B7A82" w:rsidRDefault="001A1B3E" w:rsidP="00BA0A64">
      <w:pPr>
        <w:pStyle w:val="a6"/>
        <w:pBdr>
          <w:bottom w:val="single" w:sz="4" w:space="1" w:color="auto"/>
        </w:pBdr>
        <w:rPr>
          <w:rFonts w:ascii="Cambria" w:hAnsi="Cambria" w:cs="Cambria"/>
          <w:b w:val="0"/>
          <w:bCs w:val="0"/>
          <w:i/>
        </w:rPr>
      </w:pPr>
      <w:r w:rsidRPr="001B7A82">
        <w:rPr>
          <w:rFonts w:ascii="Cambria" w:hAnsi="Cambria" w:cs="Cambria"/>
          <w:b w:val="0"/>
          <w:bCs w:val="0"/>
          <w:i/>
        </w:rPr>
        <w:t>очная</w:t>
      </w:r>
    </w:p>
    <w:p w:rsidR="00BA0A64" w:rsidRPr="001B7A82" w:rsidRDefault="00BA0A64" w:rsidP="00BA0A64">
      <w:pPr>
        <w:pStyle w:val="a6"/>
        <w:rPr>
          <w:rFonts w:ascii="Cambria" w:hAnsi="Cambria" w:cs="Cambria"/>
          <w:b w:val="0"/>
          <w:bCs w:val="0"/>
          <w:i/>
          <w:iCs/>
        </w:rPr>
      </w:pPr>
    </w:p>
    <w:p w:rsidR="001A1B3E" w:rsidRPr="001B7A82" w:rsidRDefault="001A1B3E" w:rsidP="00BA0A64">
      <w:pPr>
        <w:spacing w:line="360" w:lineRule="auto"/>
        <w:jc w:val="right"/>
        <w:rPr>
          <w:rFonts w:ascii="Cambria" w:hAnsi="Cambria" w:cs="Cambria"/>
        </w:rPr>
      </w:pPr>
    </w:p>
    <w:p w:rsidR="001B7A82" w:rsidRPr="001B7A82" w:rsidRDefault="001B7A82" w:rsidP="00BA0A64">
      <w:pPr>
        <w:spacing w:line="360" w:lineRule="auto"/>
        <w:jc w:val="right"/>
        <w:rPr>
          <w:rFonts w:ascii="Cambria" w:hAnsi="Cambria" w:cs="Cambria"/>
        </w:rPr>
      </w:pPr>
    </w:p>
    <w:p w:rsidR="001B7A82" w:rsidRPr="001B7A82" w:rsidRDefault="001B7A82" w:rsidP="00BA0A64">
      <w:pPr>
        <w:spacing w:line="360" w:lineRule="auto"/>
        <w:jc w:val="right"/>
        <w:rPr>
          <w:rFonts w:ascii="Cambria" w:hAnsi="Cambria" w:cs="Cambria"/>
        </w:rPr>
      </w:pPr>
    </w:p>
    <w:p w:rsidR="00BA0A64" w:rsidRPr="001B7A82" w:rsidRDefault="00BA0A64" w:rsidP="00BA0A64">
      <w:pPr>
        <w:spacing w:line="360" w:lineRule="auto"/>
        <w:jc w:val="right"/>
        <w:rPr>
          <w:rFonts w:ascii="Cambria" w:hAnsi="Cambria" w:cs="Cambria"/>
        </w:rPr>
      </w:pPr>
      <w:r w:rsidRPr="001B7A82">
        <w:rPr>
          <w:rFonts w:ascii="Cambria" w:hAnsi="Cambria" w:cs="Cambria"/>
        </w:rPr>
        <w:t xml:space="preserve">Рабочая программа рассмотрена и одобрена </w:t>
      </w:r>
    </w:p>
    <w:p w:rsidR="001F048A" w:rsidRPr="001B7A82" w:rsidRDefault="001F048A" w:rsidP="00BA0A64">
      <w:pPr>
        <w:spacing w:line="360" w:lineRule="auto"/>
        <w:jc w:val="right"/>
        <w:rPr>
          <w:rFonts w:ascii="Cambria" w:hAnsi="Cambria" w:cs="Cambria"/>
          <w:iCs/>
        </w:rPr>
      </w:pPr>
      <w:r w:rsidRPr="001B7A82">
        <w:rPr>
          <w:rFonts w:ascii="Cambria" w:hAnsi="Cambria" w:cs="Cambria"/>
          <w:iCs/>
        </w:rPr>
        <w:t xml:space="preserve">Ученым советом Высшей школы государственного администрирования (факультета), </w:t>
      </w:r>
    </w:p>
    <w:p w:rsidR="00BA0A64" w:rsidRPr="001F048A" w:rsidRDefault="00BA0A64" w:rsidP="00BA0A64">
      <w:pPr>
        <w:spacing w:line="360" w:lineRule="auto"/>
        <w:jc w:val="right"/>
        <w:rPr>
          <w:rFonts w:ascii="Cambria" w:hAnsi="Cambria" w:cs="Cambria"/>
        </w:rPr>
      </w:pPr>
      <w:r w:rsidRPr="001B7A82">
        <w:rPr>
          <w:rFonts w:ascii="Cambria" w:hAnsi="Cambria" w:cs="Cambria"/>
        </w:rPr>
        <w:t xml:space="preserve">(протокол </w:t>
      </w:r>
      <w:r w:rsidRPr="00CB7FE6">
        <w:rPr>
          <w:rFonts w:ascii="Cambria" w:hAnsi="Cambria" w:cs="Cambria"/>
        </w:rPr>
        <w:t>№</w:t>
      </w:r>
      <w:r w:rsidR="001F048A" w:rsidRPr="00CB7FE6">
        <w:rPr>
          <w:rFonts w:ascii="Cambria" w:hAnsi="Cambria" w:cs="Cambria"/>
        </w:rPr>
        <w:t xml:space="preserve"> </w:t>
      </w:r>
      <w:r w:rsidR="00486209" w:rsidRPr="00CB7FE6">
        <w:rPr>
          <w:rFonts w:ascii="Cambria" w:hAnsi="Cambria" w:cs="Cambria"/>
        </w:rPr>
        <w:t>10</w:t>
      </w:r>
      <w:r w:rsidR="001F048A" w:rsidRPr="00CB7FE6">
        <w:rPr>
          <w:rFonts w:ascii="Cambria" w:hAnsi="Cambria" w:cs="Cambria"/>
        </w:rPr>
        <w:t xml:space="preserve"> от </w:t>
      </w:r>
      <w:r w:rsidR="00486209" w:rsidRPr="00CB7FE6">
        <w:rPr>
          <w:rFonts w:ascii="Cambria" w:hAnsi="Cambria" w:cs="Cambria"/>
        </w:rPr>
        <w:t>18 декабря 2020</w:t>
      </w:r>
      <w:r w:rsidR="001F048A" w:rsidRPr="00CB7FE6">
        <w:rPr>
          <w:rFonts w:ascii="Cambria" w:hAnsi="Cambria" w:cs="Cambria"/>
        </w:rPr>
        <w:t xml:space="preserve"> г.</w:t>
      </w:r>
      <w:r w:rsidRPr="00CB7FE6">
        <w:rPr>
          <w:rFonts w:ascii="Cambria" w:hAnsi="Cambria" w:cs="Cambria"/>
        </w:rPr>
        <w:t>)</w:t>
      </w:r>
    </w:p>
    <w:p w:rsidR="00A22725" w:rsidRDefault="004C446E" w:rsidP="004C446E">
      <w:pPr>
        <w:tabs>
          <w:tab w:val="left" w:pos="228"/>
        </w:tabs>
        <w:spacing w:line="360" w:lineRule="auto"/>
        <w:rPr>
          <w:rFonts w:ascii="Cambria" w:hAnsi="Cambria" w:cs="Cambria"/>
        </w:rPr>
      </w:pPr>
      <w:r>
        <w:rPr>
          <w:rFonts w:ascii="Cambria" w:hAnsi="Cambria" w:cs="Cambria"/>
        </w:rPr>
        <w:tab/>
      </w:r>
    </w:p>
    <w:p w:rsidR="001B7A82" w:rsidRDefault="001B7A82" w:rsidP="00BA0A64">
      <w:pPr>
        <w:spacing w:line="360" w:lineRule="auto"/>
        <w:jc w:val="right"/>
        <w:rPr>
          <w:rFonts w:ascii="Cambria" w:hAnsi="Cambria" w:cs="Cambria"/>
        </w:rPr>
      </w:pPr>
    </w:p>
    <w:p w:rsidR="001B7A82" w:rsidRDefault="001B7A82" w:rsidP="00BA0A64">
      <w:pPr>
        <w:spacing w:line="360" w:lineRule="auto"/>
        <w:jc w:val="right"/>
        <w:rPr>
          <w:rFonts w:ascii="Cambria" w:hAnsi="Cambria" w:cs="Cambria"/>
        </w:rPr>
      </w:pPr>
    </w:p>
    <w:p w:rsidR="00BA0A64" w:rsidRPr="00310B6E" w:rsidRDefault="001B7A82" w:rsidP="00BA0A64">
      <w:pPr>
        <w:spacing w:line="360" w:lineRule="auto"/>
        <w:jc w:val="center"/>
        <w:rPr>
          <w:rFonts w:ascii="Cambria" w:hAnsi="Cambria" w:cs="Cambria"/>
        </w:rPr>
      </w:pPr>
      <w:r>
        <w:rPr>
          <w:rFonts w:ascii="Cambria" w:hAnsi="Cambria" w:cs="Cambria"/>
        </w:rPr>
        <w:t xml:space="preserve">Москва </w:t>
      </w:r>
      <w:r w:rsidR="00156333" w:rsidRPr="00CB7FE6">
        <w:rPr>
          <w:rFonts w:ascii="Cambria" w:hAnsi="Cambria" w:cs="Cambria"/>
        </w:rPr>
        <w:t>20</w:t>
      </w:r>
      <w:r w:rsidR="00486209" w:rsidRPr="00CB7FE6">
        <w:rPr>
          <w:rFonts w:ascii="Cambria" w:hAnsi="Cambria" w:cs="Cambria"/>
        </w:rPr>
        <w:t>2</w:t>
      </w:r>
      <w:r w:rsidR="00DE1C88" w:rsidRPr="00CB7FE6">
        <w:rPr>
          <w:rFonts w:ascii="Cambria" w:hAnsi="Cambria" w:cs="Cambria"/>
          <w:lang w:val="en-US"/>
        </w:rPr>
        <w:t>0</w:t>
      </w:r>
      <w:r w:rsidR="00B07559" w:rsidRPr="00310B6E">
        <w:rPr>
          <w:rFonts w:ascii="Cambria" w:hAnsi="Cambria" w:cs="Cambria"/>
        </w:rPr>
        <w:br w:type="page"/>
      </w:r>
    </w:p>
    <w:p w:rsidR="00BA0A64" w:rsidRPr="00310B6E" w:rsidRDefault="00BA0A64" w:rsidP="00310B6E">
      <w:pPr>
        <w:spacing w:line="360" w:lineRule="auto"/>
        <w:rPr>
          <w:rFonts w:ascii="Cambria" w:hAnsi="Cambria" w:cs="Cambria"/>
          <w:color w:val="000000"/>
        </w:rPr>
      </w:pPr>
      <w:r w:rsidRPr="00310B6E">
        <w:rPr>
          <w:rFonts w:ascii="Cambria" w:hAnsi="Cambria" w:cs="Cambria"/>
        </w:rPr>
        <w:t xml:space="preserve">Рабочая программа дисциплины разработана в соответствии с </w:t>
      </w:r>
      <w:r w:rsidRPr="00310B6E">
        <w:rPr>
          <w:rFonts w:ascii="Cambria" w:hAnsi="Cambria" w:cs="Cambria"/>
          <w:color w:val="000000"/>
        </w:rPr>
        <w:t xml:space="preserve">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w:t>
      </w:r>
      <w:r w:rsidR="00486209">
        <w:rPr>
          <w:rFonts w:ascii="Cambria" w:hAnsi="Cambria" w:cs="Cambria"/>
          <w:color w:val="000000"/>
        </w:rPr>
        <w:t xml:space="preserve">всем </w:t>
      </w:r>
      <w:r w:rsidRPr="00310B6E">
        <w:rPr>
          <w:rFonts w:ascii="Cambria" w:hAnsi="Cambria" w:cs="Cambria"/>
          <w:color w:val="000000"/>
        </w:rPr>
        <w:t>направлени</w:t>
      </w:r>
      <w:r w:rsidR="00486209">
        <w:rPr>
          <w:rFonts w:ascii="Cambria" w:hAnsi="Cambria" w:cs="Cambria"/>
          <w:color w:val="000000"/>
        </w:rPr>
        <w:t>ям</w:t>
      </w:r>
      <w:r w:rsidRPr="00310B6E">
        <w:rPr>
          <w:rFonts w:ascii="Cambria" w:hAnsi="Cambria" w:cs="Cambria"/>
          <w:color w:val="000000"/>
        </w:rPr>
        <w:t xml:space="preserve"> подготовки</w:t>
      </w:r>
      <w:r w:rsidR="001B7A82">
        <w:rPr>
          <w:rFonts w:ascii="Cambria" w:hAnsi="Cambria" w:cs="Cambria"/>
          <w:color w:val="000000"/>
        </w:rPr>
        <w:t xml:space="preserve"> </w:t>
      </w:r>
      <w:r w:rsidR="00486209">
        <w:rPr>
          <w:rFonts w:ascii="Cambria" w:hAnsi="Cambria" w:cs="Cambria"/>
          <w:color w:val="000000"/>
        </w:rPr>
        <w:t>(уровень бакалавриата и</w:t>
      </w:r>
      <w:r w:rsidRPr="001B7A82">
        <w:rPr>
          <w:rFonts w:ascii="Cambria" w:hAnsi="Cambria" w:cs="Cambria"/>
          <w:iCs/>
          <w:color w:val="000000"/>
        </w:rPr>
        <w:t xml:space="preserve"> магистратуры</w:t>
      </w:r>
      <w:r w:rsidR="00486209">
        <w:t>) с присвоением степени «бакалавр» или «магистр»</w:t>
      </w:r>
      <w:r w:rsidRPr="001B7A82">
        <w:rPr>
          <w:rFonts w:ascii="Cambria" w:hAnsi="Cambria" w:cs="Cambria"/>
          <w:color w:val="000000"/>
        </w:rPr>
        <w:t xml:space="preserve"> в</w:t>
      </w:r>
      <w:r w:rsidRPr="00310B6E">
        <w:rPr>
          <w:rFonts w:ascii="Cambria" w:hAnsi="Cambria" w:cs="Cambria"/>
          <w:color w:val="000000"/>
        </w:rPr>
        <w:t xml:space="preserve"> редакции</w:t>
      </w:r>
      <w:r w:rsidR="00486209">
        <w:rPr>
          <w:rFonts w:ascii="Cambria" w:hAnsi="Cambria" w:cs="Cambria"/>
          <w:color w:val="000000"/>
        </w:rPr>
        <w:t>, утвержденной</w:t>
      </w:r>
      <w:r w:rsidRPr="00310B6E">
        <w:rPr>
          <w:rFonts w:ascii="Cambria" w:hAnsi="Cambria" w:cs="Cambria"/>
          <w:color w:val="000000"/>
        </w:rPr>
        <w:t xml:space="preserve"> приказ</w:t>
      </w:r>
      <w:r w:rsidR="00486209">
        <w:rPr>
          <w:rFonts w:ascii="Cambria" w:hAnsi="Cambria" w:cs="Cambria"/>
          <w:color w:val="000000"/>
        </w:rPr>
        <w:t>ом</w:t>
      </w:r>
      <w:r w:rsidRPr="00310B6E">
        <w:rPr>
          <w:rFonts w:ascii="Cambria" w:hAnsi="Cambria" w:cs="Cambria"/>
          <w:color w:val="000000"/>
        </w:rPr>
        <w:t xml:space="preserve"> МГУ </w:t>
      </w:r>
      <w:r w:rsidR="001B7A82" w:rsidRPr="00080F05">
        <w:rPr>
          <w:rFonts w:ascii="Cambria" w:hAnsi="Cambria" w:cs="Cambria"/>
          <w:color w:val="000000"/>
        </w:rPr>
        <w:t xml:space="preserve">№ </w:t>
      </w:r>
      <w:r w:rsidR="00486209" w:rsidRPr="00080F05">
        <w:rPr>
          <w:rFonts w:ascii="Cambria" w:hAnsi="Cambria" w:cs="Cambria"/>
          <w:color w:val="000000"/>
        </w:rPr>
        <w:t>746</w:t>
      </w:r>
      <w:r w:rsidR="001B7A82" w:rsidRPr="00080F05">
        <w:rPr>
          <w:rFonts w:ascii="Cambria" w:hAnsi="Cambria" w:cs="Cambria"/>
          <w:color w:val="000000"/>
        </w:rPr>
        <w:t xml:space="preserve"> </w:t>
      </w:r>
      <w:r w:rsidRPr="00080F05">
        <w:rPr>
          <w:rFonts w:ascii="Cambria" w:hAnsi="Cambria" w:cs="Cambria"/>
          <w:color w:val="000000"/>
        </w:rPr>
        <w:t xml:space="preserve">от </w:t>
      </w:r>
      <w:r w:rsidR="00486209" w:rsidRPr="00080F05">
        <w:rPr>
          <w:rFonts w:ascii="Cambria" w:hAnsi="Cambria" w:cs="Cambria"/>
          <w:color w:val="000000"/>
        </w:rPr>
        <w:t>30.06.</w:t>
      </w:r>
      <w:r w:rsidR="001B7A82" w:rsidRPr="00080F05">
        <w:rPr>
          <w:rFonts w:ascii="Cambria" w:hAnsi="Cambria" w:cs="Cambria"/>
          <w:color w:val="000000"/>
        </w:rPr>
        <w:t xml:space="preserve"> </w:t>
      </w:r>
      <w:r w:rsidRPr="00080F05">
        <w:rPr>
          <w:rFonts w:ascii="Cambria" w:hAnsi="Cambria" w:cs="Cambria"/>
          <w:color w:val="000000"/>
        </w:rPr>
        <w:t>20</w:t>
      </w:r>
      <w:r w:rsidR="001B7A82" w:rsidRPr="00080F05">
        <w:rPr>
          <w:rFonts w:ascii="Cambria" w:hAnsi="Cambria" w:cs="Cambria"/>
          <w:color w:val="000000"/>
        </w:rPr>
        <w:t>1</w:t>
      </w:r>
      <w:r w:rsidR="00486209" w:rsidRPr="00080F05">
        <w:rPr>
          <w:rFonts w:ascii="Cambria" w:hAnsi="Cambria" w:cs="Cambria"/>
          <w:color w:val="000000"/>
        </w:rPr>
        <w:t>6</w:t>
      </w:r>
      <w:r w:rsidR="009F49C5" w:rsidRPr="00080F05">
        <w:rPr>
          <w:rFonts w:ascii="Cambria" w:hAnsi="Cambria" w:cs="Cambria"/>
          <w:color w:val="00B050"/>
        </w:rPr>
        <w:t xml:space="preserve"> </w:t>
      </w:r>
      <w:r w:rsidRPr="00080F05">
        <w:rPr>
          <w:rFonts w:ascii="Cambria" w:hAnsi="Cambria" w:cs="Cambria"/>
          <w:color w:val="000000"/>
        </w:rPr>
        <w:t>г.</w:t>
      </w:r>
    </w:p>
    <w:p w:rsidR="00600D1E" w:rsidRPr="00600D1E" w:rsidRDefault="00600D1E">
      <w:pPr>
        <w:rPr>
          <w:rFonts w:ascii="Cambria" w:hAnsi="Cambria"/>
        </w:rPr>
      </w:pPr>
      <w:r>
        <w:rPr>
          <w:rFonts w:ascii="Cambria" w:hAnsi="Cambria"/>
        </w:rPr>
        <w:br w:type="page"/>
      </w:r>
    </w:p>
    <w:p w:rsidR="00600D1E" w:rsidRDefault="00600D1E" w:rsidP="00607743">
      <w:pPr>
        <w:rPr>
          <w:color w:val="000000"/>
        </w:rPr>
      </w:pPr>
    </w:p>
    <w:p w:rsidR="00600D1E" w:rsidRDefault="00600D1E" w:rsidP="00607743">
      <w:pPr>
        <w:rPr>
          <w:color w:val="000000"/>
        </w:rPr>
      </w:pPr>
    </w:p>
    <w:p w:rsidR="00600D1E" w:rsidRDefault="00600D1E" w:rsidP="00607743">
      <w:pPr>
        <w:rPr>
          <w:color w:val="000000"/>
        </w:rPr>
      </w:pPr>
    </w:p>
    <w:p w:rsidR="00600D1E" w:rsidRDefault="00600D1E" w:rsidP="00607743">
      <w:pPr>
        <w:rPr>
          <w:color w:val="000000"/>
        </w:rPr>
      </w:pPr>
    </w:p>
    <w:p w:rsidR="00600D1E" w:rsidRPr="00607743" w:rsidRDefault="00600D1E" w:rsidP="00600D1E">
      <w:pPr>
        <w:spacing w:line="360" w:lineRule="auto"/>
        <w:jc w:val="center"/>
        <w:rPr>
          <w:rFonts w:ascii="Cambria" w:hAnsi="Cambria" w:cs="Cambria"/>
          <w:b/>
          <w:color w:val="000000"/>
        </w:rPr>
      </w:pPr>
      <w:r w:rsidRPr="00607743">
        <w:rPr>
          <w:rFonts w:ascii="Cambria" w:hAnsi="Cambria" w:cs="Cambria"/>
          <w:b/>
          <w:color w:val="000000"/>
        </w:rPr>
        <w:t>СОДЕРЖАНИЕ</w:t>
      </w:r>
    </w:p>
    <w:p w:rsidR="00600D1E" w:rsidRDefault="00600D1E" w:rsidP="00607743">
      <w:pPr>
        <w:rPr>
          <w:color w:val="000000"/>
        </w:rPr>
      </w:pPr>
      <w:bookmarkStart w:id="0" w:name="_GoBack"/>
      <w:bookmarkEnd w:id="0"/>
    </w:p>
    <w:p w:rsidR="00600D1E" w:rsidRPr="00B0119B" w:rsidRDefault="00600D1E">
      <w:pPr>
        <w:pStyle w:val="afc"/>
        <w:rPr>
          <w:rFonts w:ascii="Cambria" w:hAnsi="Cambria"/>
          <w:color w:val="FFFFFF"/>
          <w:sz w:val="24"/>
          <w:szCs w:val="24"/>
        </w:rPr>
      </w:pPr>
      <w:r w:rsidRPr="00B0119B">
        <w:rPr>
          <w:rFonts w:ascii="Cambria" w:hAnsi="Cambria"/>
          <w:color w:val="FFFFFF"/>
          <w:sz w:val="24"/>
          <w:szCs w:val="24"/>
        </w:rPr>
        <w:t>Оглавление</w:t>
      </w:r>
    </w:p>
    <w:p w:rsidR="00600D1E" w:rsidRPr="00795A85" w:rsidRDefault="00600D1E">
      <w:pPr>
        <w:pStyle w:val="12"/>
        <w:tabs>
          <w:tab w:val="right" w:leader="dot" w:pos="10194"/>
        </w:tabs>
        <w:rPr>
          <w:rFonts w:ascii="Cambria" w:hAnsi="Cambria"/>
          <w:noProof/>
        </w:rPr>
      </w:pPr>
      <w:r w:rsidRPr="00795A85">
        <w:rPr>
          <w:rFonts w:ascii="Cambria" w:hAnsi="Cambria"/>
        </w:rPr>
        <w:fldChar w:fldCharType="begin"/>
      </w:r>
      <w:r w:rsidRPr="00795A85">
        <w:rPr>
          <w:rFonts w:ascii="Cambria" w:hAnsi="Cambria"/>
        </w:rPr>
        <w:instrText xml:space="preserve"> TOC \o "1-3" \h \z \u </w:instrText>
      </w:r>
      <w:r w:rsidRPr="00795A85">
        <w:rPr>
          <w:rFonts w:ascii="Cambria" w:hAnsi="Cambria"/>
        </w:rPr>
        <w:fldChar w:fldCharType="separate"/>
      </w:r>
      <w:hyperlink w:anchor="_Toc30688281" w:history="1">
        <w:r w:rsidRPr="00795A85">
          <w:rPr>
            <w:rStyle w:val="a5"/>
            <w:rFonts w:ascii="Cambria" w:hAnsi="Cambria"/>
            <w:noProof/>
            <w:lang w:eastAsia="en-US"/>
          </w:rPr>
          <w:t>1. Место дисциплины (модуля) в структуре ОПОП ВО:</w:t>
        </w:r>
        <w:r w:rsidRPr="00795A85">
          <w:rPr>
            <w:rFonts w:ascii="Cambria" w:hAnsi="Cambria"/>
            <w:noProof/>
            <w:webHidden/>
          </w:rPr>
          <w:tab/>
        </w:r>
        <w:r w:rsidRPr="00795A85">
          <w:rPr>
            <w:rFonts w:ascii="Cambria" w:hAnsi="Cambria"/>
            <w:noProof/>
            <w:webHidden/>
          </w:rPr>
          <w:fldChar w:fldCharType="begin"/>
        </w:r>
        <w:r w:rsidRPr="00795A85">
          <w:rPr>
            <w:rFonts w:ascii="Cambria" w:hAnsi="Cambria"/>
            <w:noProof/>
            <w:webHidden/>
          </w:rPr>
          <w:instrText xml:space="preserve"> PAGEREF _Toc30688281 \h </w:instrText>
        </w:r>
        <w:r w:rsidRPr="00795A85">
          <w:rPr>
            <w:rFonts w:ascii="Cambria" w:hAnsi="Cambria"/>
            <w:noProof/>
            <w:webHidden/>
          </w:rPr>
        </w:r>
        <w:r w:rsidRPr="00795A85">
          <w:rPr>
            <w:rFonts w:ascii="Cambria" w:hAnsi="Cambria"/>
            <w:noProof/>
            <w:webHidden/>
          </w:rPr>
          <w:fldChar w:fldCharType="separate"/>
        </w:r>
        <w:r w:rsidRPr="00795A85">
          <w:rPr>
            <w:rFonts w:ascii="Cambria" w:hAnsi="Cambria"/>
            <w:noProof/>
            <w:webHidden/>
          </w:rPr>
          <w:t>4</w:t>
        </w:r>
        <w:r w:rsidRPr="00795A85">
          <w:rPr>
            <w:rFonts w:ascii="Cambria" w:hAnsi="Cambria"/>
            <w:noProof/>
            <w:webHidden/>
          </w:rPr>
          <w:fldChar w:fldCharType="end"/>
        </w:r>
      </w:hyperlink>
    </w:p>
    <w:p w:rsidR="00600D1E" w:rsidRPr="00795A85" w:rsidRDefault="00DE1C88">
      <w:pPr>
        <w:pStyle w:val="12"/>
        <w:tabs>
          <w:tab w:val="right" w:leader="dot" w:pos="10194"/>
        </w:tabs>
        <w:rPr>
          <w:rFonts w:ascii="Cambria" w:hAnsi="Cambria"/>
          <w:noProof/>
        </w:rPr>
      </w:pPr>
      <w:hyperlink w:anchor="_Toc30688282" w:history="1">
        <w:r w:rsidR="00600D1E" w:rsidRPr="00795A85">
          <w:rPr>
            <w:rStyle w:val="a5"/>
            <w:rFonts w:ascii="Cambria" w:hAnsi="Cambria"/>
            <w:noProof/>
            <w:lang w:eastAsia="en-US"/>
          </w:rPr>
          <w:t>2. Входные требования для освоения дисциплины, предварительные условия:</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_Toc30688282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4</w:t>
        </w:r>
        <w:r w:rsidR="00600D1E" w:rsidRPr="00795A85">
          <w:rPr>
            <w:rFonts w:ascii="Cambria" w:hAnsi="Cambria"/>
            <w:noProof/>
            <w:webHidden/>
          </w:rPr>
          <w:fldChar w:fldCharType="end"/>
        </w:r>
      </w:hyperlink>
    </w:p>
    <w:p w:rsidR="00600D1E" w:rsidRPr="00795A85" w:rsidRDefault="00DE1C88">
      <w:pPr>
        <w:pStyle w:val="12"/>
        <w:tabs>
          <w:tab w:val="right" w:leader="dot" w:pos="10194"/>
        </w:tabs>
        <w:rPr>
          <w:rFonts w:ascii="Cambria" w:hAnsi="Cambria"/>
          <w:noProof/>
        </w:rPr>
      </w:pPr>
      <w:hyperlink w:anchor="_Toc30688283" w:history="1">
        <w:r w:rsidR="00600D1E" w:rsidRPr="00795A85">
          <w:rPr>
            <w:rStyle w:val="a5"/>
            <w:rFonts w:ascii="Cambria" w:hAnsi="Cambria"/>
            <w:noProof/>
            <w:lang w:eastAsia="en-US"/>
          </w:rPr>
          <w:t>3. Результаты обучения по дисциплине:</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_Toc30688283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5</w:t>
        </w:r>
        <w:r w:rsidR="00600D1E" w:rsidRPr="00795A85">
          <w:rPr>
            <w:rFonts w:ascii="Cambria" w:hAnsi="Cambria"/>
            <w:noProof/>
            <w:webHidden/>
          </w:rPr>
          <w:fldChar w:fldCharType="end"/>
        </w:r>
      </w:hyperlink>
    </w:p>
    <w:p w:rsidR="00600D1E" w:rsidRPr="00795A85" w:rsidRDefault="00DE1C88">
      <w:pPr>
        <w:pStyle w:val="12"/>
        <w:tabs>
          <w:tab w:val="right" w:leader="dot" w:pos="10194"/>
        </w:tabs>
        <w:rPr>
          <w:rFonts w:ascii="Cambria" w:hAnsi="Cambria"/>
          <w:noProof/>
        </w:rPr>
      </w:pPr>
      <w:hyperlink w:anchor="_Toc30688284" w:history="1">
        <w:r w:rsidR="00600D1E" w:rsidRPr="00795A85">
          <w:rPr>
            <w:rStyle w:val="a5"/>
            <w:rFonts w:ascii="Cambria" w:hAnsi="Cambria"/>
            <w:noProof/>
            <w:lang w:eastAsia="en-US"/>
          </w:rPr>
          <w:t>4. Объем дисциплины составляет:</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_Toc30688284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5</w:t>
        </w:r>
        <w:r w:rsidR="00600D1E" w:rsidRPr="00795A85">
          <w:rPr>
            <w:rFonts w:ascii="Cambria" w:hAnsi="Cambria"/>
            <w:noProof/>
            <w:webHidden/>
          </w:rPr>
          <w:fldChar w:fldCharType="end"/>
        </w:r>
      </w:hyperlink>
    </w:p>
    <w:p w:rsidR="00600D1E" w:rsidRPr="00795A85" w:rsidRDefault="00DE1C88">
      <w:pPr>
        <w:pStyle w:val="12"/>
        <w:tabs>
          <w:tab w:val="right" w:leader="dot" w:pos="10194"/>
        </w:tabs>
        <w:rPr>
          <w:rFonts w:ascii="Cambria" w:hAnsi="Cambria"/>
          <w:noProof/>
        </w:rPr>
      </w:pPr>
      <w:hyperlink w:anchor="_Toc30688285" w:history="1">
        <w:r w:rsidR="00600D1E" w:rsidRPr="00795A85">
          <w:rPr>
            <w:rStyle w:val="a5"/>
            <w:rFonts w:ascii="Cambria" w:hAnsi="Cambria"/>
            <w:noProof/>
            <w:lang w:eastAsia="en-US"/>
          </w:rPr>
          <w:t>5. Содержание дисциплины, структурированное по темам с указанием отведенного на них количества академических часов и виды учебных занятий:</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_Toc30688285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6</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286" w:history="1">
        <w:r w:rsidR="00600D1E" w:rsidRPr="00795A85">
          <w:rPr>
            <w:rStyle w:val="a5"/>
            <w:rFonts w:ascii="Cambria" w:hAnsi="Cambria"/>
            <w:noProof/>
            <w:lang w:eastAsia="en-US"/>
          </w:rPr>
          <w:t>5.1. Структура дисциплины по темам с указанием отведенного на них количества академических часов и виды учебных занятий (в соответствии с учебным планом)</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_Toc30688286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6</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287" w:history="1">
        <w:r w:rsidR="00600D1E" w:rsidRPr="00795A85">
          <w:rPr>
            <w:rStyle w:val="a5"/>
            <w:rFonts w:ascii="Cambria" w:hAnsi="Cambria"/>
            <w:noProof/>
            <w:lang w:eastAsia="en-US"/>
          </w:rPr>
          <w:t>5.2. Содержание тем дисциплины:</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_Toc30688287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7</w:t>
        </w:r>
        <w:r w:rsidR="00600D1E" w:rsidRPr="00795A85">
          <w:rPr>
            <w:rFonts w:ascii="Cambria" w:hAnsi="Cambria"/>
            <w:noProof/>
            <w:webHidden/>
          </w:rPr>
          <w:fldChar w:fldCharType="end"/>
        </w:r>
      </w:hyperlink>
    </w:p>
    <w:p w:rsidR="00600D1E" w:rsidRPr="00795A85" w:rsidRDefault="00DE1C88">
      <w:pPr>
        <w:pStyle w:val="12"/>
        <w:tabs>
          <w:tab w:val="right" w:leader="dot" w:pos="10194"/>
        </w:tabs>
        <w:rPr>
          <w:rFonts w:ascii="Cambria" w:hAnsi="Cambria"/>
          <w:noProof/>
        </w:rPr>
      </w:pPr>
      <w:hyperlink w:anchor="_Toc30688294" w:history="1">
        <w:r w:rsidR="00600D1E" w:rsidRPr="00795A85">
          <w:rPr>
            <w:rStyle w:val="a5"/>
            <w:rFonts w:ascii="Cambria" w:hAnsi="Cambria"/>
            <w:noProof/>
            <w:lang w:eastAsia="en-US"/>
          </w:rPr>
          <w:t>6. Фонд оценочных средств (ФОС, оценочные и методические материалы) для оценивания результатов обучения по дисциплине.</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_Toc30688294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13</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295" w:history="1">
        <w:r w:rsidR="00600D1E" w:rsidRPr="00795A85">
          <w:rPr>
            <w:rStyle w:val="a5"/>
            <w:rFonts w:ascii="Cambria" w:hAnsi="Cambria"/>
            <w:noProof/>
            <w:lang w:eastAsia="en-US"/>
          </w:rPr>
          <w:t>6.1. Типовые контрольные задания или иные материалы для проведения текущего контроля успеваемости, критерии и шкалы оценивания</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_Toc30688295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13</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296" w:history="1">
        <w:r w:rsidR="00600D1E" w:rsidRPr="00795A85">
          <w:rPr>
            <w:rStyle w:val="a5"/>
            <w:rFonts w:ascii="Cambria" w:hAnsi="Cambria"/>
            <w:noProof/>
            <w:lang w:eastAsia="en-US"/>
          </w:rPr>
          <w:t>6.2. Типовые контрольные задания или иные материалы для проведения промежуточной аттестации по дисциплине, критерии и шкалы оценивания</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_Toc30688296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18</w:t>
        </w:r>
        <w:r w:rsidR="00600D1E" w:rsidRPr="00795A85">
          <w:rPr>
            <w:rFonts w:ascii="Cambria" w:hAnsi="Cambria"/>
            <w:noProof/>
            <w:webHidden/>
          </w:rPr>
          <w:fldChar w:fldCharType="end"/>
        </w:r>
      </w:hyperlink>
    </w:p>
    <w:p w:rsidR="00600D1E" w:rsidRPr="00795A85" w:rsidRDefault="00DE1C88">
      <w:pPr>
        <w:pStyle w:val="12"/>
        <w:tabs>
          <w:tab w:val="right" w:leader="dot" w:pos="10194"/>
        </w:tabs>
        <w:rPr>
          <w:rFonts w:ascii="Cambria" w:hAnsi="Cambria"/>
          <w:noProof/>
        </w:rPr>
      </w:pPr>
      <w:hyperlink w:anchor="_Toc30688303" w:history="1">
        <w:r w:rsidR="00600D1E" w:rsidRPr="00795A85">
          <w:rPr>
            <w:rStyle w:val="a5"/>
            <w:rFonts w:ascii="Cambria" w:hAnsi="Cambria"/>
            <w:noProof/>
            <w:lang w:eastAsia="en-US"/>
          </w:rPr>
          <w:t>7. Ресурсное обеспечение:</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_Toc30688303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23</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304" w:history="1">
        <w:r w:rsidR="00600D1E" w:rsidRPr="00795A85">
          <w:rPr>
            <w:rStyle w:val="a5"/>
            <w:rFonts w:ascii="Cambria" w:hAnsi="Cambria"/>
            <w:noProof/>
            <w:lang w:eastAsia="en-US"/>
          </w:rPr>
          <w:t>7.1. Перечень основной и дополнительной литературы</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_Toc30688304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23</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305" w:history="1">
        <w:r w:rsidR="00600D1E" w:rsidRPr="00795A85">
          <w:rPr>
            <w:rStyle w:val="a5"/>
            <w:rFonts w:ascii="Cambria" w:hAnsi="Cambria"/>
            <w:noProof/>
            <w:lang w:eastAsia="en-US"/>
          </w:rPr>
          <w:t>7.2. Перечень лицензионного программного обеспечения, в том числе отечественного производства</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_Toc30688305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24</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306" w:history="1">
        <w:r w:rsidR="00600D1E" w:rsidRPr="00795A85">
          <w:rPr>
            <w:rStyle w:val="a5"/>
            <w:rFonts w:ascii="Cambria" w:hAnsi="Cambria"/>
            <w:noProof/>
            <w:lang w:eastAsia="en-US"/>
          </w:rPr>
          <w:t>7.3. Перечень профессиональных баз данных и информационных справочных систем</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_Toc30688306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24</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307" w:history="1">
        <w:r w:rsidR="00600D1E" w:rsidRPr="00795A85">
          <w:rPr>
            <w:rStyle w:val="a5"/>
            <w:rFonts w:ascii="Cambria" w:hAnsi="Cambria"/>
            <w:noProof/>
            <w:lang w:eastAsia="en-US"/>
          </w:rPr>
          <w:t>7.4.</w:t>
        </w:r>
        <w:r w:rsidR="00600D1E" w:rsidRPr="00795A85">
          <w:rPr>
            <w:rStyle w:val="a5"/>
            <w:rFonts w:ascii="Cambria" w:hAnsi="Cambria"/>
            <w:noProof/>
          </w:rPr>
          <w:t xml:space="preserve"> </w:t>
        </w:r>
        <w:r w:rsidR="00600D1E" w:rsidRPr="00795A85">
          <w:rPr>
            <w:rStyle w:val="a5"/>
            <w:rFonts w:ascii="Cambria" w:hAnsi="Cambria"/>
            <w:noProof/>
            <w:lang w:eastAsia="en-US"/>
          </w:rPr>
          <w:t>Перечень ресурсов информационно-телекоммуникационной сети «Интернет»</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_Toc30688307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24</w:t>
        </w:r>
        <w:r w:rsidR="00600D1E" w:rsidRPr="00795A85">
          <w:rPr>
            <w:rFonts w:ascii="Cambria" w:hAnsi="Cambria"/>
            <w:noProof/>
            <w:webHidden/>
          </w:rPr>
          <w:fldChar w:fldCharType="end"/>
        </w:r>
      </w:hyperlink>
    </w:p>
    <w:p w:rsidR="00600D1E" w:rsidRPr="00795A85" w:rsidRDefault="00DE1C88">
      <w:pPr>
        <w:pStyle w:val="24"/>
        <w:tabs>
          <w:tab w:val="right" w:leader="dot" w:pos="10194"/>
        </w:tabs>
        <w:rPr>
          <w:rFonts w:ascii="Cambria" w:hAnsi="Cambria"/>
          <w:noProof/>
        </w:rPr>
      </w:pPr>
      <w:hyperlink w:anchor="_Toc30688308" w:history="1">
        <w:r w:rsidR="00600D1E" w:rsidRPr="00795A85">
          <w:rPr>
            <w:rStyle w:val="a5"/>
            <w:rFonts w:ascii="Cambria" w:hAnsi="Cambria"/>
            <w:noProof/>
            <w:lang w:eastAsia="en-US"/>
          </w:rPr>
          <w:t>7.5. Описание материально-технического обеспечения</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_Toc30688308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25</w:t>
        </w:r>
        <w:r w:rsidR="00600D1E" w:rsidRPr="00795A85">
          <w:rPr>
            <w:rFonts w:ascii="Cambria" w:hAnsi="Cambria"/>
            <w:noProof/>
            <w:webHidden/>
          </w:rPr>
          <w:fldChar w:fldCharType="end"/>
        </w:r>
      </w:hyperlink>
    </w:p>
    <w:p w:rsidR="00600D1E" w:rsidRPr="00795A85" w:rsidRDefault="00DE1C88">
      <w:pPr>
        <w:pStyle w:val="12"/>
        <w:tabs>
          <w:tab w:val="right" w:leader="dot" w:pos="10194"/>
        </w:tabs>
        <w:rPr>
          <w:rFonts w:ascii="Cambria" w:hAnsi="Cambria"/>
          <w:noProof/>
        </w:rPr>
      </w:pPr>
      <w:hyperlink w:anchor="_Toc30688309" w:history="1">
        <w:r w:rsidR="00600D1E" w:rsidRPr="00795A85">
          <w:rPr>
            <w:rStyle w:val="a5"/>
            <w:rFonts w:ascii="Cambria" w:hAnsi="Cambria"/>
            <w:noProof/>
            <w:lang w:eastAsia="en-US"/>
          </w:rPr>
          <w:t>8. Соответствие результатов обучения по данному элементу ОПОП результатам освоения ОПОП указано в Общей характеристике ОПОП.</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_Toc30688309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26</w:t>
        </w:r>
        <w:r w:rsidR="00600D1E" w:rsidRPr="00795A85">
          <w:rPr>
            <w:rFonts w:ascii="Cambria" w:hAnsi="Cambria"/>
            <w:noProof/>
            <w:webHidden/>
          </w:rPr>
          <w:fldChar w:fldCharType="end"/>
        </w:r>
      </w:hyperlink>
    </w:p>
    <w:p w:rsidR="00600D1E" w:rsidRPr="00795A85" w:rsidRDefault="00DE1C88">
      <w:pPr>
        <w:pStyle w:val="12"/>
        <w:tabs>
          <w:tab w:val="right" w:leader="dot" w:pos="10194"/>
        </w:tabs>
        <w:rPr>
          <w:rFonts w:ascii="Cambria" w:hAnsi="Cambria"/>
          <w:noProof/>
        </w:rPr>
      </w:pPr>
      <w:hyperlink w:anchor="_Toc30688310" w:history="1">
        <w:r w:rsidR="00600D1E" w:rsidRPr="00795A85">
          <w:rPr>
            <w:rStyle w:val="a5"/>
            <w:rFonts w:ascii="Cambria" w:hAnsi="Cambria"/>
            <w:noProof/>
            <w:lang w:eastAsia="en-US"/>
          </w:rPr>
          <w:t>9. Разработчик программы.</w:t>
        </w:r>
        <w:r w:rsidR="00600D1E" w:rsidRPr="00795A85">
          <w:rPr>
            <w:rFonts w:ascii="Cambria" w:hAnsi="Cambria"/>
            <w:noProof/>
            <w:webHidden/>
          </w:rPr>
          <w:tab/>
        </w:r>
        <w:r w:rsidR="00600D1E" w:rsidRPr="00795A85">
          <w:rPr>
            <w:rFonts w:ascii="Cambria" w:hAnsi="Cambria"/>
            <w:noProof/>
            <w:webHidden/>
          </w:rPr>
          <w:fldChar w:fldCharType="begin"/>
        </w:r>
        <w:r w:rsidR="00600D1E" w:rsidRPr="00795A85">
          <w:rPr>
            <w:rFonts w:ascii="Cambria" w:hAnsi="Cambria"/>
            <w:noProof/>
            <w:webHidden/>
          </w:rPr>
          <w:instrText xml:space="preserve"> PAGEREF _Toc30688310 \h </w:instrText>
        </w:r>
        <w:r w:rsidR="00600D1E" w:rsidRPr="00795A85">
          <w:rPr>
            <w:rFonts w:ascii="Cambria" w:hAnsi="Cambria"/>
            <w:noProof/>
            <w:webHidden/>
          </w:rPr>
        </w:r>
        <w:r w:rsidR="00600D1E" w:rsidRPr="00795A85">
          <w:rPr>
            <w:rFonts w:ascii="Cambria" w:hAnsi="Cambria"/>
            <w:noProof/>
            <w:webHidden/>
          </w:rPr>
          <w:fldChar w:fldCharType="separate"/>
        </w:r>
        <w:r w:rsidR="00600D1E" w:rsidRPr="00795A85">
          <w:rPr>
            <w:rFonts w:ascii="Cambria" w:hAnsi="Cambria"/>
            <w:noProof/>
            <w:webHidden/>
          </w:rPr>
          <w:t>26</w:t>
        </w:r>
        <w:r w:rsidR="00600D1E" w:rsidRPr="00795A85">
          <w:rPr>
            <w:rFonts w:ascii="Cambria" w:hAnsi="Cambria"/>
            <w:noProof/>
            <w:webHidden/>
          </w:rPr>
          <w:fldChar w:fldCharType="end"/>
        </w:r>
      </w:hyperlink>
    </w:p>
    <w:p w:rsidR="00600D1E" w:rsidRPr="00600D1E" w:rsidRDefault="00600D1E">
      <w:pPr>
        <w:rPr>
          <w:rFonts w:ascii="Cambria" w:hAnsi="Cambria"/>
        </w:rPr>
      </w:pPr>
      <w:r w:rsidRPr="00795A85">
        <w:rPr>
          <w:rFonts w:ascii="Cambria" w:hAnsi="Cambria"/>
        </w:rPr>
        <w:fldChar w:fldCharType="end"/>
      </w:r>
    </w:p>
    <w:p w:rsidR="00600D1E" w:rsidRDefault="00600D1E" w:rsidP="00607743">
      <w:pPr>
        <w:rPr>
          <w:color w:val="000000"/>
        </w:rPr>
      </w:pPr>
    </w:p>
    <w:p w:rsidR="00600D1E" w:rsidRDefault="00600D1E" w:rsidP="00607743">
      <w:pPr>
        <w:rPr>
          <w:color w:val="000000"/>
        </w:rPr>
      </w:pPr>
    </w:p>
    <w:p w:rsidR="00600D1E" w:rsidRDefault="00600D1E" w:rsidP="00607743">
      <w:pPr>
        <w:rPr>
          <w:color w:val="000000"/>
        </w:rPr>
      </w:pPr>
    </w:p>
    <w:p w:rsidR="00600D1E" w:rsidRPr="00607743" w:rsidRDefault="00600D1E" w:rsidP="00607743">
      <w:pPr>
        <w:rPr>
          <w:color w:val="000000"/>
        </w:rPr>
      </w:pPr>
    </w:p>
    <w:p w:rsidR="001B7A82" w:rsidRPr="00310B6E" w:rsidRDefault="00AC4519" w:rsidP="00BA0A64">
      <w:pPr>
        <w:spacing w:line="360" w:lineRule="auto"/>
        <w:rPr>
          <w:rFonts w:ascii="Cambria" w:hAnsi="Cambria" w:cs="Cambria"/>
          <w:color w:val="000000"/>
        </w:rPr>
      </w:pPr>
      <w:r>
        <w:rPr>
          <w:rFonts w:ascii="Cambria" w:hAnsi="Cambria" w:cs="Cambria"/>
          <w:color w:val="000000"/>
        </w:rPr>
        <w:br w:type="page"/>
      </w:r>
    </w:p>
    <w:p w:rsidR="001B7A82" w:rsidRPr="001B7A82" w:rsidRDefault="001B7A82" w:rsidP="001B7A82">
      <w:pPr>
        <w:keepNext/>
        <w:keepLines/>
        <w:outlineLvl w:val="0"/>
        <w:rPr>
          <w:rFonts w:ascii="Cambria" w:hAnsi="Cambria"/>
          <w:b/>
          <w:color w:val="2E74B5"/>
          <w:lang w:eastAsia="en-US"/>
        </w:rPr>
      </w:pPr>
      <w:bookmarkStart w:id="1" w:name="_Toc30686873"/>
      <w:bookmarkStart w:id="2" w:name="_Toc30687146"/>
      <w:bookmarkStart w:id="3" w:name="_Toc30687567"/>
      <w:bookmarkStart w:id="4" w:name="_Toc30687757"/>
      <w:bookmarkStart w:id="5" w:name="_Toc30688035"/>
      <w:bookmarkStart w:id="6" w:name="_Toc30688140"/>
      <w:bookmarkStart w:id="7" w:name="_Toc30688281"/>
      <w:r w:rsidRPr="00F1453B">
        <w:rPr>
          <w:rFonts w:ascii="Cambria" w:hAnsi="Cambria"/>
          <w:b/>
          <w:color w:val="2E74B5"/>
          <w:lang w:eastAsia="en-US"/>
        </w:rPr>
        <w:t>1. Место дисциплины (модуля) в структуре ОПОП ВО:</w:t>
      </w:r>
      <w:bookmarkEnd w:id="1"/>
      <w:bookmarkEnd w:id="2"/>
      <w:bookmarkEnd w:id="3"/>
      <w:bookmarkEnd w:id="4"/>
      <w:bookmarkEnd w:id="5"/>
      <w:bookmarkEnd w:id="6"/>
      <w:bookmarkEnd w:id="7"/>
    </w:p>
    <w:p w:rsidR="00F1453B" w:rsidRDefault="00F1453B" w:rsidP="00F1453B">
      <w:pPr>
        <w:rPr>
          <w:rFonts w:ascii="Cambria" w:hAnsi="Cambria" w:cs="Cambria"/>
          <w:bCs/>
        </w:rPr>
      </w:pPr>
    </w:p>
    <w:p w:rsidR="001B7A82" w:rsidRDefault="00F1453B" w:rsidP="00911F9E">
      <w:pPr>
        <w:ind w:firstLine="567"/>
        <w:rPr>
          <w:rFonts w:ascii="Cambria" w:hAnsi="Cambria" w:cs="Cambria"/>
          <w:bCs/>
        </w:rPr>
      </w:pPr>
      <w:r w:rsidRPr="00F1453B">
        <w:rPr>
          <w:rFonts w:ascii="Cambria" w:hAnsi="Cambria" w:cs="Cambria"/>
          <w:bCs/>
        </w:rPr>
        <w:t xml:space="preserve">Дисциплина </w:t>
      </w:r>
      <w:r w:rsidR="00884EB0">
        <w:rPr>
          <w:rFonts w:ascii="Cambria" w:hAnsi="Cambria" w:cs="Cambria"/>
          <w:b/>
          <w:bCs/>
        </w:rPr>
        <w:t>«</w:t>
      </w:r>
      <w:r w:rsidR="00771404">
        <w:rPr>
          <w:rFonts w:ascii="Cambria" w:hAnsi="Cambria" w:cs="Cambria"/>
          <w:b/>
          <w:bCs/>
        </w:rPr>
        <w:t>Основы п</w:t>
      </w:r>
      <w:r w:rsidR="00884EB0">
        <w:rPr>
          <w:rFonts w:ascii="Cambria" w:hAnsi="Cambria" w:cs="Cambria"/>
          <w:b/>
          <w:bCs/>
        </w:rPr>
        <w:t>убличн</w:t>
      </w:r>
      <w:r w:rsidR="00771404">
        <w:rPr>
          <w:rFonts w:ascii="Cambria" w:hAnsi="Cambria" w:cs="Cambria"/>
          <w:b/>
          <w:bCs/>
        </w:rPr>
        <w:t>ого</w:t>
      </w:r>
      <w:r w:rsidR="00884EB0">
        <w:rPr>
          <w:rFonts w:ascii="Cambria" w:hAnsi="Cambria" w:cs="Cambria"/>
          <w:b/>
          <w:bCs/>
        </w:rPr>
        <w:t xml:space="preserve"> и персональн</w:t>
      </w:r>
      <w:r w:rsidR="00771404">
        <w:rPr>
          <w:rFonts w:ascii="Cambria" w:hAnsi="Cambria" w:cs="Cambria"/>
          <w:b/>
          <w:bCs/>
        </w:rPr>
        <w:t>ого</w:t>
      </w:r>
      <w:r w:rsidR="00884EB0">
        <w:rPr>
          <w:rFonts w:ascii="Cambria" w:hAnsi="Cambria" w:cs="Cambria"/>
          <w:b/>
          <w:bCs/>
        </w:rPr>
        <w:t xml:space="preserve"> менеджмент</w:t>
      </w:r>
      <w:r w:rsidR="00771404">
        <w:rPr>
          <w:rFonts w:ascii="Cambria" w:hAnsi="Cambria" w:cs="Cambria"/>
          <w:b/>
          <w:bCs/>
        </w:rPr>
        <w:t>а</w:t>
      </w:r>
      <w:r w:rsidRPr="00F1453B">
        <w:rPr>
          <w:rFonts w:ascii="Cambria" w:hAnsi="Cambria" w:cs="Cambria"/>
          <w:b/>
          <w:bCs/>
        </w:rPr>
        <w:t>»</w:t>
      </w:r>
      <w:r w:rsidRPr="00F1453B">
        <w:rPr>
          <w:rFonts w:ascii="Cambria" w:hAnsi="Cambria" w:cs="Cambria"/>
          <w:bCs/>
        </w:rPr>
        <w:t xml:space="preserve"> относится к</w:t>
      </w:r>
      <w:r w:rsidR="00884EB0">
        <w:rPr>
          <w:rFonts w:ascii="Cambria" w:hAnsi="Cambria" w:cs="Cambria"/>
          <w:bCs/>
        </w:rPr>
        <w:t xml:space="preserve"> </w:t>
      </w:r>
      <w:r w:rsidR="00795A85">
        <w:rPr>
          <w:rFonts w:ascii="Cambria" w:hAnsi="Cambria" w:cs="Cambria"/>
          <w:bCs/>
        </w:rPr>
        <w:t>вариативной части (гуманитарному, социальному и экономическому блоку) основной профессиональной</w:t>
      </w:r>
      <w:r w:rsidRPr="00F1453B">
        <w:rPr>
          <w:rFonts w:ascii="Cambria" w:hAnsi="Cambria" w:cs="Cambria"/>
          <w:bCs/>
        </w:rPr>
        <w:t xml:space="preserve"> образовательной программы высшего образования по</w:t>
      </w:r>
      <w:r w:rsidR="00884EB0">
        <w:rPr>
          <w:rFonts w:ascii="Cambria" w:hAnsi="Cambria" w:cs="Cambria"/>
          <w:bCs/>
        </w:rPr>
        <w:t xml:space="preserve"> </w:t>
      </w:r>
      <w:r w:rsidR="00795A85">
        <w:rPr>
          <w:rFonts w:ascii="Cambria" w:hAnsi="Cambria" w:cs="Cambria"/>
          <w:bCs/>
        </w:rPr>
        <w:t xml:space="preserve">всем направлениям бакалавриата и магистратуры МГУ имени М.В.Ломоносова. </w:t>
      </w:r>
    </w:p>
    <w:p w:rsidR="00795A85" w:rsidRPr="00795A85" w:rsidRDefault="00795A85" w:rsidP="00911F9E">
      <w:pPr>
        <w:ind w:firstLine="567"/>
        <w:rPr>
          <w:rFonts w:ascii="Cambria" w:hAnsi="Cambria" w:cs="Cambria"/>
          <w:b/>
          <w:bCs/>
        </w:rPr>
      </w:pPr>
      <w:r>
        <w:rPr>
          <w:rFonts w:ascii="Cambria" w:hAnsi="Cambria" w:cs="Cambria"/>
          <w:bCs/>
        </w:rPr>
        <w:t xml:space="preserve">Период – </w:t>
      </w:r>
      <w:r>
        <w:rPr>
          <w:rFonts w:ascii="Cambria" w:hAnsi="Cambria" w:cs="Cambria"/>
          <w:b/>
          <w:bCs/>
        </w:rPr>
        <w:t>1 (один) семестр обучения.</w:t>
      </w:r>
    </w:p>
    <w:p w:rsidR="00E2606A" w:rsidRPr="00F1453B" w:rsidRDefault="00E2606A" w:rsidP="00911F9E">
      <w:pPr>
        <w:ind w:firstLine="567"/>
        <w:rPr>
          <w:rFonts w:ascii="Cambria" w:hAnsi="Cambria" w:cs="Cambria"/>
          <w:bCs/>
        </w:rPr>
      </w:pPr>
    </w:p>
    <w:p w:rsidR="001B7A82" w:rsidRPr="001B7A82" w:rsidRDefault="00F1453B" w:rsidP="00F1453B">
      <w:pPr>
        <w:keepNext/>
        <w:keepLines/>
        <w:outlineLvl w:val="0"/>
        <w:rPr>
          <w:rFonts w:ascii="Cambria" w:hAnsi="Cambria"/>
          <w:b/>
          <w:color w:val="2E74B5"/>
          <w:lang w:eastAsia="en-US"/>
        </w:rPr>
      </w:pPr>
      <w:bookmarkStart w:id="8" w:name="_Toc30686874"/>
      <w:bookmarkStart w:id="9" w:name="_Toc30687147"/>
      <w:bookmarkStart w:id="10" w:name="_Toc30687568"/>
      <w:bookmarkStart w:id="11" w:name="_Toc30687758"/>
      <w:bookmarkStart w:id="12" w:name="_Toc30688036"/>
      <w:bookmarkStart w:id="13" w:name="_Toc30688141"/>
      <w:bookmarkStart w:id="14" w:name="_Toc30688282"/>
      <w:r w:rsidRPr="00F1453B">
        <w:rPr>
          <w:rFonts w:ascii="Cambria" w:hAnsi="Cambria"/>
          <w:b/>
          <w:color w:val="2E74B5"/>
          <w:lang w:eastAsia="en-US"/>
        </w:rPr>
        <w:t>2. Входные требования для освоения дисциплины, предварительные условия:</w:t>
      </w:r>
      <w:bookmarkEnd w:id="8"/>
      <w:bookmarkEnd w:id="9"/>
      <w:bookmarkEnd w:id="10"/>
      <w:bookmarkEnd w:id="11"/>
      <w:bookmarkEnd w:id="12"/>
      <w:bookmarkEnd w:id="13"/>
      <w:bookmarkEnd w:id="14"/>
    </w:p>
    <w:p w:rsidR="00F1453B" w:rsidRDefault="00F1453B" w:rsidP="00F1453B">
      <w:pPr>
        <w:rPr>
          <w:rFonts w:ascii="Cambria" w:hAnsi="Cambria" w:cs="Cambria"/>
          <w:bCs/>
        </w:rPr>
      </w:pPr>
    </w:p>
    <w:p w:rsidR="00795A85" w:rsidRPr="00795A85" w:rsidRDefault="00911F9E" w:rsidP="0003628D">
      <w:pPr>
        <w:ind w:firstLine="567"/>
        <w:rPr>
          <w:rFonts w:ascii="Cambria" w:hAnsi="Cambria" w:cs="Cambria"/>
          <w:bCs/>
        </w:rPr>
      </w:pPr>
      <w:r w:rsidRPr="00795A85">
        <w:rPr>
          <w:rFonts w:ascii="Cambria" w:hAnsi="Cambria" w:cs="Cambria"/>
          <w:bCs/>
        </w:rPr>
        <w:t xml:space="preserve">Данная дисциплина предполагает наличие у </w:t>
      </w:r>
      <w:r w:rsidR="00306863" w:rsidRPr="00795A85">
        <w:rPr>
          <w:rFonts w:ascii="Cambria" w:hAnsi="Cambria" w:cs="Cambria"/>
          <w:bCs/>
        </w:rPr>
        <w:t>студента (</w:t>
      </w:r>
      <w:r w:rsidRPr="00795A85">
        <w:rPr>
          <w:rFonts w:ascii="Cambria" w:hAnsi="Cambria" w:cs="Cambria"/>
          <w:bCs/>
        </w:rPr>
        <w:t>магистрант</w:t>
      </w:r>
      <w:r w:rsidR="00306863" w:rsidRPr="00795A85">
        <w:rPr>
          <w:rFonts w:ascii="Cambria" w:hAnsi="Cambria" w:cs="Cambria"/>
          <w:bCs/>
        </w:rPr>
        <w:t>а)</w:t>
      </w:r>
      <w:r w:rsidRPr="00795A85">
        <w:rPr>
          <w:rFonts w:ascii="Cambria" w:hAnsi="Cambria" w:cs="Cambria"/>
          <w:bCs/>
        </w:rPr>
        <w:t xml:space="preserve"> компетенци</w:t>
      </w:r>
      <w:r w:rsidR="005651EB" w:rsidRPr="00795A85">
        <w:rPr>
          <w:rFonts w:ascii="Cambria" w:hAnsi="Cambria" w:cs="Cambria"/>
          <w:bCs/>
        </w:rPr>
        <w:t>й</w:t>
      </w:r>
      <w:r w:rsidRPr="00795A85">
        <w:rPr>
          <w:rFonts w:ascii="Cambria" w:hAnsi="Cambria" w:cs="Cambria"/>
          <w:bCs/>
        </w:rPr>
        <w:t xml:space="preserve"> (знаний, умений, владений), сформированных при</w:t>
      </w:r>
      <w:r w:rsidR="005651EB" w:rsidRPr="00795A85">
        <w:rPr>
          <w:rFonts w:ascii="Cambria" w:hAnsi="Cambria" w:cs="Cambria"/>
          <w:bCs/>
        </w:rPr>
        <w:t xml:space="preserve"> освоении дисциплин бакалавриата</w:t>
      </w:r>
      <w:r w:rsidR="00533459" w:rsidRPr="00795A85">
        <w:rPr>
          <w:rFonts w:ascii="Cambria" w:hAnsi="Cambria" w:cs="Cambria"/>
          <w:bCs/>
        </w:rPr>
        <w:t xml:space="preserve"> </w:t>
      </w:r>
      <w:proofErr w:type="gramStart"/>
      <w:r w:rsidR="00533459" w:rsidRPr="00795A85">
        <w:rPr>
          <w:rFonts w:ascii="Cambria" w:hAnsi="Cambria" w:cs="Cambria"/>
          <w:bCs/>
        </w:rPr>
        <w:t xml:space="preserve">и </w:t>
      </w:r>
      <w:r w:rsidR="00795A85" w:rsidRPr="00795A85">
        <w:rPr>
          <w:rFonts w:ascii="Cambria" w:hAnsi="Cambria" w:cs="Cambria"/>
          <w:bCs/>
        </w:rPr>
        <w:t xml:space="preserve"> магистратуры</w:t>
      </w:r>
      <w:proofErr w:type="gramEnd"/>
      <w:r w:rsidR="00795A85" w:rsidRPr="00795A85">
        <w:rPr>
          <w:rFonts w:ascii="Cambria" w:hAnsi="Cambria" w:cs="Cambria"/>
          <w:bCs/>
        </w:rPr>
        <w:t xml:space="preserve">, </w:t>
      </w:r>
      <w:r w:rsidR="00533459" w:rsidRPr="00795A85">
        <w:rPr>
          <w:rFonts w:ascii="Cambria" w:hAnsi="Cambria" w:cs="Cambria"/>
          <w:bCs/>
        </w:rPr>
        <w:t xml:space="preserve">позволяющих осуществлять </w:t>
      </w:r>
      <w:r w:rsidR="00795A85" w:rsidRPr="00795A85">
        <w:rPr>
          <w:rFonts w:ascii="Cambria" w:hAnsi="Cambria" w:cs="Cambria"/>
          <w:bCs/>
        </w:rPr>
        <w:t xml:space="preserve">основные и дополнительные виды деятельности профильных направлений подготовки бакалавриата и магистратуры МГУ имени М.В.Ломоносова. </w:t>
      </w:r>
    </w:p>
    <w:p w:rsidR="00795A85" w:rsidRDefault="00795A85" w:rsidP="007A40B5">
      <w:pPr>
        <w:ind w:firstLine="567"/>
        <w:rPr>
          <w:rFonts w:ascii="Cambria" w:hAnsi="Cambria" w:cs="Cambria"/>
          <w:bCs/>
        </w:rPr>
      </w:pPr>
    </w:p>
    <w:p w:rsidR="007A40B5" w:rsidRPr="007A40B5" w:rsidRDefault="007A40B5" w:rsidP="007A40B5">
      <w:pPr>
        <w:ind w:firstLine="567"/>
        <w:rPr>
          <w:rFonts w:ascii="Cambria" w:hAnsi="Cambria" w:cs="Cambria"/>
          <w:bCs/>
        </w:rPr>
      </w:pPr>
      <w:r w:rsidRPr="007A40B5">
        <w:rPr>
          <w:rFonts w:ascii="Cambria" w:hAnsi="Cambria" w:cs="Cambria"/>
          <w:bCs/>
        </w:rPr>
        <w:t xml:space="preserve">Для успешного освоения дисциплины </w:t>
      </w:r>
      <w:r w:rsidR="00884EB0">
        <w:rPr>
          <w:rFonts w:ascii="Cambria" w:hAnsi="Cambria" w:cs="Cambria"/>
          <w:b/>
          <w:bCs/>
        </w:rPr>
        <w:t>«</w:t>
      </w:r>
      <w:r w:rsidR="00795A85">
        <w:rPr>
          <w:rFonts w:ascii="Cambria" w:hAnsi="Cambria" w:cs="Cambria"/>
          <w:b/>
          <w:bCs/>
        </w:rPr>
        <w:t>Основы п</w:t>
      </w:r>
      <w:r w:rsidR="00884EB0">
        <w:rPr>
          <w:rFonts w:ascii="Cambria" w:hAnsi="Cambria" w:cs="Cambria"/>
          <w:b/>
          <w:bCs/>
        </w:rPr>
        <w:t>убличн</w:t>
      </w:r>
      <w:r w:rsidR="00795A85">
        <w:rPr>
          <w:rFonts w:ascii="Cambria" w:hAnsi="Cambria" w:cs="Cambria"/>
          <w:b/>
          <w:bCs/>
        </w:rPr>
        <w:t>ого</w:t>
      </w:r>
      <w:r w:rsidR="00884EB0">
        <w:rPr>
          <w:rFonts w:ascii="Cambria" w:hAnsi="Cambria" w:cs="Cambria"/>
          <w:b/>
          <w:bCs/>
        </w:rPr>
        <w:t xml:space="preserve"> и персональн</w:t>
      </w:r>
      <w:r w:rsidR="00795A85">
        <w:rPr>
          <w:rFonts w:ascii="Cambria" w:hAnsi="Cambria" w:cs="Cambria"/>
          <w:b/>
          <w:bCs/>
        </w:rPr>
        <w:t>ого</w:t>
      </w:r>
      <w:r w:rsidR="00884EB0">
        <w:rPr>
          <w:rFonts w:ascii="Cambria" w:hAnsi="Cambria" w:cs="Cambria"/>
          <w:b/>
          <w:bCs/>
        </w:rPr>
        <w:t xml:space="preserve"> менеджмент</w:t>
      </w:r>
      <w:r w:rsidRPr="007A40B5">
        <w:rPr>
          <w:rFonts w:ascii="Cambria" w:hAnsi="Cambria" w:cs="Cambria"/>
          <w:b/>
          <w:bCs/>
        </w:rPr>
        <w:t>»</w:t>
      </w:r>
      <w:r w:rsidRPr="007A40B5">
        <w:rPr>
          <w:rFonts w:ascii="Cambria" w:hAnsi="Cambria" w:cs="Cambria"/>
          <w:bCs/>
        </w:rPr>
        <w:t xml:space="preserve">, </w:t>
      </w:r>
      <w:r>
        <w:rPr>
          <w:rFonts w:ascii="Cambria" w:hAnsi="Cambria" w:cs="Cambria"/>
          <w:bCs/>
        </w:rPr>
        <w:t>студент</w:t>
      </w:r>
      <w:r w:rsidRPr="007A40B5">
        <w:rPr>
          <w:rFonts w:ascii="Cambria" w:hAnsi="Cambria" w:cs="Cambria"/>
          <w:bCs/>
        </w:rPr>
        <w:t xml:space="preserve"> должен</w:t>
      </w:r>
      <w:r w:rsidR="0039683A">
        <w:rPr>
          <w:rFonts w:ascii="Cambria" w:hAnsi="Cambria" w:cs="Cambria"/>
          <w:bCs/>
        </w:rPr>
        <w:t xml:space="preserve"> обладать следующими компетенциями</w:t>
      </w:r>
      <w:r w:rsidRPr="007A40B5">
        <w:rPr>
          <w:rFonts w:ascii="Cambria" w:hAnsi="Cambria" w:cs="Cambria"/>
          <w:bCs/>
        </w:rPr>
        <w:t>:</w:t>
      </w:r>
    </w:p>
    <w:p w:rsidR="0039683A" w:rsidRPr="0039683A" w:rsidRDefault="0039683A" w:rsidP="0039683A">
      <w:pPr>
        <w:shd w:val="clear" w:color="auto" w:fill="FFFFFF"/>
        <w:ind w:firstLine="567"/>
        <w:rPr>
          <w:rFonts w:ascii="Cambria" w:hAnsi="Cambria" w:cs="Tahoma"/>
          <w:color w:val="000000"/>
        </w:rPr>
      </w:pPr>
      <w:r w:rsidRPr="0039683A">
        <w:rPr>
          <w:rFonts w:ascii="Cambria" w:hAnsi="Cambria" w:cs="Tahoma"/>
          <w:color w:val="000000"/>
        </w:rPr>
        <w:t>способностью к коммуникации в устной и письменной формах на русском и иностранном языках для решения задач межличностного и межк</w:t>
      </w:r>
      <w:r>
        <w:rPr>
          <w:rFonts w:ascii="Cambria" w:hAnsi="Cambria" w:cs="Tahoma"/>
          <w:color w:val="000000"/>
        </w:rPr>
        <w:t>ультурного взаимодействия</w:t>
      </w:r>
      <w:r w:rsidRPr="0039683A">
        <w:rPr>
          <w:rFonts w:ascii="Cambria" w:hAnsi="Cambria" w:cs="Tahoma"/>
          <w:color w:val="000000"/>
        </w:rPr>
        <w:t>;</w:t>
      </w:r>
    </w:p>
    <w:p w:rsidR="0039683A" w:rsidRPr="0039683A" w:rsidRDefault="0039683A" w:rsidP="0039683A">
      <w:pPr>
        <w:shd w:val="clear" w:color="auto" w:fill="FFFFFF"/>
        <w:ind w:firstLine="567"/>
        <w:rPr>
          <w:rFonts w:ascii="Cambria" w:hAnsi="Cambria" w:cs="Tahoma"/>
          <w:color w:val="000000"/>
        </w:rPr>
      </w:pPr>
      <w:r w:rsidRPr="0039683A">
        <w:rPr>
          <w:rFonts w:ascii="Cambria" w:hAnsi="Cambria" w:cs="Tahoma"/>
          <w:color w:val="000000"/>
        </w:rPr>
        <w:t>способностью работать в коллективе, толерантно воспринимая социальные, этнические, конфессиональ</w:t>
      </w:r>
      <w:r>
        <w:rPr>
          <w:rFonts w:ascii="Cambria" w:hAnsi="Cambria" w:cs="Tahoma"/>
          <w:color w:val="000000"/>
        </w:rPr>
        <w:t>ные и культурные различия</w:t>
      </w:r>
      <w:r w:rsidRPr="0039683A">
        <w:rPr>
          <w:rFonts w:ascii="Cambria" w:hAnsi="Cambria" w:cs="Tahoma"/>
          <w:color w:val="000000"/>
        </w:rPr>
        <w:t>;</w:t>
      </w:r>
    </w:p>
    <w:p w:rsidR="0039683A" w:rsidRPr="0039683A" w:rsidRDefault="0039683A" w:rsidP="0039683A">
      <w:pPr>
        <w:shd w:val="clear" w:color="auto" w:fill="FFFFFF"/>
        <w:ind w:firstLine="567"/>
        <w:rPr>
          <w:rFonts w:ascii="Cambria" w:hAnsi="Cambria" w:cs="Tahoma"/>
          <w:color w:val="000000"/>
        </w:rPr>
      </w:pPr>
      <w:r w:rsidRPr="0039683A">
        <w:rPr>
          <w:rFonts w:ascii="Cambria" w:hAnsi="Cambria" w:cs="Tahoma"/>
          <w:color w:val="000000"/>
        </w:rPr>
        <w:t>способностью к самоорганизации и</w:t>
      </w:r>
      <w:r>
        <w:rPr>
          <w:rFonts w:ascii="Cambria" w:hAnsi="Cambria" w:cs="Tahoma"/>
          <w:color w:val="000000"/>
        </w:rPr>
        <w:t xml:space="preserve"> самообразованию</w:t>
      </w:r>
      <w:r w:rsidRPr="0039683A">
        <w:rPr>
          <w:rFonts w:ascii="Cambria" w:hAnsi="Cambria" w:cs="Tahoma"/>
          <w:color w:val="000000"/>
        </w:rPr>
        <w:t>;</w:t>
      </w:r>
    </w:p>
    <w:p w:rsidR="0039683A" w:rsidRPr="0039683A" w:rsidRDefault="0039683A" w:rsidP="0039683A">
      <w:pPr>
        <w:shd w:val="clear" w:color="auto" w:fill="FFFFFF"/>
        <w:ind w:firstLine="567"/>
        <w:rPr>
          <w:rFonts w:ascii="Cambria" w:hAnsi="Cambria" w:cs="Tahoma"/>
          <w:color w:val="000000"/>
        </w:rPr>
      </w:pPr>
      <w:r>
        <w:rPr>
          <w:rFonts w:ascii="Cambria" w:hAnsi="Cambria" w:cs="Tahoma"/>
          <w:color w:val="000000"/>
        </w:rPr>
        <w:t>с</w:t>
      </w:r>
      <w:r w:rsidRPr="0039683A">
        <w:rPr>
          <w:rFonts w:ascii="Cambria" w:hAnsi="Cambria" w:cs="Tahoma"/>
          <w:color w:val="000000"/>
        </w:rPr>
        <w:t>пособностью находить организационно-управленческие решения и готовностью нести за них ответственность с позиций социальной значим</w:t>
      </w:r>
      <w:r>
        <w:rPr>
          <w:rFonts w:ascii="Cambria" w:hAnsi="Cambria" w:cs="Tahoma"/>
          <w:color w:val="000000"/>
        </w:rPr>
        <w:t>ости принимаемых решений</w:t>
      </w:r>
      <w:r w:rsidRPr="0039683A">
        <w:rPr>
          <w:rFonts w:ascii="Cambria" w:hAnsi="Cambria" w:cs="Tahoma"/>
          <w:color w:val="000000"/>
        </w:rPr>
        <w:t>;</w:t>
      </w:r>
    </w:p>
    <w:p w:rsidR="0039683A" w:rsidRPr="0039683A" w:rsidRDefault="0039683A" w:rsidP="0039683A">
      <w:pPr>
        <w:shd w:val="clear" w:color="auto" w:fill="FFFFFF"/>
        <w:ind w:firstLine="567"/>
        <w:rPr>
          <w:rFonts w:ascii="Cambria" w:hAnsi="Cambria" w:cs="Tahoma"/>
          <w:color w:val="000000"/>
        </w:rPr>
      </w:pPr>
      <w:r w:rsidRPr="0039683A">
        <w:rPr>
          <w:rFonts w:ascii="Cambria" w:hAnsi="Cambria" w:cs="Tahoma"/>
          <w:color w:val="000000"/>
        </w:rPr>
        <w:t>способностью проектировать организационные структуры, участвовать в разработке стратегий управления человеческими ресурсами организаций, планировать и осуществлять мероприятия, распределять и делегировать полномочия с учетом личной ответственности за ос</w:t>
      </w:r>
      <w:r>
        <w:rPr>
          <w:rFonts w:ascii="Cambria" w:hAnsi="Cambria" w:cs="Tahoma"/>
          <w:color w:val="000000"/>
        </w:rPr>
        <w:t>уществляемые мероприятия</w:t>
      </w:r>
      <w:r w:rsidRPr="0039683A">
        <w:rPr>
          <w:rFonts w:ascii="Cambria" w:hAnsi="Cambria" w:cs="Tahoma"/>
          <w:color w:val="000000"/>
        </w:rPr>
        <w:t>;</w:t>
      </w:r>
    </w:p>
    <w:p w:rsidR="0039683A" w:rsidRPr="0039683A" w:rsidRDefault="0039683A" w:rsidP="0039683A">
      <w:pPr>
        <w:shd w:val="clear" w:color="auto" w:fill="FFFFFF"/>
        <w:ind w:firstLine="567"/>
        <w:rPr>
          <w:rFonts w:ascii="Cambria" w:hAnsi="Cambria" w:cs="Tahoma"/>
          <w:color w:val="000000"/>
        </w:rPr>
      </w:pPr>
      <w:r w:rsidRPr="0039683A">
        <w:rPr>
          <w:rFonts w:ascii="Cambria" w:hAnsi="Cambria" w:cs="Tahoma"/>
          <w:color w:val="000000"/>
        </w:rPr>
        <w:t xml:space="preserve">способностью осуществлять деловое общение и публичные выступления, вести переговоры, совещания, осуществлять деловую переписку и поддерживать </w:t>
      </w:r>
      <w:r>
        <w:rPr>
          <w:rFonts w:ascii="Cambria" w:hAnsi="Cambria" w:cs="Tahoma"/>
          <w:color w:val="000000"/>
        </w:rPr>
        <w:t>электронные коммуникации</w:t>
      </w:r>
      <w:r w:rsidRPr="0039683A">
        <w:rPr>
          <w:rFonts w:ascii="Cambria" w:hAnsi="Cambria" w:cs="Tahoma"/>
          <w:color w:val="000000"/>
        </w:rPr>
        <w:t>;</w:t>
      </w:r>
    </w:p>
    <w:p w:rsidR="0039683A" w:rsidRPr="0039683A" w:rsidRDefault="0039683A" w:rsidP="0039683A">
      <w:pPr>
        <w:shd w:val="clear" w:color="auto" w:fill="FFFFFF"/>
        <w:ind w:firstLine="567"/>
        <w:rPr>
          <w:rFonts w:ascii="Cambria" w:hAnsi="Cambria" w:cs="Tahoma"/>
          <w:color w:val="000000"/>
        </w:rPr>
      </w:pPr>
      <w:r w:rsidRPr="0039683A">
        <w:rPr>
          <w:rFonts w:ascii="Cambria" w:hAnsi="Cambria" w:cs="Tahoma"/>
          <w:color w:val="000000"/>
        </w:rPr>
        <w:t>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умение проводить аудит человеческих ресурсов и осуществлять диагностику</w:t>
      </w:r>
      <w:r>
        <w:rPr>
          <w:rFonts w:ascii="Cambria" w:hAnsi="Cambria" w:cs="Tahoma"/>
          <w:color w:val="000000"/>
        </w:rPr>
        <w:t xml:space="preserve"> организационной культуры</w:t>
      </w:r>
      <w:r w:rsidRPr="0039683A">
        <w:rPr>
          <w:rFonts w:ascii="Cambria" w:hAnsi="Cambria" w:cs="Tahoma"/>
          <w:color w:val="000000"/>
        </w:rPr>
        <w:t>;</w:t>
      </w:r>
    </w:p>
    <w:p w:rsidR="0039683A" w:rsidRPr="0039683A" w:rsidRDefault="0039683A" w:rsidP="0039683A">
      <w:pPr>
        <w:shd w:val="clear" w:color="auto" w:fill="FFFFFF"/>
        <w:ind w:firstLine="567"/>
        <w:rPr>
          <w:rFonts w:ascii="Cambria" w:hAnsi="Cambria" w:cs="Tahoma"/>
          <w:color w:val="000000"/>
        </w:rPr>
      </w:pPr>
      <w:r w:rsidRPr="0039683A">
        <w:rPr>
          <w:rFonts w:ascii="Cambria" w:hAnsi="Cambria" w:cs="Tahoma"/>
          <w:color w:val="000000"/>
        </w:rPr>
        <w:t>владением различными способами разрешения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w:t>
      </w:r>
      <w:r>
        <w:rPr>
          <w:rFonts w:ascii="Cambria" w:hAnsi="Cambria" w:cs="Tahoma"/>
          <w:color w:val="000000"/>
        </w:rPr>
        <w:t>исле в межкультурной среде;</w:t>
      </w:r>
    </w:p>
    <w:p w:rsidR="00884EB0" w:rsidRPr="0039683A" w:rsidRDefault="0039683A" w:rsidP="007A40B5">
      <w:pPr>
        <w:ind w:firstLine="567"/>
        <w:rPr>
          <w:rFonts w:ascii="Cambria" w:hAnsi="Cambria" w:cs="Cambria"/>
          <w:b/>
          <w:bCs/>
          <w:i/>
        </w:rPr>
      </w:pPr>
      <w:r w:rsidRPr="0039683A">
        <w:rPr>
          <w:rFonts w:ascii="Cambria" w:hAnsi="Cambria" w:cs="Tahoma"/>
          <w:color w:val="000000"/>
          <w:shd w:val="clear" w:color="auto" w:fill="FFFFFF"/>
        </w:rPr>
        <w:t xml:space="preserve">владением навыками документального оформления решений в управлении операционной (производственной) деятельности организаций при внедрении технологических, продуктовых инноваций или </w:t>
      </w:r>
      <w:r>
        <w:rPr>
          <w:rFonts w:ascii="Cambria" w:hAnsi="Cambria" w:cs="Tahoma"/>
          <w:color w:val="000000"/>
          <w:shd w:val="clear" w:color="auto" w:fill="FFFFFF"/>
        </w:rPr>
        <w:t>организационных изменений</w:t>
      </w:r>
      <w:r w:rsidRPr="0039683A">
        <w:rPr>
          <w:rFonts w:ascii="Cambria" w:hAnsi="Cambria" w:cs="Tahoma"/>
          <w:color w:val="000000"/>
          <w:shd w:val="clear" w:color="auto" w:fill="FFFFFF"/>
        </w:rPr>
        <w:t>;</w:t>
      </w:r>
    </w:p>
    <w:p w:rsidR="005D3A01" w:rsidRDefault="006B193F" w:rsidP="0003628D">
      <w:pPr>
        <w:ind w:firstLine="567"/>
        <w:rPr>
          <w:rFonts w:ascii="Cambria" w:hAnsi="Cambria" w:cs="Cambria"/>
          <w:bCs/>
        </w:rPr>
      </w:pPr>
      <w:r w:rsidRPr="006B193F">
        <w:rPr>
          <w:rFonts w:ascii="Cambria" w:hAnsi="Cambria" w:cs="Cambria"/>
          <w:bCs/>
        </w:rPr>
        <w:t xml:space="preserve">Для полноценного освоения дисциплины </w:t>
      </w:r>
      <w:r>
        <w:rPr>
          <w:rFonts w:ascii="Cambria" w:hAnsi="Cambria" w:cs="Cambria"/>
          <w:bCs/>
        </w:rPr>
        <w:t>у обучаемого</w:t>
      </w:r>
      <w:r w:rsidRPr="006B193F">
        <w:rPr>
          <w:rFonts w:ascii="Cambria" w:hAnsi="Cambria" w:cs="Cambria"/>
          <w:bCs/>
        </w:rPr>
        <w:t xml:space="preserve"> должны быть базовые знания в области экономической теории, общей теории менеджмента, управления изменениями, организационного поведения, управления человеческими ресурсами, информаци</w:t>
      </w:r>
      <w:r>
        <w:rPr>
          <w:rFonts w:ascii="Cambria" w:hAnsi="Cambria" w:cs="Cambria"/>
          <w:bCs/>
        </w:rPr>
        <w:t xml:space="preserve">онных технологий в менеджменте, а также он должен </w:t>
      </w:r>
      <w:r w:rsidRPr="006B193F">
        <w:rPr>
          <w:rFonts w:ascii="Cambria" w:hAnsi="Cambria" w:cs="Cambria"/>
          <w:bCs/>
        </w:rPr>
        <w:t xml:space="preserve">быть компетентным в научно-исследовательской </w:t>
      </w:r>
      <w:r>
        <w:rPr>
          <w:rFonts w:ascii="Cambria" w:hAnsi="Cambria" w:cs="Cambria"/>
          <w:bCs/>
        </w:rPr>
        <w:t>работе на уровне бакалавриата.</w:t>
      </w:r>
    </w:p>
    <w:p w:rsidR="005D3A01" w:rsidRDefault="005D3A01" w:rsidP="0003628D">
      <w:pPr>
        <w:ind w:firstLine="567"/>
        <w:rPr>
          <w:rFonts w:ascii="Cambria" w:hAnsi="Cambria" w:cs="Cambria"/>
          <w:bCs/>
        </w:rPr>
      </w:pPr>
    </w:p>
    <w:p w:rsidR="00762986" w:rsidRDefault="00762986" w:rsidP="00762986">
      <w:pPr>
        <w:ind w:firstLine="567"/>
        <w:rPr>
          <w:rFonts w:ascii="Cambria" w:hAnsi="Cambria" w:cs="Cambria"/>
          <w:b/>
          <w:bCs/>
        </w:rPr>
      </w:pPr>
      <w:r w:rsidRPr="00762986">
        <w:rPr>
          <w:rFonts w:ascii="Cambria" w:hAnsi="Cambria" w:cs="Cambria"/>
          <w:bCs/>
        </w:rPr>
        <w:t>Перечень последующих учебных дисциплин, для</w:t>
      </w:r>
      <w:r w:rsidR="000808E6">
        <w:rPr>
          <w:rFonts w:ascii="Cambria" w:hAnsi="Cambria" w:cs="Cambria"/>
          <w:bCs/>
        </w:rPr>
        <w:t xml:space="preserve"> </w:t>
      </w:r>
      <w:r w:rsidRPr="00762986">
        <w:rPr>
          <w:rFonts w:ascii="Cambria" w:hAnsi="Cambria" w:cs="Cambria"/>
          <w:bCs/>
        </w:rPr>
        <w:t xml:space="preserve">которых необходимы </w:t>
      </w:r>
      <w:r w:rsidR="00FA2135">
        <w:rPr>
          <w:rFonts w:ascii="Cambria" w:hAnsi="Cambria" w:cs="Cambria"/>
          <w:bCs/>
        </w:rPr>
        <w:t>компетенции (</w:t>
      </w:r>
      <w:r w:rsidRPr="00762986">
        <w:rPr>
          <w:rFonts w:ascii="Cambria" w:hAnsi="Cambria" w:cs="Cambria"/>
          <w:bCs/>
        </w:rPr>
        <w:t>знания, умения, владени</w:t>
      </w:r>
      <w:r w:rsidR="000808E6">
        <w:rPr>
          <w:rFonts w:ascii="Cambria" w:hAnsi="Cambria" w:cs="Cambria"/>
          <w:bCs/>
        </w:rPr>
        <w:t>я</w:t>
      </w:r>
      <w:r w:rsidR="00FA2135">
        <w:rPr>
          <w:rFonts w:ascii="Cambria" w:hAnsi="Cambria" w:cs="Cambria"/>
          <w:bCs/>
        </w:rPr>
        <w:t>)</w:t>
      </w:r>
      <w:r w:rsidRPr="00762986">
        <w:rPr>
          <w:rFonts w:ascii="Cambria" w:hAnsi="Cambria" w:cs="Cambria"/>
          <w:bCs/>
        </w:rPr>
        <w:t>, формируемые данной</w:t>
      </w:r>
      <w:r w:rsidR="000808E6">
        <w:rPr>
          <w:rFonts w:ascii="Cambria" w:hAnsi="Cambria" w:cs="Cambria"/>
          <w:bCs/>
        </w:rPr>
        <w:t xml:space="preserve"> </w:t>
      </w:r>
      <w:r w:rsidRPr="00762986">
        <w:rPr>
          <w:rFonts w:ascii="Cambria" w:hAnsi="Cambria" w:cs="Cambria"/>
          <w:bCs/>
        </w:rPr>
        <w:t>дисциплиной</w:t>
      </w:r>
      <w:r w:rsidR="00244875">
        <w:rPr>
          <w:rFonts w:ascii="Cambria" w:hAnsi="Cambria" w:cs="Cambria"/>
          <w:bCs/>
        </w:rPr>
        <w:t xml:space="preserve"> – дисциплины базовой и </w:t>
      </w:r>
      <w:r w:rsidR="00244875">
        <w:rPr>
          <w:rFonts w:ascii="Cambria" w:hAnsi="Cambria" w:cs="Cambria"/>
          <w:bCs/>
        </w:rPr>
        <w:lastRenderedPageBreak/>
        <w:t>вариативной части, в том числе дисциплины по выбору, профильных бакалаврских или магистерских программ МГУ имени М.В.Ломоносова.</w:t>
      </w:r>
    </w:p>
    <w:p w:rsidR="00F1453B" w:rsidRPr="005D2761" w:rsidRDefault="00F1453B" w:rsidP="005D2761">
      <w:pPr>
        <w:ind w:firstLine="567"/>
        <w:rPr>
          <w:rFonts w:ascii="Cambria" w:hAnsi="Cambria" w:cs="Cambria"/>
          <w:bCs/>
          <w:sz w:val="4"/>
          <w:szCs w:val="4"/>
        </w:rPr>
      </w:pPr>
    </w:p>
    <w:p w:rsidR="005C4026" w:rsidRDefault="005C4026" w:rsidP="00F1453B">
      <w:pPr>
        <w:keepNext/>
        <w:keepLines/>
        <w:outlineLvl w:val="0"/>
        <w:rPr>
          <w:rFonts w:ascii="Cambria" w:hAnsi="Cambria"/>
          <w:b/>
          <w:color w:val="2E74B5"/>
          <w:lang w:eastAsia="en-US"/>
        </w:rPr>
      </w:pPr>
      <w:bookmarkStart w:id="15" w:name="_Toc30686875"/>
      <w:bookmarkStart w:id="16" w:name="_Toc30687148"/>
      <w:bookmarkStart w:id="17" w:name="_Toc30687569"/>
      <w:bookmarkStart w:id="18" w:name="_Toc30687759"/>
      <w:bookmarkStart w:id="19" w:name="_Toc30688037"/>
      <w:bookmarkStart w:id="20" w:name="_Toc30688142"/>
      <w:bookmarkStart w:id="21" w:name="_Toc30688283"/>
    </w:p>
    <w:p w:rsidR="001B7A82" w:rsidRPr="001B7A82" w:rsidRDefault="00F1453B" w:rsidP="00F1453B">
      <w:pPr>
        <w:keepNext/>
        <w:keepLines/>
        <w:outlineLvl w:val="0"/>
        <w:rPr>
          <w:rFonts w:ascii="Cambria" w:hAnsi="Cambria"/>
          <w:b/>
          <w:color w:val="2E74B5"/>
          <w:lang w:eastAsia="en-US"/>
        </w:rPr>
      </w:pPr>
      <w:r w:rsidRPr="00F1453B">
        <w:rPr>
          <w:rFonts w:ascii="Cambria" w:hAnsi="Cambria"/>
          <w:b/>
          <w:color w:val="2E74B5"/>
          <w:lang w:eastAsia="en-US"/>
        </w:rPr>
        <w:t>3. Результаты обучения по дисциплине:</w:t>
      </w:r>
      <w:bookmarkEnd w:id="15"/>
      <w:bookmarkEnd w:id="16"/>
      <w:bookmarkEnd w:id="17"/>
      <w:bookmarkEnd w:id="18"/>
      <w:bookmarkEnd w:id="19"/>
      <w:bookmarkEnd w:id="20"/>
      <w:bookmarkEnd w:id="21"/>
    </w:p>
    <w:p w:rsidR="00F1453B" w:rsidRPr="005D2761" w:rsidRDefault="00F1453B" w:rsidP="00F1453B">
      <w:pPr>
        <w:rPr>
          <w:rFonts w:ascii="Cambria" w:hAnsi="Cambria" w:cs="Cambria"/>
          <w:bCs/>
          <w:sz w:val="6"/>
          <w:szCs w:val="6"/>
        </w:rPr>
      </w:pPr>
    </w:p>
    <w:p w:rsidR="00F1453B" w:rsidRPr="0079783C" w:rsidRDefault="0079783C" w:rsidP="0079783C">
      <w:pPr>
        <w:jc w:val="center"/>
        <w:rPr>
          <w:rFonts w:ascii="Cambria" w:hAnsi="Cambria" w:cs="Cambria"/>
          <w:bCs/>
        </w:rPr>
      </w:pPr>
      <w:r w:rsidRPr="0079783C">
        <w:rPr>
          <w:rFonts w:ascii="Cambria" w:hAnsi="Cambria" w:cs="Cambria"/>
          <w:b/>
          <w:bCs/>
        </w:rPr>
        <w:t>Планируемые результаты обучения по дисциплине</w:t>
      </w:r>
    </w:p>
    <w:p w:rsidR="00E77053" w:rsidRPr="005D2761" w:rsidRDefault="00E77053" w:rsidP="00E77053">
      <w:pPr>
        <w:jc w:val="right"/>
        <w:rPr>
          <w:rFonts w:ascii="Cambria" w:hAnsi="Cambria" w:cs="Cambria"/>
          <w:sz w:val="6"/>
          <w:szCs w:val="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618"/>
      </w:tblGrid>
      <w:tr w:rsidR="0079783C" w:rsidRPr="0086546C" w:rsidTr="0086546C">
        <w:tc>
          <w:tcPr>
            <w:tcW w:w="2802" w:type="dxa"/>
          </w:tcPr>
          <w:p w:rsidR="0079783C" w:rsidRPr="0086546C" w:rsidRDefault="0079783C" w:rsidP="0086546C">
            <w:pPr>
              <w:jc w:val="center"/>
              <w:rPr>
                <w:rFonts w:ascii="Cambria" w:hAnsi="Cambria" w:cs="Cambria"/>
                <w:b/>
                <w:shd w:val="clear" w:color="auto" w:fill="FFFFFF"/>
              </w:rPr>
            </w:pPr>
            <w:r w:rsidRPr="0086546C">
              <w:rPr>
                <w:rFonts w:ascii="Cambria" w:hAnsi="Cambria" w:cs="Cambria"/>
                <w:b/>
                <w:shd w:val="clear" w:color="auto" w:fill="FFFFFF"/>
              </w:rPr>
              <w:t xml:space="preserve">Наименование </w:t>
            </w:r>
          </w:p>
          <w:p w:rsidR="0079783C" w:rsidRPr="0086546C" w:rsidRDefault="0079783C" w:rsidP="0086546C">
            <w:pPr>
              <w:jc w:val="center"/>
              <w:rPr>
                <w:rFonts w:ascii="Cambria" w:hAnsi="Cambria" w:cs="Cambria"/>
                <w:shd w:val="clear" w:color="auto" w:fill="FFFFFF"/>
              </w:rPr>
            </w:pPr>
            <w:r w:rsidRPr="0086546C">
              <w:rPr>
                <w:rFonts w:ascii="Cambria" w:hAnsi="Cambria" w:cs="Cambria"/>
                <w:b/>
                <w:shd w:val="clear" w:color="auto" w:fill="FFFFFF"/>
              </w:rPr>
              <w:t>и код компетенции</w:t>
            </w:r>
          </w:p>
        </w:tc>
        <w:tc>
          <w:tcPr>
            <w:tcW w:w="7618" w:type="dxa"/>
          </w:tcPr>
          <w:p w:rsidR="0079783C" w:rsidRPr="0086546C" w:rsidRDefault="0079783C" w:rsidP="0086546C">
            <w:pPr>
              <w:jc w:val="center"/>
              <w:rPr>
                <w:rFonts w:ascii="Cambria" w:hAnsi="Cambria" w:cs="Cambria"/>
                <w:b/>
                <w:shd w:val="clear" w:color="auto" w:fill="FFFFFF"/>
              </w:rPr>
            </w:pPr>
            <w:r w:rsidRPr="0086546C">
              <w:rPr>
                <w:rFonts w:ascii="Cambria" w:hAnsi="Cambria" w:cs="Cambria"/>
                <w:b/>
                <w:shd w:val="clear" w:color="auto" w:fill="FFFFFF"/>
              </w:rPr>
              <w:t xml:space="preserve">Планируемые результаты обучения </w:t>
            </w:r>
          </w:p>
          <w:p w:rsidR="0079783C" w:rsidRPr="0086546C" w:rsidRDefault="0079783C" w:rsidP="0086546C">
            <w:pPr>
              <w:jc w:val="center"/>
              <w:rPr>
                <w:rFonts w:ascii="Cambria" w:hAnsi="Cambria" w:cs="Cambria"/>
                <w:b/>
                <w:shd w:val="clear" w:color="auto" w:fill="FFFFFF"/>
              </w:rPr>
            </w:pPr>
            <w:r w:rsidRPr="0086546C">
              <w:rPr>
                <w:rFonts w:ascii="Cambria" w:hAnsi="Cambria" w:cs="Cambria"/>
                <w:b/>
                <w:shd w:val="clear" w:color="auto" w:fill="FFFFFF"/>
              </w:rPr>
              <w:t>по дисциплине</w:t>
            </w:r>
          </w:p>
        </w:tc>
      </w:tr>
      <w:tr w:rsidR="0079783C" w:rsidRPr="0086546C" w:rsidTr="0086546C">
        <w:tc>
          <w:tcPr>
            <w:tcW w:w="2802" w:type="dxa"/>
          </w:tcPr>
          <w:p w:rsidR="00E63B73" w:rsidRPr="00DD786C" w:rsidRDefault="00E63B73" w:rsidP="00E63B73">
            <w:pPr>
              <w:ind w:firstLine="709"/>
              <w:rPr>
                <w:rFonts w:ascii="Cambria" w:hAnsi="Cambria" w:cs="Cambria"/>
                <w:bCs/>
              </w:rPr>
            </w:pPr>
            <w:r>
              <w:rPr>
                <w:rFonts w:ascii="Cambria" w:hAnsi="Cambria" w:cs="Cambria"/>
                <w:bCs/>
              </w:rPr>
              <w:t>г</w:t>
            </w:r>
            <w:r w:rsidRPr="00DD786C">
              <w:rPr>
                <w:rFonts w:ascii="Cambria" w:hAnsi="Cambria" w:cs="Cambria"/>
                <w:bCs/>
              </w:rPr>
              <w:t>отовность к саморазвитию, самореализации, использованию</w:t>
            </w:r>
            <w:r>
              <w:rPr>
                <w:rFonts w:ascii="Cambria" w:hAnsi="Cambria" w:cs="Cambria"/>
                <w:bCs/>
              </w:rPr>
              <w:t xml:space="preserve"> творческого потенциала </w:t>
            </w:r>
            <w:r w:rsidRPr="00E63B73">
              <w:rPr>
                <w:rFonts w:ascii="Cambria" w:hAnsi="Cambria" w:cs="Cambria"/>
                <w:b/>
                <w:bCs/>
              </w:rPr>
              <w:t>(УК-2)</w:t>
            </w:r>
            <w:r>
              <w:rPr>
                <w:rFonts w:ascii="Cambria" w:hAnsi="Cambria" w:cs="Cambria"/>
                <w:bCs/>
              </w:rPr>
              <w:t>;</w:t>
            </w:r>
          </w:p>
          <w:p w:rsidR="0079783C" w:rsidRPr="0086546C" w:rsidRDefault="0079783C" w:rsidP="0079783C">
            <w:pPr>
              <w:rPr>
                <w:rFonts w:ascii="Cambria" w:hAnsi="Cambria" w:cs="Cambria"/>
                <w:shd w:val="clear" w:color="auto" w:fill="FFFFFF"/>
              </w:rPr>
            </w:pPr>
          </w:p>
        </w:tc>
        <w:tc>
          <w:tcPr>
            <w:tcW w:w="7618" w:type="dxa"/>
          </w:tcPr>
          <w:p w:rsidR="00A2431B" w:rsidRPr="00C24897" w:rsidRDefault="0079783C" w:rsidP="00A2431B">
            <w:pPr>
              <w:ind w:left="-57" w:right="-113"/>
              <w:rPr>
                <w:rFonts w:ascii="Cambria" w:hAnsi="Cambria" w:cs="Cambria"/>
                <w:shd w:val="clear" w:color="auto" w:fill="FFFFFF"/>
              </w:rPr>
            </w:pPr>
            <w:r w:rsidRPr="0086546C">
              <w:rPr>
                <w:rFonts w:ascii="Cambria" w:hAnsi="Cambria" w:cs="Cambria"/>
                <w:b/>
                <w:i/>
                <w:shd w:val="clear" w:color="auto" w:fill="FFFFFF"/>
              </w:rPr>
              <w:t>Знать</w:t>
            </w:r>
            <w:r w:rsidR="00C24897">
              <w:rPr>
                <w:rFonts w:ascii="Cambria" w:hAnsi="Cambria" w:cs="Cambria"/>
                <w:b/>
                <w:i/>
                <w:shd w:val="clear" w:color="auto" w:fill="FFFFFF"/>
              </w:rPr>
              <w:t>:</w:t>
            </w:r>
            <w:r w:rsidR="00F9635F">
              <w:rPr>
                <w:rFonts w:ascii="Cambria" w:hAnsi="Cambria" w:cs="Cambria"/>
                <w:b/>
                <w:i/>
                <w:shd w:val="clear" w:color="auto" w:fill="FFFFFF"/>
              </w:rPr>
              <w:t xml:space="preserve"> </w:t>
            </w:r>
            <w:r w:rsidR="00A2431B">
              <w:rPr>
                <w:rFonts w:ascii="Cambria" w:hAnsi="Cambria" w:cs="Cambria"/>
                <w:shd w:val="clear" w:color="auto" w:fill="FFFFFF"/>
              </w:rPr>
              <w:t xml:space="preserve">Сущность и содержание </w:t>
            </w:r>
            <w:r w:rsidR="00244875">
              <w:rPr>
                <w:rFonts w:ascii="Cambria" w:hAnsi="Cambria" w:cs="Cambria"/>
                <w:shd w:val="clear" w:color="auto" w:fill="FFFFFF"/>
              </w:rPr>
              <w:t xml:space="preserve">основ </w:t>
            </w:r>
            <w:r w:rsidR="00A2431B">
              <w:rPr>
                <w:rFonts w:ascii="Cambria" w:hAnsi="Cambria" w:cs="Cambria"/>
                <w:shd w:val="clear" w:color="auto" w:fill="FFFFFF"/>
              </w:rPr>
              <w:t>публичного и персонального менеджмента, технологию поиска и формулирования жизненных целей</w:t>
            </w:r>
          </w:p>
          <w:p w:rsidR="00C03E6C" w:rsidRPr="00A2431B" w:rsidRDefault="0079783C" w:rsidP="0086546C">
            <w:pPr>
              <w:ind w:left="-57" w:right="-113"/>
              <w:rPr>
                <w:rFonts w:ascii="Cambria" w:hAnsi="Cambria" w:cs="Cambria"/>
                <w:shd w:val="clear" w:color="auto" w:fill="FFFFFF"/>
              </w:rPr>
            </w:pPr>
            <w:r w:rsidRPr="0086546C">
              <w:rPr>
                <w:rFonts w:ascii="Cambria" w:hAnsi="Cambria" w:cs="Cambria"/>
                <w:b/>
                <w:i/>
                <w:shd w:val="clear" w:color="auto" w:fill="FFFFFF"/>
              </w:rPr>
              <w:t>Уметь:</w:t>
            </w:r>
            <w:r w:rsidR="007B51C3" w:rsidRPr="0086546C">
              <w:rPr>
                <w:rFonts w:ascii="Cambria" w:hAnsi="Cambria" w:cs="Cambria"/>
                <w:b/>
                <w:i/>
                <w:shd w:val="clear" w:color="auto" w:fill="FFFFFF"/>
              </w:rPr>
              <w:t xml:space="preserve"> </w:t>
            </w:r>
            <w:r w:rsidR="00A2431B">
              <w:rPr>
                <w:rFonts w:ascii="Cambria" w:hAnsi="Cambria" w:cs="Cambria"/>
                <w:shd w:val="clear" w:color="auto" w:fill="FFFFFF"/>
              </w:rPr>
              <w:t>управлять собственной деятельностью, формулировать цели личностного и профессионального развития и условия их самореализации с учетом индивидуально-личностных особенностей и возможностей использования творческого потенциала</w:t>
            </w:r>
          </w:p>
          <w:p w:rsidR="00804BD5" w:rsidRDefault="0079783C" w:rsidP="0086546C">
            <w:pPr>
              <w:ind w:left="-57" w:right="-113"/>
              <w:rPr>
                <w:rFonts w:ascii="Cambria" w:hAnsi="Cambria" w:cs="Cambria"/>
                <w:shd w:val="clear" w:color="auto" w:fill="FFFFFF"/>
              </w:rPr>
            </w:pPr>
            <w:r w:rsidRPr="0086546C">
              <w:rPr>
                <w:rFonts w:ascii="Cambria" w:hAnsi="Cambria" w:cs="Cambria"/>
                <w:b/>
                <w:i/>
                <w:shd w:val="clear" w:color="auto" w:fill="FFFFFF"/>
              </w:rPr>
              <w:t>Владеть (иметь навык / опыт):</w:t>
            </w:r>
            <w:r w:rsidR="00585772" w:rsidRPr="0086546C">
              <w:rPr>
                <w:rFonts w:ascii="Cambria" w:hAnsi="Cambria" w:cs="Cambria"/>
                <w:b/>
                <w:i/>
                <w:shd w:val="clear" w:color="auto" w:fill="FFFFFF"/>
              </w:rPr>
              <w:t xml:space="preserve"> </w:t>
            </w:r>
            <w:r w:rsidR="00244875">
              <w:rPr>
                <w:rFonts w:ascii="Cambria" w:hAnsi="Cambria" w:cs="Cambria"/>
                <w:shd w:val="clear" w:color="auto" w:fill="FFFFFF"/>
              </w:rPr>
              <w:t xml:space="preserve">основами </w:t>
            </w:r>
            <w:r w:rsidR="00A2431B">
              <w:rPr>
                <w:rFonts w:ascii="Cambria" w:hAnsi="Cambria" w:cs="Cambria"/>
                <w:shd w:val="clear" w:color="auto" w:fill="FFFFFF"/>
              </w:rPr>
              <w:t>навык</w:t>
            </w:r>
            <w:r w:rsidR="00244875">
              <w:rPr>
                <w:rFonts w:ascii="Cambria" w:hAnsi="Cambria" w:cs="Cambria"/>
                <w:shd w:val="clear" w:color="auto" w:fill="FFFFFF"/>
              </w:rPr>
              <w:t>ов</w:t>
            </w:r>
            <w:r w:rsidR="00A2431B">
              <w:rPr>
                <w:rFonts w:ascii="Cambria" w:hAnsi="Cambria" w:cs="Cambria"/>
                <w:shd w:val="clear" w:color="auto" w:fill="FFFFFF"/>
              </w:rPr>
              <w:t xml:space="preserve"> эффективной организации труда, навыка</w:t>
            </w:r>
            <w:r w:rsidR="00244875">
              <w:rPr>
                <w:rFonts w:ascii="Cambria" w:hAnsi="Cambria" w:cs="Cambria"/>
                <w:shd w:val="clear" w:color="auto" w:fill="FFFFFF"/>
              </w:rPr>
              <w:t>ми</w:t>
            </w:r>
            <w:r w:rsidR="00A2431B">
              <w:rPr>
                <w:rFonts w:ascii="Cambria" w:hAnsi="Cambria" w:cs="Cambria"/>
                <w:shd w:val="clear" w:color="auto" w:fill="FFFFFF"/>
              </w:rPr>
              <w:t xml:space="preserve"> реализации потребностей к саморазвитию, использованию творческого потенциала</w:t>
            </w:r>
          </w:p>
          <w:p w:rsidR="004950E9" w:rsidRPr="0086546C" w:rsidRDefault="004950E9" w:rsidP="00A2431B">
            <w:pPr>
              <w:rPr>
                <w:rFonts w:ascii="Cambria" w:hAnsi="Cambria" w:cs="Cambria"/>
                <w:shd w:val="clear" w:color="auto" w:fill="FFFFFF"/>
              </w:rPr>
            </w:pPr>
          </w:p>
        </w:tc>
      </w:tr>
      <w:tr w:rsidR="00911F9E" w:rsidRPr="0086546C" w:rsidTr="0086546C">
        <w:tc>
          <w:tcPr>
            <w:tcW w:w="2802" w:type="dxa"/>
          </w:tcPr>
          <w:p w:rsidR="008B75EB" w:rsidRPr="00086288" w:rsidRDefault="008B75EB" w:rsidP="004950E9">
            <w:pPr>
              <w:pStyle w:val="1"/>
              <w:numPr>
                <w:ilvl w:val="0"/>
                <w:numId w:val="0"/>
              </w:numPr>
              <w:spacing w:line="240" w:lineRule="auto"/>
              <w:ind w:firstLine="709"/>
              <w:rPr>
                <w:rFonts w:ascii="Cambria" w:hAnsi="Cambria" w:cs="Cambria"/>
                <w:sz w:val="24"/>
                <w:szCs w:val="24"/>
              </w:rPr>
            </w:pPr>
            <w:r w:rsidRPr="00086288">
              <w:rPr>
                <w:rFonts w:ascii="Cambria" w:hAnsi="Cambria" w:cs="Cambria"/>
                <w:sz w:val="24"/>
                <w:szCs w:val="24"/>
              </w:rPr>
              <w:t>способность предоставлять независимые консультации по вопросам управления, включая определение и оценку проблем и (или) возможностей, принимать организационно-управленческие решен</w:t>
            </w:r>
            <w:r>
              <w:rPr>
                <w:rFonts w:ascii="Cambria" w:hAnsi="Cambria" w:cs="Cambria"/>
                <w:sz w:val="24"/>
                <w:szCs w:val="24"/>
              </w:rPr>
              <w:t xml:space="preserve">ия и оценивать их последствия </w:t>
            </w:r>
            <w:r w:rsidRPr="008B75EB">
              <w:rPr>
                <w:rFonts w:ascii="Cambria" w:hAnsi="Cambria" w:cs="Cambria"/>
                <w:b/>
                <w:sz w:val="24"/>
                <w:szCs w:val="24"/>
              </w:rPr>
              <w:t>(СПК-12)</w:t>
            </w:r>
            <w:r w:rsidRPr="00086288">
              <w:rPr>
                <w:rFonts w:ascii="Cambria" w:hAnsi="Cambria" w:cs="Cambria"/>
                <w:sz w:val="24"/>
                <w:szCs w:val="24"/>
              </w:rPr>
              <w:t>;</w:t>
            </w:r>
          </w:p>
          <w:p w:rsidR="00911F9E" w:rsidRPr="0086546C" w:rsidRDefault="00911F9E" w:rsidP="0079783C">
            <w:pPr>
              <w:rPr>
                <w:rFonts w:ascii="Cambria" w:hAnsi="Cambria" w:cs="Cambria"/>
                <w:shd w:val="clear" w:color="auto" w:fill="FFFFFF"/>
              </w:rPr>
            </w:pPr>
          </w:p>
        </w:tc>
        <w:tc>
          <w:tcPr>
            <w:tcW w:w="7618" w:type="dxa"/>
          </w:tcPr>
          <w:p w:rsidR="00911F9E" w:rsidRPr="0086546C" w:rsidRDefault="00911F9E" w:rsidP="00911F9E">
            <w:pPr>
              <w:rPr>
                <w:rFonts w:ascii="Cambria" w:hAnsi="Cambria" w:cs="Cambria"/>
                <w:shd w:val="clear" w:color="auto" w:fill="FFFFFF"/>
              </w:rPr>
            </w:pPr>
            <w:r w:rsidRPr="0086546C">
              <w:rPr>
                <w:rFonts w:ascii="Cambria" w:hAnsi="Cambria" w:cs="Cambria"/>
                <w:b/>
                <w:i/>
                <w:shd w:val="clear" w:color="auto" w:fill="FFFFFF"/>
              </w:rPr>
              <w:t xml:space="preserve">Знать: </w:t>
            </w:r>
            <w:r w:rsidR="00244875">
              <w:rPr>
                <w:rFonts w:ascii="Cambria" w:hAnsi="Cambria" w:cs="Cambria"/>
                <w:shd w:val="clear" w:color="auto" w:fill="FFFFFF"/>
              </w:rPr>
              <w:t xml:space="preserve">основы </w:t>
            </w:r>
            <w:r w:rsidR="00BF70B9" w:rsidRPr="0086546C">
              <w:rPr>
                <w:rFonts w:ascii="Cambria" w:hAnsi="Cambria" w:cs="Cambria"/>
                <w:shd w:val="clear" w:color="auto" w:fill="FFFFFF"/>
              </w:rPr>
              <w:t>метод</w:t>
            </w:r>
            <w:r w:rsidR="00B9585F" w:rsidRPr="0086546C">
              <w:rPr>
                <w:rFonts w:ascii="Cambria" w:hAnsi="Cambria" w:cs="Cambria"/>
                <w:shd w:val="clear" w:color="auto" w:fill="FFFFFF"/>
              </w:rPr>
              <w:t>ологи</w:t>
            </w:r>
            <w:r w:rsidR="00244875">
              <w:rPr>
                <w:rFonts w:ascii="Cambria" w:hAnsi="Cambria" w:cs="Cambria"/>
                <w:shd w:val="clear" w:color="auto" w:fill="FFFFFF"/>
              </w:rPr>
              <w:t>и</w:t>
            </w:r>
            <w:r w:rsidR="00B9585F" w:rsidRPr="0086546C">
              <w:rPr>
                <w:rFonts w:ascii="Cambria" w:hAnsi="Cambria" w:cs="Cambria"/>
                <w:shd w:val="clear" w:color="auto" w:fill="FFFFFF"/>
              </w:rPr>
              <w:t>, методы</w:t>
            </w:r>
            <w:r w:rsidR="00BF70B9" w:rsidRPr="0086546C">
              <w:rPr>
                <w:rFonts w:ascii="Cambria" w:hAnsi="Cambria" w:cs="Cambria"/>
                <w:shd w:val="clear" w:color="auto" w:fill="FFFFFF"/>
              </w:rPr>
              <w:t xml:space="preserve"> и метод</w:t>
            </w:r>
            <w:r w:rsidR="00F86AB8">
              <w:rPr>
                <w:rFonts w:ascii="Cambria" w:hAnsi="Cambria" w:cs="Cambria"/>
                <w:shd w:val="clear" w:color="auto" w:fill="FFFFFF"/>
              </w:rPr>
              <w:t>ики анализа управленческих ситуаций</w:t>
            </w:r>
            <w:r w:rsidR="00BF70B9" w:rsidRPr="0086546C">
              <w:rPr>
                <w:rFonts w:ascii="Cambria" w:hAnsi="Cambria" w:cs="Cambria"/>
                <w:shd w:val="clear" w:color="auto" w:fill="FFFFFF"/>
              </w:rPr>
              <w:t>,</w:t>
            </w:r>
            <w:r w:rsidR="00B9585F" w:rsidRPr="0086546C">
              <w:rPr>
                <w:rFonts w:ascii="Cambria" w:hAnsi="Cambria" w:cs="Cambria"/>
                <w:shd w:val="clear" w:color="auto" w:fill="FFFFFF"/>
              </w:rPr>
              <w:t xml:space="preserve"> организации и оценки результатов профессиональной (служебной) деятельности</w:t>
            </w:r>
            <w:r w:rsidR="00BF70B9" w:rsidRPr="0086546C">
              <w:rPr>
                <w:rFonts w:ascii="Cambria" w:hAnsi="Cambria" w:cs="Cambria"/>
                <w:shd w:val="clear" w:color="auto" w:fill="FFFFFF"/>
              </w:rPr>
              <w:t xml:space="preserve"> </w:t>
            </w:r>
            <w:r w:rsidR="00B9585F" w:rsidRPr="0086546C">
              <w:rPr>
                <w:rFonts w:ascii="Cambria" w:hAnsi="Cambria" w:cs="Cambria"/>
                <w:shd w:val="clear" w:color="auto" w:fill="FFFFFF"/>
              </w:rPr>
              <w:t>индивиду</w:t>
            </w:r>
            <w:r w:rsidR="00073882">
              <w:rPr>
                <w:rFonts w:ascii="Cambria" w:hAnsi="Cambria" w:cs="Cambria"/>
                <w:shd w:val="clear" w:color="auto" w:fill="FFFFFF"/>
              </w:rPr>
              <w:t>альных и коллективных субъектов, технологию принятия управленческих решений и организацию их выполнения</w:t>
            </w:r>
          </w:p>
          <w:p w:rsidR="006B0727" w:rsidRPr="0086546C" w:rsidRDefault="00911F9E" w:rsidP="00620B88">
            <w:pPr>
              <w:rPr>
                <w:rFonts w:ascii="Cambria" w:hAnsi="Cambria" w:cs="Cambria"/>
                <w:shd w:val="clear" w:color="auto" w:fill="FFFFFF"/>
              </w:rPr>
            </w:pPr>
            <w:r w:rsidRPr="0086546C">
              <w:rPr>
                <w:rFonts w:ascii="Cambria" w:hAnsi="Cambria" w:cs="Cambria"/>
                <w:b/>
                <w:i/>
                <w:shd w:val="clear" w:color="auto" w:fill="FFFFFF"/>
              </w:rPr>
              <w:t>Уметь:</w:t>
            </w:r>
            <w:r w:rsidR="00620B88" w:rsidRPr="0086546C">
              <w:rPr>
                <w:rFonts w:ascii="Cambria" w:hAnsi="Cambria" w:cs="Cambria"/>
                <w:shd w:val="clear" w:color="auto" w:fill="FFFFFF"/>
              </w:rPr>
              <w:t xml:space="preserve"> учитывать </w:t>
            </w:r>
            <w:r w:rsidR="00073882">
              <w:rPr>
                <w:rFonts w:ascii="Cambria" w:hAnsi="Cambria" w:cs="Cambria"/>
                <w:shd w:val="clear" w:color="auto" w:fill="FFFFFF"/>
              </w:rPr>
              <w:t>особенно</w:t>
            </w:r>
            <w:r w:rsidR="001D4F76">
              <w:rPr>
                <w:rFonts w:ascii="Cambria" w:hAnsi="Cambria" w:cs="Cambria"/>
                <w:shd w:val="clear" w:color="auto" w:fill="FFFFFF"/>
              </w:rPr>
              <w:t xml:space="preserve">сти управленческой ситуации и </w:t>
            </w:r>
            <w:r w:rsidR="00620B88" w:rsidRPr="0086546C">
              <w:rPr>
                <w:rFonts w:ascii="Cambria" w:hAnsi="Cambria" w:cs="Cambria"/>
                <w:shd w:val="clear" w:color="auto" w:fill="FFFFFF"/>
              </w:rPr>
              <w:t>де</w:t>
            </w:r>
            <w:r w:rsidR="001D4F76">
              <w:rPr>
                <w:rFonts w:ascii="Cambria" w:hAnsi="Cambria" w:cs="Cambria"/>
                <w:shd w:val="clear" w:color="auto" w:fill="FFFFFF"/>
              </w:rPr>
              <w:t>йствий по ней при</w:t>
            </w:r>
            <w:r w:rsidR="006B0727" w:rsidRPr="0086546C">
              <w:rPr>
                <w:rFonts w:ascii="Cambria" w:hAnsi="Cambria" w:cs="Cambria"/>
                <w:shd w:val="clear" w:color="auto" w:fill="FFFFFF"/>
              </w:rPr>
              <w:t xml:space="preserve"> организации профессиональной (служебной) деятельности, оценки ее эффективности.</w:t>
            </w:r>
          </w:p>
          <w:p w:rsidR="00911F9E" w:rsidRPr="0086546C" w:rsidRDefault="00911F9E" w:rsidP="006B0727">
            <w:pPr>
              <w:rPr>
                <w:rFonts w:ascii="Cambria" w:hAnsi="Cambria" w:cs="Cambria"/>
                <w:b/>
                <w:i/>
                <w:shd w:val="clear" w:color="auto" w:fill="FFFFFF"/>
              </w:rPr>
            </w:pPr>
            <w:r w:rsidRPr="0086546C">
              <w:rPr>
                <w:rFonts w:ascii="Cambria" w:hAnsi="Cambria" w:cs="Cambria"/>
                <w:b/>
                <w:i/>
                <w:shd w:val="clear" w:color="auto" w:fill="FFFFFF"/>
              </w:rPr>
              <w:t>Владеть (иметь навык / опыт):</w:t>
            </w:r>
            <w:r w:rsidR="006B0727" w:rsidRPr="0086546C">
              <w:rPr>
                <w:rFonts w:ascii="Cambria" w:hAnsi="Cambria" w:cs="Cambria"/>
                <w:shd w:val="clear" w:color="auto" w:fill="FFFFFF"/>
              </w:rPr>
              <w:t xml:space="preserve"> </w:t>
            </w:r>
            <w:r w:rsidR="00244875">
              <w:rPr>
                <w:rFonts w:ascii="Cambria" w:hAnsi="Cambria" w:cs="Cambria"/>
                <w:shd w:val="clear" w:color="auto" w:fill="FFFFFF"/>
              </w:rPr>
              <w:t xml:space="preserve">основами </w:t>
            </w:r>
            <w:r w:rsidR="006B0727" w:rsidRPr="0086546C">
              <w:rPr>
                <w:rFonts w:ascii="Cambria" w:hAnsi="Cambria" w:cs="Cambria"/>
                <w:shd w:val="clear" w:color="auto" w:fill="FFFFFF"/>
              </w:rPr>
              <w:t>н</w:t>
            </w:r>
            <w:r w:rsidR="00BF70B9" w:rsidRPr="0086546C">
              <w:rPr>
                <w:rFonts w:ascii="Cambria" w:hAnsi="Cambria" w:cs="Cambria"/>
                <w:shd w:val="clear" w:color="auto" w:fill="FFFFFF"/>
              </w:rPr>
              <w:t>авык</w:t>
            </w:r>
            <w:r w:rsidR="00244875">
              <w:rPr>
                <w:rFonts w:ascii="Cambria" w:hAnsi="Cambria" w:cs="Cambria"/>
                <w:shd w:val="clear" w:color="auto" w:fill="FFFFFF"/>
              </w:rPr>
              <w:t>ов</w:t>
            </w:r>
            <w:r w:rsidR="00BF70B9" w:rsidRPr="0086546C">
              <w:rPr>
                <w:rFonts w:ascii="Cambria" w:hAnsi="Cambria" w:cs="Cambria"/>
                <w:shd w:val="clear" w:color="auto" w:fill="FFFFFF"/>
              </w:rPr>
              <w:t xml:space="preserve"> </w:t>
            </w:r>
            <w:r w:rsidR="006B0727" w:rsidRPr="0086546C">
              <w:rPr>
                <w:rFonts w:ascii="Cambria" w:hAnsi="Cambria" w:cs="Cambria"/>
                <w:shd w:val="clear" w:color="auto" w:fill="FFFFFF"/>
              </w:rPr>
              <w:t xml:space="preserve">аналитической </w:t>
            </w:r>
            <w:r w:rsidR="00073882">
              <w:rPr>
                <w:rFonts w:ascii="Cambria" w:hAnsi="Cambria" w:cs="Cambria"/>
                <w:shd w:val="clear" w:color="auto" w:fill="FFFFFF"/>
              </w:rPr>
              <w:t xml:space="preserve">и консалтинговой </w:t>
            </w:r>
            <w:r w:rsidR="006B0727" w:rsidRPr="0086546C">
              <w:rPr>
                <w:rFonts w:ascii="Cambria" w:hAnsi="Cambria" w:cs="Cambria"/>
                <w:shd w:val="clear" w:color="auto" w:fill="FFFFFF"/>
              </w:rPr>
              <w:t>деятельности при планировании, организации и подведении итогов</w:t>
            </w:r>
            <w:r w:rsidR="001D4F76">
              <w:rPr>
                <w:rFonts w:ascii="Cambria" w:hAnsi="Cambria" w:cs="Cambria"/>
                <w:shd w:val="clear" w:color="auto" w:fill="FFFFFF"/>
              </w:rPr>
              <w:t xml:space="preserve"> выполнения задач</w:t>
            </w:r>
            <w:r w:rsidR="006B0727" w:rsidRPr="0086546C">
              <w:rPr>
                <w:rFonts w:ascii="Cambria" w:hAnsi="Cambria" w:cs="Cambria"/>
                <w:shd w:val="clear" w:color="auto" w:fill="FFFFFF"/>
              </w:rPr>
              <w:t>.</w:t>
            </w:r>
            <w:r w:rsidR="006B0727" w:rsidRPr="0086546C">
              <w:rPr>
                <w:rFonts w:ascii="Cambria" w:hAnsi="Cambria" w:cs="Cambria"/>
                <w:b/>
                <w:i/>
                <w:shd w:val="clear" w:color="auto" w:fill="FFFFFF"/>
              </w:rPr>
              <w:t xml:space="preserve"> </w:t>
            </w:r>
          </w:p>
        </w:tc>
      </w:tr>
      <w:tr w:rsidR="0079783C" w:rsidRPr="0086546C" w:rsidTr="0086546C">
        <w:tc>
          <w:tcPr>
            <w:tcW w:w="2802" w:type="dxa"/>
          </w:tcPr>
          <w:p w:rsidR="008B75EB" w:rsidRPr="00086288" w:rsidRDefault="008B75EB" w:rsidP="008B75EB">
            <w:pPr>
              <w:pStyle w:val="1"/>
              <w:numPr>
                <w:ilvl w:val="0"/>
                <w:numId w:val="0"/>
              </w:numPr>
              <w:spacing w:line="240" w:lineRule="auto"/>
              <w:ind w:firstLine="709"/>
              <w:rPr>
                <w:rFonts w:ascii="Cambria" w:hAnsi="Cambria" w:cs="Cambria"/>
                <w:sz w:val="24"/>
                <w:szCs w:val="24"/>
              </w:rPr>
            </w:pPr>
            <w:r w:rsidRPr="00086288">
              <w:rPr>
                <w:rFonts w:ascii="Cambria" w:hAnsi="Cambria" w:cs="Cambria"/>
                <w:sz w:val="24"/>
                <w:szCs w:val="24"/>
              </w:rPr>
              <w:t>способность проводить самостоятельные научные исследования в соответствии с разработанной программой, осуществлять поиск, критический анализ, обобщение и систематизацию научной информации, необходимой для постановки целей исследования и выбора оптимальных путей и методов их достижения, разрабатывать программы стратегического и организационного развития и изменени</w:t>
            </w:r>
            <w:r>
              <w:rPr>
                <w:rFonts w:ascii="Cambria" w:hAnsi="Cambria" w:cs="Cambria"/>
                <w:sz w:val="24"/>
                <w:szCs w:val="24"/>
              </w:rPr>
              <w:t xml:space="preserve">й, обеспечивать их реализацию </w:t>
            </w:r>
            <w:r w:rsidRPr="00B108DA">
              <w:rPr>
                <w:rFonts w:ascii="Cambria" w:hAnsi="Cambria" w:cs="Cambria"/>
                <w:b/>
                <w:sz w:val="24"/>
                <w:szCs w:val="24"/>
              </w:rPr>
              <w:lastRenderedPageBreak/>
              <w:t>(СПК-17)</w:t>
            </w:r>
            <w:r w:rsidRPr="00086288">
              <w:rPr>
                <w:rFonts w:ascii="Cambria" w:hAnsi="Cambria" w:cs="Cambria"/>
                <w:sz w:val="24"/>
                <w:szCs w:val="24"/>
              </w:rPr>
              <w:t>;</w:t>
            </w:r>
          </w:p>
          <w:p w:rsidR="0079783C" w:rsidRPr="0086546C" w:rsidRDefault="0079783C" w:rsidP="0079783C">
            <w:pPr>
              <w:rPr>
                <w:rFonts w:ascii="Cambria" w:hAnsi="Cambria" w:cs="Cambria"/>
                <w:shd w:val="clear" w:color="auto" w:fill="FFFFFF"/>
              </w:rPr>
            </w:pPr>
          </w:p>
        </w:tc>
        <w:tc>
          <w:tcPr>
            <w:tcW w:w="7618" w:type="dxa"/>
          </w:tcPr>
          <w:p w:rsidR="00911F9E" w:rsidRPr="0086546C" w:rsidRDefault="00441D12" w:rsidP="00911F9E">
            <w:pPr>
              <w:rPr>
                <w:rFonts w:ascii="Cambria" w:hAnsi="Cambria" w:cs="Cambria"/>
                <w:shd w:val="clear" w:color="auto" w:fill="FFFFFF"/>
              </w:rPr>
            </w:pPr>
            <w:r w:rsidRPr="0086546C">
              <w:rPr>
                <w:rFonts w:ascii="Cambria" w:hAnsi="Cambria" w:cs="Cambria"/>
                <w:b/>
                <w:i/>
                <w:shd w:val="clear" w:color="auto" w:fill="FFFFFF"/>
              </w:rPr>
              <w:lastRenderedPageBreak/>
              <w:t>Знать:</w:t>
            </w:r>
            <w:r w:rsidR="003E3578">
              <w:rPr>
                <w:rFonts w:ascii="Cambria" w:hAnsi="Cambria" w:cs="Cambria"/>
                <w:shd w:val="clear" w:color="auto" w:fill="FFFFFF"/>
              </w:rPr>
              <w:t xml:space="preserve"> </w:t>
            </w:r>
            <w:r w:rsidR="00244875">
              <w:rPr>
                <w:rFonts w:ascii="Cambria" w:hAnsi="Cambria" w:cs="Cambria"/>
                <w:shd w:val="clear" w:color="auto" w:fill="FFFFFF"/>
              </w:rPr>
              <w:t xml:space="preserve">основы </w:t>
            </w:r>
            <w:r w:rsidR="003E3578">
              <w:rPr>
                <w:rFonts w:ascii="Cambria" w:hAnsi="Cambria" w:cs="Cambria"/>
                <w:shd w:val="clear" w:color="auto" w:fill="FFFFFF"/>
              </w:rPr>
              <w:t>методик</w:t>
            </w:r>
            <w:r w:rsidR="00244875">
              <w:rPr>
                <w:rFonts w:ascii="Cambria" w:hAnsi="Cambria" w:cs="Cambria"/>
                <w:shd w:val="clear" w:color="auto" w:fill="FFFFFF"/>
              </w:rPr>
              <w:t>и</w:t>
            </w:r>
            <w:r w:rsidR="003E3578">
              <w:rPr>
                <w:rFonts w:ascii="Cambria" w:hAnsi="Cambria" w:cs="Cambria"/>
                <w:shd w:val="clear" w:color="auto" w:fill="FFFFFF"/>
              </w:rPr>
              <w:t xml:space="preserve"> действий, поиска, анализа, обобщения и систематизации информации для постановки целей и выбора оптимальных путей для их достижения, методику разработки и</w:t>
            </w:r>
            <w:r w:rsidRPr="0086546C">
              <w:rPr>
                <w:rFonts w:ascii="Cambria" w:hAnsi="Cambria" w:cs="Cambria"/>
                <w:shd w:val="clear" w:color="auto" w:fill="FFFFFF"/>
              </w:rPr>
              <w:t xml:space="preserve"> технико-экономического</w:t>
            </w:r>
            <w:r w:rsidR="001C1368">
              <w:rPr>
                <w:rFonts w:ascii="Cambria" w:hAnsi="Cambria" w:cs="Cambria"/>
                <w:shd w:val="clear" w:color="auto" w:fill="FFFFFF"/>
              </w:rPr>
              <w:t xml:space="preserve"> обоснования задач,</w:t>
            </w:r>
            <w:r w:rsidR="003E3578">
              <w:rPr>
                <w:rFonts w:ascii="Cambria" w:hAnsi="Cambria" w:cs="Cambria"/>
                <w:shd w:val="clear" w:color="auto" w:fill="FFFFFF"/>
              </w:rPr>
              <w:t xml:space="preserve"> стратегического и организационного развития,</w:t>
            </w:r>
            <w:r w:rsidRPr="0086546C">
              <w:rPr>
                <w:rFonts w:ascii="Cambria" w:hAnsi="Cambria" w:cs="Cambria"/>
                <w:shd w:val="clear" w:color="auto" w:fill="FFFFFF"/>
              </w:rPr>
              <w:t xml:space="preserve"> м</w:t>
            </w:r>
            <w:r w:rsidR="003E3578">
              <w:rPr>
                <w:rFonts w:ascii="Cambria" w:hAnsi="Cambria" w:cs="Cambria"/>
                <w:shd w:val="clear" w:color="auto" w:fill="FFFFFF"/>
              </w:rPr>
              <w:t>етодики оценки их эффективности и обеспечения их реализации</w:t>
            </w:r>
            <w:r w:rsidR="001C1368">
              <w:rPr>
                <w:rFonts w:ascii="Cambria" w:hAnsi="Cambria" w:cs="Cambria"/>
                <w:shd w:val="clear" w:color="auto" w:fill="FFFFFF"/>
              </w:rPr>
              <w:t>.</w:t>
            </w:r>
          </w:p>
          <w:p w:rsidR="00441D12" w:rsidRPr="0086546C" w:rsidRDefault="00911F9E" w:rsidP="00441D12">
            <w:pPr>
              <w:rPr>
                <w:rFonts w:ascii="Cambria" w:hAnsi="Cambria" w:cs="Cambria"/>
                <w:shd w:val="clear" w:color="auto" w:fill="FFFFFF"/>
              </w:rPr>
            </w:pPr>
            <w:r w:rsidRPr="0086546C">
              <w:rPr>
                <w:rFonts w:ascii="Cambria" w:hAnsi="Cambria" w:cs="Cambria"/>
                <w:b/>
                <w:i/>
                <w:shd w:val="clear" w:color="auto" w:fill="FFFFFF"/>
              </w:rPr>
              <w:t>Уметь:</w:t>
            </w:r>
            <w:r w:rsidR="00441D12" w:rsidRPr="0086546C">
              <w:rPr>
                <w:rFonts w:ascii="Cambria" w:hAnsi="Cambria" w:cs="Cambria"/>
                <w:shd w:val="clear" w:color="auto" w:fill="FFFFFF"/>
              </w:rPr>
              <w:t xml:space="preserve"> анализировать состояни</w:t>
            </w:r>
            <w:r w:rsidR="003E3578">
              <w:rPr>
                <w:rFonts w:ascii="Cambria" w:hAnsi="Cambria" w:cs="Cambria"/>
                <w:shd w:val="clear" w:color="auto" w:fill="FFFFFF"/>
              </w:rPr>
              <w:t xml:space="preserve">е реализации </w:t>
            </w:r>
            <w:r w:rsidR="00C242B2">
              <w:rPr>
                <w:rFonts w:ascii="Cambria" w:hAnsi="Cambria" w:cs="Cambria"/>
                <w:shd w:val="clear" w:color="auto" w:fill="FFFFFF"/>
              </w:rPr>
              <w:t xml:space="preserve">стратегических и оперативных </w:t>
            </w:r>
            <w:r w:rsidR="003E3578">
              <w:rPr>
                <w:rFonts w:ascii="Cambria" w:hAnsi="Cambria" w:cs="Cambria"/>
                <w:shd w:val="clear" w:color="auto" w:fill="FFFFFF"/>
              </w:rPr>
              <w:t>задач</w:t>
            </w:r>
            <w:r w:rsidR="00441D12" w:rsidRPr="0086546C">
              <w:rPr>
                <w:rFonts w:ascii="Cambria" w:hAnsi="Cambria" w:cs="Cambria"/>
                <w:shd w:val="clear" w:color="auto" w:fill="FFFFFF"/>
              </w:rPr>
              <w:t xml:space="preserve"> с позиции раци</w:t>
            </w:r>
            <w:r w:rsidR="001C1368">
              <w:rPr>
                <w:rFonts w:ascii="Cambria" w:hAnsi="Cambria" w:cs="Cambria"/>
                <w:shd w:val="clear" w:color="auto" w:fill="FFFFFF"/>
              </w:rPr>
              <w:t>онального и эффективного их выполнения</w:t>
            </w:r>
            <w:r w:rsidR="00301D6C" w:rsidRPr="0086546C">
              <w:rPr>
                <w:rFonts w:ascii="Cambria" w:hAnsi="Cambria" w:cs="Cambria"/>
                <w:shd w:val="clear" w:color="auto" w:fill="FFFFFF"/>
              </w:rPr>
              <w:t>.</w:t>
            </w:r>
          </w:p>
          <w:p w:rsidR="00911F9E" w:rsidRPr="0086546C" w:rsidRDefault="00911F9E" w:rsidP="00301D6C">
            <w:pPr>
              <w:rPr>
                <w:rFonts w:ascii="Cambria" w:hAnsi="Cambria" w:cs="Cambria"/>
                <w:shd w:val="clear" w:color="auto" w:fill="FFFFFF"/>
              </w:rPr>
            </w:pPr>
            <w:r w:rsidRPr="0086546C">
              <w:rPr>
                <w:rFonts w:ascii="Cambria" w:hAnsi="Cambria" w:cs="Cambria"/>
                <w:b/>
                <w:i/>
                <w:shd w:val="clear" w:color="auto" w:fill="FFFFFF"/>
              </w:rPr>
              <w:t>Владеть (иметь навык / опыт):</w:t>
            </w:r>
            <w:r w:rsidR="00301D6C" w:rsidRPr="0086546C">
              <w:rPr>
                <w:rFonts w:ascii="Cambria" w:hAnsi="Cambria" w:cs="Cambria"/>
                <w:shd w:val="clear" w:color="auto" w:fill="FFFFFF"/>
              </w:rPr>
              <w:t xml:space="preserve"> </w:t>
            </w:r>
            <w:r w:rsidR="00244875">
              <w:rPr>
                <w:rFonts w:ascii="Cambria" w:hAnsi="Cambria" w:cs="Cambria"/>
                <w:shd w:val="clear" w:color="auto" w:fill="FFFFFF"/>
              </w:rPr>
              <w:t xml:space="preserve">основами </w:t>
            </w:r>
            <w:r w:rsidR="00441D12" w:rsidRPr="0086546C">
              <w:rPr>
                <w:rFonts w:ascii="Cambria" w:hAnsi="Cambria" w:cs="Cambria"/>
                <w:shd w:val="clear" w:color="auto" w:fill="FFFFFF"/>
              </w:rPr>
              <w:t>навык</w:t>
            </w:r>
            <w:r w:rsidR="00244875">
              <w:rPr>
                <w:rFonts w:ascii="Cambria" w:hAnsi="Cambria" w:cs="Cambria"/>
                <w:shd w:val="clear" w:color="auto" w:fill="FFFFFF"/>
              </w:rPr>
              <w:t>ов</w:t>
            </w:r>
            <w:r w:rsidR="00441D12" w:rsidRPr="0086546C">
              <w:rPr>
                <w:rFonts w:ascii="Cambria" w:hAnsi="Cambria" w:cs="Cambria"/>
                <w:shd w:val="clear" w:color="auto" w:fill="FFFFFF"/>
              </w:rPr>
              <w:t xml:space="preserve"> оценки условий</w:t>
            </w:r>
            <w:r w:rsidR="00301D6C" w:rsidRPr="0086546C">
              <w:rPr>
                <w:rFonts w:ascii="Cambria" w:hAnsi="Cambria" w:cs="Cambria"/>
                <w:shd w:val="clear" w:color="auto" w:fill="FFFFFF"/>
              </w:rPr>
              <w:t>,</w:t>
            </w:r>
            <w:r w:rsidR="00441D12" w:rsidRPr="0086546C">
              <w:rPr>
                <w:rFonts w:ascii="Cambria" w:hAnsi="Cambria" w:cs="Cambria"/>
                <w:shd w:val="clear" w:color="auto" w:fill="FFFFFF"/>
              </w:rPr>
              <w:t xml:space="preserve"> </w:t>
            </w:r>
            <w:r w:rsidR="00301D6C" w:rsidRPr="0086546C">
              <w:rPr>
                <w:rFonts w:ascii="Cambria" w:hAnsi="Cambria" w:cs="Cambria"/>
                <w:shd w:val="clear" w:color="auto" w:fill="FFFFFF"/>
              </w:rPr>
              <w:t xml:space="preserve">затрат ресурсов для </w:t>
            </w:r>
            <w:r w:rsidR="0029034E">
              <w:rPr>
                <w:rFonts w:ascii="Cambria" w:hAnsi="Cambria" w:cs="Cambria"/>
                <w:shd w:val="clear" w:color="auto" w:fill="FFFFFF"/>
              </w:rPr>
              <w:t xml:space="preserve">успешной реализации </w:t>
            </w:r>
            <w:r w:rsidR="00C242B2">
              <w:rPr>
                <w:rFonts w:ascii="Cambria" w:hAnsi="Cambria" w:cs="Cambria"/>
                <w:shd w:val="clear" w:color="auto" w:fill="FFFFFF"/>
              </w:rPr>
              <w:t xml:space="preserve">стратегических и оперативных </w:t>
            </w:r>
            <w:r w:rsidR="0029034E">
              <w:rPr>
                <w:rFonts w:ascii="Cambria" w:hAnsi="Cambria" w:cs="Cambria"/>
                <w:shd w:val="clear" w:color="auto" w:fill="FFFFFF"/>
              </w:rPr>
              <w:t>задач</w:t>
            </w:r>
            <w:r w:rsidR="00C242B2">
              <w:rPr>
                <w:rFonts w:ascii="Cambria" w:hAnsi="Cambria" w:cs="Cambria"/>
                <w:shd w:val="clear" w:color="auto" w:fill="FFFFFF"/>
              </w:rPr>
              <w:t>,</w:t>
            </w:r>
            <w:r w:rsidR="00301D6C" w:rsidRPr="0086546C">
              <w:rPr>
                <w:rFonts w:ascii="Cambria" w:hAnsi="Cambria" w:cs="Cambria"/>
                <w:shd w:val="clear" w:color="auto" w:fill="FFFFFF"/>
              </w:rPr>
              <w:t xml:space="preserve"> планов, прогнозов, а также </w:t>
            </w:r>
            <w:r w:rsidR="00441D12" w:rsidRPr="0086546C">
              <w:rPr>
                <w:rFonts w:ascii="Cambria" w:hAnsi="Cambria" w:cs="Cambria"/>
                <w:shd w:val="clear" w:color="auto" w:fill="FFFFFF"/>
              </w:rPr>
              <w:t xml:space="preserve">методиками </w:t>
            </w:r>
            <w:r w:rsidR="00301D6C" w:rsidRPr="0086546C">
              <w:rPr>
                <w:rFonts w:ascii="Cambria" w:hAnsi="Cambria" w:cs="Cambria"/>
                <w:shd w:val="clear" w:color="auto" w:fill="FFFFFF"/>
              </w:rPr>
              <w:t xml:space="preserve">их </w:t>
            </w:r>
            <w:r w:rsidR="00C242B2">
              <w:rPr>
                <w:rFonts w:ascii="Cambria" w:hAnsi="Cambria" w:cs="Cambria"/>
                <w:shd w:val="clear" w:color="auto" w:fill="FFFFFF"/>
              </w:rPr>
              <w:t>расчета, уметь обеспечивать их реализацию</w:t>
            </w:r>
            <w:r w:rsidR="00301D6C" w:rsidRPr="0086546C">
              <w:rPr>
                <w:rFonts w:ascii="Cambria" w:hAnsi="Cambria" w:cs="Cambria"/>
                <w:shd w:val="clear" w:color="auto" w:fill="FFFFFF"/>
              </w:rPr>
              <w:t>.</w:t>
            </w:r>
          </w:p>
        </w:tc>
      </w:tr>
    </w:tbl>
    <w:p w:rsidR="00F1453B" w:rsidRDefault="00F1453B" w:rsidP="003C2C01">
      <w:pPr>
        <w:rPr>
          <w:rFonts w:ascii="Cambria" w:hAnsi="Cambria" w:cs="Cambria"/>
          <w:bCs/>
        </w:rPr>
      </w:pPr>
    </w:p>
    <w:p w:rsidR="005D2761" w:rsidRPr="005D2761" w:rsidRDefault="005D2761" w:rsidP="003C2C01">
      <w:pPr>
        <w:rPr>
          <w:rFonts w:ascii="Cambria" w:hAnsi="Cambria" w:cs="Cambria"/>
          <w:bCs/>
          <w:sz w:val="4"/>
          <w:szCs w:val="4"/>
        </w:rPr>
      </w:pPr>
    </w:p>
    <w:p w:rsidR="001B7A82" w:rsidRPr="001B7A82" w:rsidRDefault="00F1453B" w:rsidP="00F1453B">
      <w:pPr>
        <w:keepNext/>
        <w:keepLines/>
        <w:outlineLvl w:val="0"/>
        <w:rPr>
          <w:rFonts w:ascii="Cambria" w:hAnsi="Cambria"/>
          <w:b/>
          <w:color w:val="2E74B5"/>
          <w:lang w:eastAsia="en-US"/>
        </w:rPr>
      </w:pPr>
      <w:bookmarkStart w:id="22" w:name="_Toc30686876"/>
      <w:bookmarkStart w:id="23" w:name="_Toc30687149"/>
      <w:bookmarkStart w:id="24" w:name="_Toc30687570"/>
      <w:bookmarkStart w:id="25" w:name="_Toc30687760"/>
      <w:bookmarkStart w:id="26" w:name="_Toc30688038"/>
      <w:bookmarkStart w:id="27" w:name="_Toc30688143"/>
      <w:bookmarkStart w:id="28" w:name="_Toc30688284"/>
      <w:r>
        <w:rPr>
          <w:rFonts w:ascii="Cambria" w:hAnsi="Cambria"/>
          <w:b/>
          <w:color w:val="2E74B5"/>
          <w:lang w:eastAsia="en-US"/>
        </w:rPr>
        <w:t xml:space="preserve">4. Объем дисциплины </w:t>
      </w:r>
      <w:r w:rsidRPr="00F1453B">
        <w:rPr>
          <w:rFonts w:ascii="Cambria" w:hAnsi="Cambria"/>
          <w:b/>
          <w:color w:val="2E74B5"/>
          <w:lang w:eastAsia="en-US"/>
        </w:rPr>
        <w:t>составляет:</w:t>
      </w:r>
      <w:bookmarkEnd w:id="22"/>
      <w:bookmarkEnd w:id="23"/>
      <w:bookmarkEnd w:id="24"/>
      <w:bookmarkEnd w:id="25"/>
      <w:bookmarkEnd w:id="26"/>
      <w:bookmarkEnd w:id="27"/>
      <w:bookmarkEnd w:id="28"/>
    </w:p>
    <w:p w:rsidR="00E2606A" w:rsidRDefault="0003628D" w:rsidP="0003628D">
      <w:pPr>
        <w:ind w:firstLine="567"/>
        <w:rPr>
          <w:rFonts w:ascii="Cambria" w:hAnsi="Cambria" w:cs="Cambria"/>
          <w:bCs/>
        </w:rPr>
      </w:pPr>
      <w:r>
        <w:rPr>
          <w:rFonts w:ascii="Cambria" w:hAnsi="Cambria" w:cs="Cambria"/>
          <w:bCs/>
        </w:rPr>
        <w:t xml:space="preserve">Объем дисциплины – </w:t>
      </w:r>
      <w:r w:rsidR="00244875">
        <w:rPr>
          <w:rFonts w:ascii="Cambria" w:hAnsi="Cambria" w:cs="Cambria"/>
          <w:bCs/>
        </w:rPr>
        <w:t>1</w:t>
      </w:r>
      <w:r>
        <w:rPr>
          <w:rFonts w:ascii="Cambria" w:hAnsi="Cambria" w:cs="Cambria"/>
          <w:bCs/>
        </w:rPr>
        <w:t xml:space="preserve"> </w:t>
      </w:r>
      <w:proofErr w:type="spellStart"/>
      <w:r>
        <w:rPr>
          <w:rFonts w:ascii="Cambria" w:hAnsi="Cambria" w:cs="Cambria"/>
          <w:bCs/>
        </w:rPr>
        <w:t>з.е</w:t>
      </w:r>
      <w:proofErr w:type="spellEnd"/>
      <w:r>
        <w:rPr>
          <w:rFonts w:ascii="Cambria" w:hAnsi="Cambria" w:cs="Cambria"/>
          <w:bCs/>
        </w:rPr>
        <w:t xml:space="preserve">. / </w:t>
      </w:r>
      <w:r w:rsidR="00244875">
        <w:rPr>
          <w:rFonts w:ascii="Cambria" w:hAnsi="Cambria" w:cs="Cambria"/>
          <w:bCs/>
        </w:rPr>
        <w:t>36</w:t>
      </w:r>
      <w:r>
        <w:rPr>
          <w:rFonts w:ascii="Cambria" w:hAnsi="Cambria" w:cs="Cambria"/>
          <w:bCs/>
        </w:rPr>
        <w:t xml:space="preserve"> часов</w:t>
      </w:r>
      <w:r w:rsidRPr="0003628D">
        <w:rPr>
          <w:rFonts w:ascii="Cambria" w:hAnsi="Cambria" w:cs="Cambria"/>
          <w:bCs/>
        </w:rPr>
        <w:t xml:space="preserve">, из которых </w:t>
      </w:r>
      <w:r w:rsidR="00244875">
        <w:rPr>
          <w:rFonts w:ascii="Cambria" w:hAnsi="Cambria" w:cs="Cambria"/>
          <w:bCs/>
        </w:rPr>
        <w:t>24</w:t>
      </w:r>
      <w:r w:rsidRPr="0003628D">
        <w:rPr>
          <w:rFonts w:ascii="Cambria" w:hAnsi="Cambria" w:cs="Cambria"/>
          <w:bCs/>
        </w:rPr>
        <w:t xml:space="preserve"> час</w:t>
      </w:r>
      <w:r w:rsidR="00244875">
        <w:rPr>
          <w:rFonts w:ascii="Cambria" w:hAnsi="Cambria" w:cs="Cambria"/>
          <w:bCs/>
        </w:rPr>
        <w:t>а</w:t>
      </w:r>
      <w:r w:rsidRPr="0003628D">
        <w:rPr>
          <w:rFonts w:ascii="Cambria" w:hAnsi="Cambria" w:cs="Cambria"/>
          <w:bCs/>
        </w:rPr>
        <w:t xml:space="preserve"> составляет контактная работа обучающегося с преподавателем (</w:t>
      </w:r>
      <w:r w:rsidR="00244875">
        <w:rPr>
          <w:rFonts w:ascii="Cambria" w:hAnsi="Cambria" w:cs="Cambria"/>
          <w:bCs/>
        </w:rPr>
        <w:t>8</w:t>
      </w:r>
      <w:r w:rsidRPr="0003628D">
        <w:rPr>
          <w:rFonts w:ascii="Cambria" w:hAnsi="Cambria" w:cs="Cambria"/>
          <w:bCs/>
        </w:rPr>
        <w:t xml:space="preserve"> час</w:t>
      </w:r>
      <w:r>
        <w:rPr>
          <w:rFonts w:ascii="Cambria" w:hAnsi="Cambria" w:cs="Cambria"/>
          <w:bCs/>
        </w:rPr>
        <w:t>ов</w:t>
      </w:r>
      <w:r w:rsidRPr="0003628D">
        <w:rPr>
          <w:rFonts w:ascii="Cambria" w:hAnsi="Cambria" w:cs="Cambria"/>
          <w:bCs/>
        </w:rPr>
        <w:t xml:space="preserve"> –</w:t>
      </w:r>
      <w:r>
        <w:rPr>
          <w:rFonts w:ascii="Cambria" w:hAnsi="Cambria" w:cs="Cambria"/>
          <w:bCs/>
        </w:rPr>
        <w:t xml:space="preserve"> </w:t>
      </w:r>
      <w:r w:rsidRPr="0003628D">
        <w:rPr>
          <w:rFonts w:ascii="Cambria" w:hAnsi="Cambria" w:cs="Cambria"/>
          <w:bCs/>
        </w:rPr>
        <w:t xml:space="preserve">занятия лекционного типа, </w:t>
      </w:r>
      <w:r w:rsidR="00244875">
        <w:rPr>
          <w:rFonts w:ascii="Cambria" w:hAnsi="Cambria" w:cs="Cambria"/>
          <w:bCs/>
        </w:rPr>
        <w:t>16</w:t>
      </w:r>
      <w:r w:rsidRPr="0003628D">
        <w:rPr>
          <w:rFonts w:ascii="Cambria" w:hAnsi="Cambria" w:cs="Cambria"/>
          <w:bCs/>
        </w:rPr>
        <w:t xml:space="preserve"> часов – практические занятия), </w:t>
      </w:r>
      <w:r w:rsidR="00244875">
        <w:rPr>
          <w:rFonts w:ascii="Cambria" w:hAnsi="Cambria" w:cs="Cambria"/>
          <w:bCs/>
        </w:rPr>
        <w:t>1</w:t>
      </w:r>
      <w:r w:rsidR="00E2606A">
        <w:rPr>
          <w:rFonts w:ascii="Cambria" w:hAnsi="Cambria" w:cs="Cambria"/>
          <w:bCs/>
        </w:rPr>
        <w:t>2</w:t>
      </w:r>
      <w:r w:rsidRPr="0003628D">
        <w:rPr>
          <w:rFonts w:ascii="Cambria" w:hAnsi="Cambria" w:cs="Cambria"/>
          <w:bCs/>
        </w:rPr>
        <w:t xml:space="preserve"> час</w:t>
      </w:r>
      <w:r w:rsidR="00244875">
        <w:rPr>
          <w:rFonts w:ascii="Cambria" w:hAnsi="Cambria" w:cs="Cambria"/>
          <w:bCs/>
        </w:rPr>
        <w:t>ов</w:t>
      </w:r>
      <w:r w:rsidRPr="0003628D">
        <w:rPr>
          <w:rFonts w:ascii="Cambria" w:hAnsi="Cambria" w:cs="Cambria"/>
          <w:bCs/>
        </w:rPr>
        <w:t xml:space="preserve"> составляет самостоятельная</w:t>
      </w:r>
      <w:r w:rsidR="00E2606A">
        <w:rPr>
          <w:rFonts w:ascii="Cambria" w:hAnsi="Cambria" w:cs="Cambria"/>
          <w:bCs/>
        </w:rPr>
        <w:t xml:space="preserve"> </w:t>
      </w:r>
      <w:r w:rsidRPr="0003628D">
        <w:rPr>
          <w:rFonts w:ascii="Cambria" w:hAnsi="Cambria" w:cs="Cambria"/>
          <w:bCs/>
        </w:rPr>
        <w:t>работа обучающегося</w:t>
      </w:r>
      <w:r w:rsidR="00E2606A">
        <w:rPr>
          <w:rFonts w:ascii="Cambria" w:hAnsi="Cambria" w:cs="Cambria"/>
          <w:bCs/>
        </w:rPr>
        <w:t>.</w:t>
      </w:r>
    </w:p>
    <w:p w:rsidR="00AC4519" w:rsidRDefault="00E2606A" w:rsidP="005D2761">
      <w:pPr>
        <w:ind w:firstLine="567"/>
        <w:rPr>
          <w:rFonts w:ascii="Cambria" w:hAnsi="Cambria" w:cs="Cambria"/>
          <w:bCs/>
        </w:rPr>
      </w:pPr>
      <w:r w:rsidRPr="00E2606A">
        <w:rPr>
          <w:rFonts w:ascii="Cambria" w:hAnsi="Cambria" w:cs="Cambria"/>
          <w:bCs/>
        </w:rPr>
        <w:t>Вид промежуточной аттестации</w:t>
      </w:r>
      <w:r>
        <w:rPr>
          <w:rFonts w:ascii="Cambria" w:hAnsi="Cambria" w:cs="Cambria"/>
          <w:bCs/>
        </w:rPr>
        <w:t xml:space="preserve"> – </w:t>
      </w:r>
      <w:r w:rsidRPr="00E2606A">
        <w:rPr>
          <w:rFonts w:ascii="Cambria" w:hAnsi="Cambria" w:cs="Cambria"/>
          <w:b/>
          <w:bCs/>
        </w:rPr>
        <w:t>зачет</w:t>
      </w:r>
      <w:r w:rsidR="0003628D" w:rsidRPr="0003628D">
        <w:rPr>
          <w:rFonts w:ascii="Cambria" w:hAnsi="Cambria" w:cs="Cambria"/>
          <w:bCs/>
        </w:rPr>
        <w:t>.</w:t>
      </w:r>
    </w:p>
    <w:p w:rsidR="00AC4519" w:rsidRPr="00AC4519" w:rsidRDefault="00AC4519" w:rsidP="005D2761">
      <w:pPr>
        <w:ind w:firstLine="567"/>
        <w:rPr>
          <w:rFonts w:ascii="Cambria" w:hAnsi="Cambria" w:cs="Cambria"/>
          <w:bCs/>
          <w:sz w:val="6"/>
          <w:szCs w:val="6"/>
        </w:rPr>
      </w:pPr>
    </w:p>
    <w:p w:rsidR="006A38E8" w:rsidRPr="006A38E8" w:rsidRDefault="006A38E8" w:rsidP="005D2761">
      <w:pPr>
        <w:ind w:firstLine="567"/>
        <w:rPr>
          <w:rFonts w:ascii="Cambria" w:hAnsi="Cambria" w:cs="Cambria"/>
          <w:bCs/>
          <w:sz w:val="2"/>
          <w:szCs w:val="2"/>
        </w:rPr>
      </w:pPr>
    </w:p>
    <w:p w:rsidR="001B7A82" w:rsidRPr="001B7A82" w:rsidRDefault="006A38E8" w:rsidP="006A38E8">
      <w:pPr>
        <w:keepNext/>
        <w:keepLines/>
        <w:outlineLvl w:val="0"/>
        <w:rPr>
          <w:rFonts w:ascii="Cambria" w:hAnsi="Cambria"/>
          <w:b/>
          <w:color w:val="2E74B5"/>
          <w:lang w:eastAsia="en-US"/>
        </w:rPr>
      </w:pPr>
      <w:bookmarkStart w:id="29" w:name="_Toc30686877"/>
      <w:bookmarkStart w:id="30" w:name="_Toc30687150"/>
      <w:bookmarkStart w:id="31" w:name="_Toc30687571"/>
      <w:bookmarkStart w:id="32" w:name="_Toc30687761"/>
      <w:bookmarkStart w:id="33" w:name="_Toc30688039"/>
      <w:bookmarkStart w:id="34" w:name="_Toc30688144"/>
      <w:bookmarkStart w:id="35" w:name="_Toc30688285"/>
      <w:r w:rsidRPr="006A38E8">
        <w:rPr>
          <w:rFonts w:ascii="Cambria" w:hAnsi="Cambria"/>
          <w:b/>
          <w:color w:val="2E74B5"/>
          <w:lang w:eastAsia="en-US"/>
        </w:rPr>
        <w:t>5. Содержание дисциплины, структурированное по темам с указанием отведенного на них количества академических часов и виды учебных занятий</w:t>
      </w:r>
      <w:r w:rsidRPr="00F1453B">
        <w:rPr>
          <w:rFonts w:ascii="Cambria" w:hAnsi="Cambria"/>
          <w:b/>
          <w:color w:val="2E74B5"/>
          <w:lang w:eastAsia="en-US"/>
        </w:rPr>
        <w:t>:</w:t>
      </w:r>
      <w:bookmarkEnd w:id="29"/>
      <w:bookmarkEnd w:id="30"/>
      <w:bookmarkEnd w:id="31"/>
      <w:bookmarkEnd w:id="32"/>
      <w:bookmarkEnd w:id="33"/>
      <w:bookmarkEnd w:id="34"/>
      <w:bookmarkEnd w:id="35"/>
    </w:p>
    <w:p w:rsidR="006A38E8" w:rsidRPr="00A36E7F" w:rsidRDefault="006A38E8" w:rsidP="006A38E8">
      <w:pPr>
        <w:rPr>
          <w:rFonts w:ascii="Cambria" w:hAnsi="Cambria" w:cs="Cambria"/>
          <w:b/>
          <w:bCs/>
          <w:sz w:val="4"/>
          <w:szCs w:val="4"/>
        </w:rPr>
      </w:pPr>
    </w:p>
    <w:p w:rsidR="006A38E8" w:rsidRPr="006A38E8" w:rsidRDefault="006A38E8" w:rsidP="006A38E8">
      <w:pPr>
        <w:keepNext/>
        <w:keepLines/>
        <w:outlineLvl w:val="1"/>
        <w:rPr>
          <w:rFonts w:ascii="Cambria" w:hAnsi="Cambria"/>
          <w:b/>
          <w:color w:val="2E74B5"/>
          <w:lang w:eastAsia="en-US"/>
        </w:rPr>
      </w:pPr>
      <w:bookmarkStart w:id="36" w:name="_Toc30686878"/>
      <w:bookmarkStart w:id="37" w:name="_Toc30687151"/>
      <w:bookmarkStart w:id="38" w:name="_Toc30687572"/>
      <w:bookmarkStart w:id="39" w:name="_Toc30687762"/>
      <w:bookmarkStart w:id="40" w:name="_Toc30688040"/>
      <w:bookmarkStart w:id="41" w:name="_Toc30688145"/>
      <w:bookmarkStart w:id="42" w:name="_Toc30688286"/>
      <w:r w:rsidRPr="006A38E8">
        <w:rPr>
          <w:rFonts w:ascii="Cambria" w:hAnsi="Cambria"/>
          <w:b/>
          <w:color w:val="2E74B5"/>
          <w:lang w:eastAsia="en-US"/>
        </w:rPr>
        <w:t>5.1. Структура дисциплины по темам с указанием отведенного на них количества академических часов и виды учебных занятий</w:t>
      </w:r>
      <w:r>
        <w:rPr>
          <w:rFonts w:ascii="Cambria" w:hAnsi="Cambria"/>
          <w:b/>
          <w:color w:val="2E74B5"/>
          <w:lang w:eastAsia="en-US"/>
        </w:rPr>
        <w:t xml:space="preserve"> (в</w:t>
      </w:r>
      <w:r w:rsidRPr="006A38E8">
        <w:rPr>
          <w:rFonts w:ascii="Cambria" w:hAnsi="Cambria"/>
          <w:b/>
          <w:color w:val="2E74B5"/>
          <w:lang w:eastAsia="en-US"/>
        </w:rPr>
        <w:t xml:space="preserve"> соответствии с учебным планом)</w:t>
      </w:r>
      <w:bookmarkEnd w:id="36"/>
      <w:bookmarkEnd w:id="37"/>
      <w:bookmarkEnd w:id="38"/>
      <w:bookmarkEnd w:id="39"/>
      <w:bookmarkEnd w:id="40"/>
      <w:bookmarkEnd w:id="41"/>
      <w:bookmarkEnd w:id="42"/>
    </w:p>
    <w:tbl>
      <w:tblPr>
        <w:tblpPr w:leftFromText="180" w:rightFromText="180" w:vertAnchor="text" w:horzAnchor="page" w:tblpX="1117" w:tblpY="238"/>
        <w:tblW w:w="47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1559"/>
        <w:gridCol w:w="1559"/>
        <w:gridCol w:w="1276"/>
        <w:gridCol w:w="709"/>
        <w:gridCol w:w="1490"/>
      </w:tblGrid>
      <w:tr w:rsidR="001C7EB8" w:rsidRPr="00310B6E" w:rsidTr="00891ED6">
        <w:trPr>
          <w:trHeight w:val="135"/>
        </w:trPr>
        <w:tc>
          <w:tcPr>
            <w:tcW w:w="3369" w:type="dxa"/>
            <w:vMerge w:val="restart"/>
          </w:tcPr>
          <w:p w:rsidR="00355685" w:rsidRDefault="008B75EB" w:rsidP="00531306">
            <w:pPr>
              <w:ind w:left="-113" w:right="-113"/>
              <w:jc w:val="center"/>
              <w:rPr>
                <w:rFonts w:ascii="Cambria" w:hAnsi="Cambria" w:cs="Cambria"/>
                <w:b/>
                <w:bCs/>
              </w:rPr>
            </w:pPr>
            <w:r>
              <w:rPr>
                <w:rFonts w:ascii="Cambria" w:hAnsi="Cambria" w:cs="Cambria"/>
                <w:b/>
                <w:bCs/>
              </w:rPr>
              <w:t>Н</w:t>
            </w:r>
            <w:r w:rsidR="001C7EB8" w:rsidRPr="00310B6E">
              <w:rPr>
                <w:rFonts w:ascii="Cambria" w:hAnsi="Cambria" w:cs="Cambria"/>
                <w:b/>
                <w:bCs/>
              </w:rPr>
              <w:t xml:space="preserve">аименование </w:t>
            </w:r>
          </w:p>
          <w:p w:rsidR="001C7EB8" w:rsidRPr="00310B6E" w:rsidRDefault="001C7EB8" w:rsidP="00531306">
            <w:pPr>
              <w:ind w:left="-113" w:right="-113"/>
              <w:jc w:val="center"/>
              <w:rPr>
                <w:rFonts w:ascii="Cambria" w:hAnsi="Cambria" w:cs="Cambria"/>
                <w:b/>
                <w:bCs/>
              </w:rPr>
            </w:pPr>
            <w:r w:rsidRPr="00310B6E">
              <w:rPr>
                <w:rFonts w:ascii="Cambria" w:hAnsi="Cambria" w:cs="Cambria"/>
                <w:b/>
                <w:bCs/>
              </w:rPr>
              <w:t>разделов и тем дисциплины,</w:t>
            </w:r>
          </w:p>
          <w:p w:rsidR="001C7EB8" w:rsidRPr="00310B6E" w:rsidRDefault="001C7EB8" w:rsidP="00531306">
            <w:pPr>
              <w:ind w:left="-113" w:right="-113"/>
              <w:jc w:val="center"/>
              <w:rPr>
                <w:rFonts w:ascii="Cambria" w:hAnsi="Cambria" w:cs="Cambria"/>
                <w:b/>
                <w:bCs/>
              </w:rPr>
            </w:pPr>
          </w:p>
          <w:p w:rsidR="00355685" w:rsidRDefault="001C7EB8" w:rsidP="00531306">
            <w:pPr>
              <w:ind w:left="-113" w:right="-113"/>
              <w:jc w:val="center"/>
              <w:rPr>
                <w:rFonts w:ascii="Cambria" w:hAnsi="Cambria" w:cs="Cambria"/>
                <w:b/>
                <w:bCs/>
              </w:rPr>
            </w:pPr>
            <w:r w:rsidRPr="00310B6E">
              <w:rPr>
                <w:rFonts w:ascii="Cambria" w:hAnsi="Cambria" w:cs="Cambria"/>
                <w:b/>
                <w:bCs/>
              </w:rPr>
              <w:t xml:space="preserve">Форма промежуточной </w:t>
            </w:r>
          </w:p>
          <w:p w:rsidR="001C7EB8" w:rsidRPr="00310B6E" w:rsidRDefault="001C7EB8" w:rsidP="00531306">
            <w:pPr>
              <w:ind w:left="-113" w:right="-113"/>
              <w:jc w:val="center"/>
              <w:rPr>
                <w:rFonts w:ascii="Cambria" w:hAnsi="Cambria" w:cs="Cambria"/>
              </w:rPr>
            </w:pPr>
            <w:r w:rsidRPr="00310B6E">
              <w:rPr>
                <w:rFonts w:ascii="Cambria" w:hAnsi="Cambria" w:cs="Cambria"/>
                <w:b/>
                <w:bCs/>
              </w:rPr>
              <w:t>аттестации по дисциплине</w:t>
            </w:r>
          </w:p>
        </w:tc>
        <w:tc>
          <w:tcPr>
            <w:tcW w:w="4394" w:type="dxa"/>
            <w:gridSpan w:val="3"/>
          </w:tcPr>
          <w:p w:rsidR="00355685" w:rsidRDefault="00E424FB" w:rsidP="00DB4546">
            <w:pPr>
              <w:jc w:val="center"/>
              <w:rPr>
                <w:rFonts w:ascii="Cambria" w:hAnsi="Cambria" w:cs="Cambria"/>
                <w:b/>
                <w:bCs/>
              </w:rPr>
            </w:pPr>
            <w:r w:rsidRPr="00DB4546">
              <w:rPr>
                <w:rFonts w:ascii="Cambria" w:hAnsi="Cambria" w:cs="Cambria"/>
                <w:b/>
                <w:bCs/>
              </w:rPr>
              <w:t xml:space="preserve">Номинальные трудозатраты </w:t>
            </w:r>
          </w:p>
          <w:p w:rsidR="001C7EB8" w:rsidRPr="00DB4546" w:rsidRDefault="00E424FB" w:rsidP="00DB4546">
            <w:pPr>
              <w:jc w:val="center"/>
              <w:rPr>
                <w:rFonts w:ascii="Cambria" w:hAnsi="Cambria" w:cs="Cambria"/>
                <w:b/>
                <w:bCs/>
              </w:rPr>
            </w:pPr>
            <w:r w:rsidRPr="00DB4546">
              <w:rPr>
                <w:rFonts w:ascii="Cambria" w:hAnsi="Cambria" w:cs="Cambria"/>
                <w:b/>
                <w:bCs/>
              </w:rPr>
              <w:t xml:space="preserve">обучающегося </w:t>
            </w:r>
          </w:p>
        </w:tc>
        <w:tc>
          <w:tcPr>
            <w:tcW w:w="709" w:type="dxa"/>
            <w:vMerge w:val="restart"/>
            <w:textDirection w:val="btLr"/>
            <w:vAlign w:val="center"/>
          </w:tcPr>
          <w:p w:rsidR="001C7EB8" w:rsidRDefault="001C7EB8" w:rsidP="00355685">
            <w:pPr>
              <w:ind w:left="113" w:right="113"/>
              <w:jc w:val="center"/>
              <w:rPr>
                <w:rFonts w:ascii="Cambria" w:hAnsi="Cambria" w:cs="Cambria"/>
                <w:b/>
                <w:bCs/>
              </w:rPr>
            </w:pPr>
            <w:r>
              <w:rPr>
                <w:rFonts w:ascii="Cambria" w:hAnsi="Cambria" w:cs="Cambria"/>
                <w:b/>
                <w:bCs/>
              </w:rPr>
              <w:t>Всего академических часов</w:t>
            </w:r>
          </w:p>
        </w:tc>
        <w:tc>
          <w:tcPr>
            <w:tcW w:w="1490" w:type="dxa"/>
            <w:vMerge w:val="restart"/>
            <w:textDirection w:val="btLr"/>
            <w:vAlign w:val="center"/>
          </w:tcPr>
          <w:p w:rsidR="001C7EB8" w:rsidRPr="00750B3A" w:rsidRDefault="001C7EB8" w:rsidP="00355685">
            <w:pPr>
              <w:spacing w:line="204" w:lineRule="auto"/>
              <w:ind w:left="113" w:right="113"/>
              <w:jc w:val="center"/>
              <w:rPr>
                <w:rFonts w:ascii="Cambria" w:hAnsi="Cambria" w:cs="Cambria"/>
                <w:b/>
                <w:bCs/>
              </w:rPr>
            </w:pPr>
            <w:r>
              <w:rPr>
                <w:rFonts w:ascii="Cambria" w:hAnsi="Cambria" w:cs="Cambria"/>
                <w:b/>
                <w:bCs/>
              </w:rPr>
              <w:t>Форма текущего контроля успеваемости</w:t>
            </w:r>
            <w:r w:rsidR="00B9045F">
              <w:rPr>
                <w:rFonts w:ascii="Cambria" w:hAnsi="Cambria" w:cs="Cambria"/>
                <w:b/>
                <w:bCs/>
              </w:rPr>
              <w:t xml:space="preserve"> *</w:t>
            </w:r>
          </w:p>
        </w:tc>
      </w:tr>
      <w:tr w:rsidR="001C7EB8" w:rsidRPr="00310B6E" w:rsidTr="00891ED6">
        <w:trPr>
          <w:trHeight w:val="135"/>
        </w:trPr>
        <w:tc>
          <w:tcPr>
            <w:tcW w:w="3369" w:type="dxa"/>
            <w:vMerge/>
          </w:tcPr>
          <w:p w:rsidR="001C7EB8" w:rsidRPr="00310B6E" w:rsidRDefault="001C7EB8" w:rsidP="00E23C10">
            <w:pPr>
              <w:rPr>
                <w:rFonts w:ascii="Cambria" w:hAnsi="Cambria" w:cs="Cambria"/>
              </w:rPr>
            </w:pPr>
          </w:p>
        </w:tc>
        <w:tc>
          <w:tcPr>
            <w:tcW w:w="3118" w:type="dxa"/>
            <w:gridSpan w:val="2"/>
          </w:tcPr>
          <w:p w:rsidR="001C7EB8" w:rsidRDefault="001C7EB8" w:rsidP="00355685">
            <w:pPr>
              <w:ind w:left="-170" w:right="-170"/>
              <w:jc w:val="center"/>
              <w:rPr>
                <w:rFonts w:ascii="Cambria" w:hAnsi="Cambria" w:cs="Cambria"/>
                <w:b/>
                <w:bCs/>
              </w:rPr>
            </w:pPr>
            <w:r w:rsidRPr="00310B6E">
              <w:rPr>
                <w:rFonts w:ascii="Cambria" w:hAnsi="Cambria" w:cs="Cambria"/>
                <w:b/>
                <w:bCs/>
              </w:rPr>
              <w:t xml:space="preserve">Контактная работа </w:t>
            </w:r>
            <w:r w:rsidRPr="00310B6E">
              <w:rPr>
                <w:rFonts w:ascii="Cambria" w:hAnsi="Cambria" w:cs="Cambria"/>
                <w:b/>
                <w:bCs/>
              </w:rPr>
              <w:br/>
              <w:t>(работа во взаимодействии с преподавателем)</w:t>
            </w:r>
          </w:p>
          <w:p w:rsidR="001C7EB8" w:rsidRPr="00310B6E" w:rsidRDefault="001C7EB8" w:rsidP="00355685">
            <w:pPr>
              <w:ind w:left="-170" w:right="-170"/>
              <w:jc w:val="center"/>
              <w:rPr>
                <w:rFonts w:ascii="Cambria" w:hAnsi="Cambria" w:cs="Cambria"/>
                <w:b/>
                <w:bCs/>
              </w:rPr>
            </w:pPr>
            <w:r w:rsidRPr="00310B6E">
              <w:rPr>
                <w:rFonts w:ascii="Cambria" w:hAnsi="Cambria" w:cs="Cambria"/>
                <w:b/>
                <w:bCs/>
              </w:rPr>
              <w:t xml:space="preserve">Виды контактной работы, </w:t>
            </w:r>
            <w:r>
              <w:rPr>
                <w:rFonts w:ascii="Cambria" w:hAnsi="Cambria" w:cs="Cambria"/>
                <w:b/>
                <w:bCs/>
              </w:rPr>
              <w:t xml:space="preserve">академические </w:t>
            </w:r>
            <w:r w:rsidRPr="00310B6E">
              <w:rPr>
                <w:rFonts w:ascii="Cambria" w:hAnsi="Cambria" w:cs="Cambria"/>
                <w:b/>
                <w:bCs/>
              </w:rPr>
              <w:t>часы</w:t>
            </w:r>
          </w:p>
        </w:tc>
        <w:tc>
          <w:tcPr>
            <w:tcW w:w="1276" w:type="dxa"/>
            <w:vMerge w:val="restart"/>
            <w:vAlign w:val="center"/>
          </w:tcPr>
          <w:p w:rsidR="00531306" w:rsidRDefault="001C7EB8" w:rsidP="00355685">
            <w:pPr>
              <w:ind w:left="-170" w:right="-170"/>
              <w:jc w:val="center"/>
              <w:rPr>
                <w:rFonts w:ascii="Cambria" w:hAnsi="Cambria" w:cs="Cambria"/>
                <w:b/>
                <w:bCs/>
              </w:rPr>
            </w:pPr>
            <w:proofErr w:type="spellStart"/>
            <w:proofErr w:type="gramStart"/>
            <w:r w:rsidRPr="00310B6E">
              <w:rPr>
                <w:rFonts w:ascii="Cambria" w:hAnsi="Cambria" w:cs="Cambria"/>
                <w:b/>
                <w:bCs/>
              </w:rPr>
              <w:t>Самостоя</w:t>
            </w:r>
            <w:proofErr w:type="spellEnd"/>
            <w:r w:rsidR="00355685">
              <w:rPr>
                <w:rFonts w:ascii="Cambria" w:hAnsi="Cambria" w:cs="Cambria"/>
                <w:b/>
                <w:bCs/>
              </w:rPr>
              <w:t>-</w:t>
            </w:r>
            <w:r w:rsidRPr="00310B6E">
              <w:rPr>
                <w:rFonts w:ascii="Cambria" w:hAnsi="Cambria" w:cs="Cambria"/>
                <w:b/>
                <w:bCs/>
              </w:rPr>
              <w:t>тельная</w:t>
            </w:r>
            <w:proofErr w:type="gramEnd"/>
          </w:p>
          <w:p w:rsidR="00355685" w:rsidRDefault="001C7EB8" w:rsidP="00355685">
            <w:pPr>
              <w:ind w:left="-170" w:right="-170"/>
              <w:jc w:val="center"/>
              <w:rPr>
                <w:rFonts w:ascii="Cambria" w:hAnsi="Cambria" w:cs="Cambria"/>
                <w:b/>
                <w:bCs/>
              </w:rPr>
            </w:pPr>
            <w:r w:rsidRPr="00310B6E">
              <w:rPr>
                <w:rFonts w:ascii="Cambria" w:hAnsi="Cambria" w:cs="Cambria"/>
                <w:b/>
                <w:bCs/>
              </w:rPr>
              <w:t xml:space="preserve">работа </w:t>
            </w:r>
          </w:p>
          <w:p w:rsidR="001C7EB8" w:rsidRPr="00DB4546" w:rsidRDefault="001C7EB8" w:rsidP="00355685">
            <w:pPr>
              <w:ind w:left="-170" w:right="-170"/>
              <w:jc w:val="center"/>
              <w:rPr>
                <w:rFonts w:ascii="Cambria" w:hAnsi="Cambria" w:cs="Cambria"/>
                <w:b/>
                <w:bCs/>
              </w:rPr>
            </w:pPr>
            <w:proofErr w:type="gramStart"/>
            <w:r w:rsidRPr="00DB4546">
              <w:rPr>
                <w:rFonts w:ascii="Cambria" w:hAnsi="Cambria" w:cs="Cambria"/>
                <w:b/>
                <w:bCs/>
              </w:rPr>
              <w:t>обучаю</w:t>
            </w:r>
            <w:r w:rsidR="00355685">
              <w:rPr>
                <w:rFonts w:ascii="Cambria" w:hAnsi="Cambria" w:cs="Cambria"/>
                <w:b/>
                <w:bCs/>
              </w:rPr>
              <w:t>-</w:t>
            </w:r>
            <w:proofErr w:type="spellStart"/>
            <w:r w:rsidRPr="00DB4546">
              <w:rPr>
                <w:rFonts w:ascii="Cambria" w:hAnsi="Cambria" w:cs="Cambria"/>
                <w:b/>
                <w:bCs/>
              </w:rPr>
              <w:t>щегося</w:t>
            </w:r>
            <w:proofErr w:type="spellEnd"/>
            <w:proofErr w:type="gramEnd"/>
            <w:r w:rsidRPr="00DB4546">
              <w:rPr>
                <w:rFonts w:ascii="Cambria" w:hAnsi="Cambria" w:cs="Cambria"/>
                <w:b/>
                <w:bCs/>
              </w:rPr>
              <w:t>,</w:t>
            </w:r>
          </w:p>
          <w:p w:rsidR="00355685" w:rsidRDefault="00355685" w:rsidP="00355685">
            <w:pPr>
              <w:ind w:left="-170" w:right="-170"/>
              <w:jc w:val="center"/>
              <w:rPr>
                <w:rFonts w:ascii="Cambria" w:hAnsi="Cambria" w:cs="Cambria"/>
                <w:b/>
                <w:bCs/>
              </w:rPr>
            </w:pPr>
            <w:proofErr w:type="spellStart"/>
            <w:proofErr w:type="gramStart"/>
            <w:r>
              <w:rPr>
                <w:rFonts w:ascii="Cambria" w:hAnsi="Cambria" w:cs="Cambria"/>
                <w:b/>
                <w:bCs/>
              </w:rPr>
              <w:t>а</w:t>
            </w:r>
            <w:r w:rsidR="004B0849" w:rsidRPr="00DB4546">
              <w:rPr>
                <w:rFonts w:ascii="Cambria" w:hAnsi="Cambria" w:cs="Cambria"/>
                <w:b/>
                <w:bCs/>
              </w:rPr>
              <w:t>кадеми</w:t>
            </w:r>
            <w:r>
              <w:rPr>
                <w:rFonts w:ascii="Cambria" w:hAnsi="Cambria" w:cs="Cambria"/>
                <w:b/>
                <w:bCs/>
              </w:rPr>
              <w:t>-</w:t>
            </w:r>
            <w:r w:rsidR="004B0849" w:rsidRPr="00DB4546">
              <w:rPr>
                <w:rFonts w:ascii="Cambria" w:hAnsi="Cambria" w:cs="Cambria"/>
                <w:b/>
                <w:bCs/>
              </w:rPr>
              <w:t>ческие</w:t>
            </w:r>
            <w:proofErr w:type="spellEnd"/>
            <w:proofErr w:type="gramEnd"/>
            <w:r w:rsidR="004B0849" w:rsidRPr="00DB4546">
              <w:rPr>
                <w:rFonts w:ascii="Cambria" w:hAnsi="Cambria" w:cs="Cambria"/>
                <w:b/>
                <w:bCs/>
              </w:rPr>
              <w:t xml:space="preserve"> </w:t>
            </w:r>
          </w:p>
          <w:p w:rsidR="001C7EB8" w:rsidRPr="00DB4546" w:rsidRDefault="001C7EB8" w:rsidP="00355685">
            <w:pPr>
              <w:ind w:left="-170" w:right="-170"/>
              <w:jc w:val="center"/>
              <w:rPr>
                <w:rFonts w:ascii="Cambria" w:hAnsi="Cambria" w:cs="Cambria"/>
                <w:b/>
                <w:bCs/>
              </w:rPr>
            </w:pPr>
            <w:r w:rsidRPr="00DB4546">
              <w:rPr>
                <w:rFonts w:ascii="Cambria" w:hAnsi="Cambria" w:cs="Cambria"/>
                <w:b/>
                <w:bCs/>
              </w:rPr>
              <w:t>часы</w:t>
            </w:r>
          </w:p>
          <w:p w:rsidR="001C7EB8" w:rsidRPr="00310B6E" w:rsidRDefault="001C7EB8" w:rsidP="00E23C10">
            <w:pPr>
              <w:jc w:val="center"/>
              <w:rPr>
                <w:rFonts w:ascii="Cambria" w:hAnsi="Cambria" w:cs="Cambria"/>
                <w:b/>
                <w:bCs/>
              </w:rPr>
            </w:pPr>
          </w:p>
        </w:tc>
        <w:tc>
          <w:tcPr>
            <w:tcW w:w="709" w:type="dxa"/>
            <w:vMerge/>
          </w:tcPr>
          <w:p w:rsidR="001C7EB8" w:rsidRPr="00DE23BF" w:rsidRDefault="001C7EB8" w:rsidP="00E23C10">
            <w:pPr>
              <w:jc w:val="center"/>
              <w:rPr>
                <w:rFonts w:ascii="Cambria" w:hAnsi="Cambria" w:cs="Cambria"/>
                <w:i/>
                <w:iCs/>
                <w:strike/>
                <w:color w:val="FF0000"/>
              </w:rPr>
            </w:pPr>
          </w:p>
        </w:tc>
        <w:tc>
          <w:tcPr>
            <w:tcW w:w="1490" w:type="dxa"/>
            <w:vMerge/>
            <w:vAlign w:val="center"/>
          </w:tcPr>
          <w:p w:rsidR="001C7EB8" w:rsidRPr="00DE23BF" w:rsidRDefault="001C7EB8" w:rsidP="00E23C10">
            <w:pPr>
              <w:jc w:val="center"/>
              <w:rPr>
                <w:rFonts w:ascii="Cambria" w:hAnsi="Cambria" w:cs="Cambria"/>
                <w:i/>
                <w:iCs/>
                <w:strike/>
                <w:color w:val="FF0000"/>
              </w:rPr>
            </w:pPr>
          </w:p>
        </w:tc>
      </w:tr>
      <w:tr w:rsidR="00531306" w:rsidRPr="00310B6E" w:rsidTr="00891ED6">
        <w:trPr>
          <w:trHeight w:val="1688"/>
        </w:trPr>
        <w:tc>
          <w:tcPr>
            <w:tcW w:w="3369" w:type="dxa"/>
            <w:vMerge/>
          </w:tcPr>
          <w:p w:rsidR="001C7EB8" w:rsidRPr="00310B6E" w:rsidRDefault="001C7EB8" w:rsidP="00E23C10">
            <w:pPr>
              <w:rPr>
                <w:rFonts w:ascii="Cambria" w:hAnsi="Cambria" w:cs="Cambria"/>
              </w:rPr>
            </w:pPr>
          </w:p>
        </w:tc>
        <w:tc>
          <w:tcPr>
            <w:tcW w:w="1559" w:type="dxa"/>
            <w:textDirection w:val="btLr"/>
            <w:vAlign w:val="center"/>
          </w:tcPr>
          <w:p w:rsidR="00FF5912" w:rsidRDefault="001C7EB8" w:rsidP="00891ED6">
            <w:pPr>
              <w:jc w:val="center"/>
              <w:rPr>
                <w:rFonts w:ascii="Cambria" w:hAnsi="Cambria" w:cs="Cambria"/>
                <w:b/>
              </w:rPr>
            </w:pPr>
            <w:r w:rsidRPr="006A38E8">
              <w:rPr>
                <w:rFonts w:ascii="Cambria" w:hAnsi="Cambria" w:cs="Cambria"/>
                <w:b/>
              </w:rPr>
              <w:t xml:space="preserve">Занятия </w:t>
            </w:r>
          </w:p>
          <w:p w:rsidR="00FF5912" w:rsidRDefault="00FF5912" w:rsidP="00891ED6">
            <w:pPr>
              <w:jc w:val="center"/>
              <w:rPr>
                <w:rFonts w:ascii="Cambria" w:hAnsi="Cambria" w:cs="Cambria"/>
                <w:b/>
              </w:rPr>
            </w:pPr>
            <w:r>
              <w:rPr>
                <w:rFonts w:ascii="Cambria" w:hAnsi="Cambria" w:cs="Cambria"/>
                <w:b/>
              </w:rPr>
              <w:t>л</w:t>
            </w:r>
            <w:r w:rsidR="001C7EB8" w:rsidRPr="006A38E8">
              <w:rPr>
                <w:rFonts w:ascii="Cambria" w:hAnsi="Cambria" w:cs="Cambria"/>
                <w:b/>
              </w:rPr>
              <w:t>екционного</w:t>
            </w:r>
          </w:p>
          <w:p w:rsidR="001C7EB8" w:rsidRPr="006A38E8" w:rsidRDefault="001C7EB8" w:rsidP="00891ED6">
            <w:pPr>
              <w:jc w:val="center"/>
              <w:rPr>
                <w:rFonts w:ascii="Cambria" w:hAnsi="Cambria" w:cs="Cambria"/>
                <w:b/>
              </w:rPr>
            </w:pPr>
            <w:r w:rsidRPr="006A38E8">
              <w:rPr>
                <w:rFonts w:ascii="Cambria" w:hAnsi="Cambria" w:cs="Cambria"/>
                <w:b/>
              </w:rPr>
              <w:t xml:space="preserve"> типа</w:t>
            </w:r>
          </w:p>
        </w:tc>
        <w:tc>
          <w:tcPr>
            <w:tcW w:w="1559" w:type="dxa"/>
            <w:textDirection w:val="btLr"/>
            <w:vAlign w:val="center"/>
          </w:tcPr>
          <w:p w:rsidR="00FF5912" w:rsidRDefault="001C7EB8" w:rsidP="00891ED6">
            <w:pPr>
              <w:jc w:val="center"/>
              <w:rPr>
                <w:rFonts w:ascii="Cambria" w:hAnsi="Cambria" w:cs="Cambria"/>
                <w:b/>
              </w:rPr>
            </w:pPr>
            <w:r w:rsidRPr="006A38E8">
              <w:rPr>
                <w:rFonts w:ascii="Cambria" w:hAnsi="Cambria" w:cs="Cambria"/>
                <w:b/>
              </w:rPr>
              <w:t xml:space="preserve">Занятия </w:t>
            </w:r>
          </w:p>
          <w:p w:rsidR="00FF5912" w:rsidRDefault="001C7EB8" w:rsidP="00891ED6">
            <w:pPr>
              <w:jc w:val="center"/>
              <w:rPr>
                <w:rFonts w:ascii="Cambria" w:hAnsi="Cambria" w:cs="Cambria"/>
                <w:b/>
              </w:rPr>
            </w:pPr>
            <w:r w:rsidRPr="006A38E8">
              <w:rPr>
                <w:rFonts w:ascii="Cambria" w:hAnsi="Cambria" w:cs="Cambria"/>
                <w:b/>
              </w:rPr>
              <w:t xml:space="preserve">семинарского </w:t>
            </w:r>
          </w:p>
          <w:p w:rsidR="001C7EB8" w:rsidRPr="006A38E8" w:rsidRDefault="001C7EB8" w:rsidP="00891ED6">
            <w:pPr>
              <w:jc w:val="center"/>
              <w:rPr>
                <w:rFonts w:ascii="Cambria" w:hAnsi="Cambria" w:cs="Cambria"/>
                <w:b/>
              </w:rPr>
            </w:pPr>
            <w:r w:rsidRPr="006A38E8">
              <w:rPr>
                <w:rFonts w:ascii="Cambria" w:hAnsi="Cambria" w:cs="Cambria"/>
                <w:b/>
              </w:rPr>
              <w:t>типа</w:t>
            </w:r>
          </w:p>
        </w:tc>
        <w:tc>
          <w:tcPr>
            <w:tcW w:w="1276" w:type="dxa"/>
            <w:vMerge/>
            <w:vAlign w:val="center"/>
          </w:tcPr>
          <w:p w:rsidR="001C7EB8" w:rsidRPr="00310B6E" w:rsidRDefault="001C7EB8" w:rsidP="00E23C10">
            <w:pPr>
              <w:jc w:val="center"/>
              <w:rPr>
                <w:rFonts w:ascii="Cambria" w:hAnsi="Cambria" w:cs="Cambria"/>
                <w:b/>
                <w:bCs/>
                <w:color w:val="FF6600"/>
              </w:rPr>
            </w:pPr>
          </w:p>
        </w:tc>
        <w:tc>
          <w:tcPr>
            <w:tcW w:w="709" w:type="dxa"/>
            <w:vMerge/>
          </w:tcPr>
          <w:p w:rsidR="001C7EB8" w:rsidRPr="00310B6E" w:rsidRDefault="001C7EB8" w:rsidP="00E23C10">
            <w:pPr>
              <w:jc w:val="center"/>
              <w:rPr>
                <w:rFonts w:ascii="Cambria" w:hAnsi="Cambria" w:cs="Cambria"/>
                <w:b/>
                <w:bCs/>
              </w:rPr>
            </w:pPr>
          </w:p>
        </w:tc>
        <w:tc>
          <w:tcPr>
            <w:tcW w:w="1490" w:type="dxa"/>
            <w:vMerge/>
          </w:tcPr>
          <w:p w:rsidR="001C7EB8" w:rsidRPr="00310B6E" w:rsidRDefault="001C7EB8" w:rsidP="00E23C10">
            <w:pPr>
              <w:jc w:val="center"/>
              <w:rPr>
                <w:rFonts w:ascii="Cambria" w:hAnsi="Cambria" w:cs="Cambria"/>
                <w:b/>
                <w:bCs/>
              </w:rPr>
            </w:pPr>
          </w:p>
        </w:tc>
      </w:tr>
      <w:tr w:rsidR="00891ED6" w:rsidRPr="00310B6E" w:rsidTr="00891ED6">
        <w:tc>
          <w:tcPr>
            <w:tcW w:w="3369" w:type="dxa"/>
          </w:tcPr>
          <w:p w:rsidR="001C7EB8" w:rsidRPr="00310B6E" w:rsidRDefault="001C7EB8" w:rsidP="008B75EB">
            <w:pPr>
              <w:ind w:left="-57" w:right="-170"/>
              <w:rPr>
                <w:rFonts w:ascii="Cambria" w:hAnsi="Cambria" w:cs="Cambria"/>
              </w:rPr>
            </w:pPr>
            <w:r w:rsidRPr="00310B6E">
              <w:rPr>
                <w:rFonts w:ascii="Cambria" w:hAnsi="Cambria" w:cs="Cambria"/>
              </w:rPr>
              <w:t>Тема</w:t>
            </w:r>
            <w:r w:rsidR="006A38E8">
              <w:rPr>
                <w:rFonts w:ascii="Cambria" w:hAnsi="Cambria" w:cs="Cambria"/>
              </w:rPr>
              <w:t xml:space="preserve"> 1. </w:t>
            </w:r>
            <w:r w:rsidR="00A36E7F">
              <w:t xml:space="preserve"> </w:t>
            </w:r>
            <w:r w:rsidR="008B75EB">
              <w:t>Организационная культура публичного менеджера и управление временем</w:t>
            </w:r>
          </w:p>
        </w:tc>
        <w:tc>
          <w:tcPr>
            <w:tcW w:w="1559" w:type="dxa"/>
          </w:tcPr>
          <w:p w:rsidR="001C7EB8" w:rsidRPr="00310B6E" w:rsidRDefault="006A38E8" w:rsidP="006A38E8">
            <w:pPr>
              <w:jc w:val="center"/>
              <w:rPr>
                <w:rFonts w:ascii="Cambria" w:hAnsi="Cambria" w:cs="Cambria"/>
              </w:rPr>
            </w:pPr>
            <w:r>
              <w:rPr>
                <w:rFonts w:ascii="Cambria" w:hAnsi="Cambria" w:cs="Cambria"/>
              </w:rPr>
              <w:t>1</w:t>
            </w:r>
          </w:p>
        </w:tc>
        <w:tc>
          <w:tcPr>
            <w:tcW w:w="1559" w:type="dxa"/>
          </w:tcPr>
          <w:p w:rsidR="001C7EB8" w:rsidRPr="00310B6E" w:rsidRDefault="00C6721E" w:rsidP="006A38E8">
            <w:pPr>
              <w:jc w:val="center"/>
              <w:rPr>
                <w:rFonts w:ascii="Cambria" w:hAnsi="Cambria" w:cs="Cambria"/>
              </w:rPr>
            </w:pPr>
            <w:r>
              <w:rPr>
                <w:rFonts w:ascii="Cambria" w:hAnsi="Cambria" w:cs="Cambria"/>
              </w:rPr>
              <w:t>2</w:t>
            </w:r>
          </w:p>
        </w:tc>
        <w:tc>
          <w:tcPr>
            <w:tcW w:w="1276" w:type="dxa"/>
          </w:tcPr>
          <w:p w:rsidR="001C7EB8" w:rsidRPr="00310B6E" w:rsidRDefault="00355685" w:rsidP="006A38E8">
            <w:pPr>
              <w:jc w:val="center"/>
              <w:rPr>
                <w:rFonts w:ascii="Cambria" w:hAnsi="Cambria" w:cs="Cambria"/>
              </w:rPr>
            </w:pPr>
            <w:r>
              <w:rPr>
                <w:rFonts w:ascii="Cambria" w:hAnsi="Cambria" w:cs="Cambria"/>
              </w:rPr>
              <w:t>2</w:t>
            </w:r>
          </w:p>
        </w:tc>
        <w:tc>
          <w:tcPr>
            <w:tcW w:w="709" w:type="dxa"/>
          </w:tcPr>
          <w:p w:rsidR="001C7EB8" w:rsidRPr="00310B6E" w:rsidRDefault="00C6721E" w:rsidP="006A38E8">
            <w:pPr>
              <w:jc w:val="center"/>
              <w:rPr>
                <w:rFonts w:ascii="Cambria" w:hAnsi="Cambria" w:cs="Cambria"/>
              </w:rPr>
            </w:pPr>
            <w:r>
              <w:rPr>
                <w:rFonts w:ascii="Cambria" w:hAnsi="Cambria" w:cs="Cambria"/>
              </w:rPr>
              <w:t>5</w:t>
            </w:r>
          </w:p>
        </w:tc>
        <w:tc>
          <w:tcPr>
            <w:tcW w:w="1490" w:type="dxa"/>
          </w:tcPr>
          <w:p w:rsidR="001C7EB8" w:rsidRPr="00310B6E" w:rsidRDefault="00731FB2" w:rsidP="004A3997">
            <w:pPr>
              <w:ind w:left="-57" w:right="-113"/>
              <w:rPr>
                <w:rFonts w:ascii="Cambria" w:hAnsi="Cambria" w:cs="Cambria"/>
              </w:rPr>
            </w:pPr>
            <w:r>
              <w:rPr>
                <w:rFonts w:ascii="Cambria" w:hAnsi="Cambria" w:cs="Cambria"/>
                <w:bCs/>
              </w:rPr>
              <w:t>КО,</w:t>
            </w:r>
            <w:r w:rsidR="000814DB">
              <w:rPr>
                <w:rFonts w:ascii="Cambria" w:hAnsi="Cambria" w:cs="Cambria"/>
                <w:bCs/>
              </w:rPr>
              <w:t xml:space="preserve"> П</w:t>
            </w:r>
            <w:r>
              <w:rPr>
                <w:rFonts w:ascii="Cambria" w:hAnsi="Cambria" w:cs="Cambria"/>
                <w:bCs/>
              </w:rPr>
              <w:t>, В, Д</w:t>
            </w:r>
          </w:p>
        </w:tc>
      </w:tr>
      <w:tr w:rsidR="00355685" w:rsidRPr="00310B6E" w:rsidTr="00891ED6">
        <w:tc>
          <w:tcPr>
            <w:tcW w:w="3369" w:type="dxa"/>
          </w:tcPr>
          <w:p w:rsidR="006A38E8" w:rsidRPr="00310B6E" w:rsidRDefault="006A38E8" w:rsidP="008B75EB">
            <w:pPr>
              <w:ind w:left="-57" w:right="-170"/>
              <w:rPr>
                <w:rFonts w:ascii="Cambria" w:hAnsi="Cambria" w:cs="Cambria"/>
              </w:rPr>
            </w:pPr>
            <w:r w:rsidRPr="00310B6E">
              <w:rPr>
                <w:rFonts w:ascii="Cambria" w:hAnsi="Cambria" w:cs="Cambria"/>
              </w:rPr>
              <w:t>Тема</w:t>
            </w:r>
            <w:r w:rsidR="00355685">
              <w:rPr>
                <w:rFonts w:ascii="Cambria" w:hAnsi="Cambria" w:cs="Cambria"/>
              </w:rPr>
              <w:t xml:space="preserve"> 2</w:t>
            </w:r>
            <w:r>
              <w:rPr>
                <w:rFonts w:ascii="Cambria" w:hAnsi="Cambria" w:cs="Cambria"/>
              </w:rPr>
              <w:t xml:space="preserve">. </w:t>
            </w:r>
            <w:r w:rsidR="00A36E7F">
              <w:t xml:space="preserve"> </w:t>
            </w:r>
            <w:r w:rsidR="008B75EB">
              <w:t>Рабочее место публичного менеджера и организация работы с посетителями</w:t>
            </w:r>
            <w:r w:rsidR="00B00C39">
              <w:t>,</w:t>
            </w:r>
            <w:r w:rsidR="008B75EB">
              <w:t xml:space="preserve"> документами и информацией</w:t>
            </w:r>
          </w:p>
        </w:tc>
        <w:tc>
          <w:tcPr>
            <w:tcW w:w="1559" w:type="dxa"/>
          </w:tcPr>
          <w:p w:rsidR="006A38E8" w:rsidRPr="00310B6E" w:rsidRDefault="006A38E8" w:rsidP="006A38E8">
            <w:pPr>
              <w:jc w:val="center"/>
              <w:rPr>
                <w:rFonts w:ascii="Cambria" w:hAnsi="Cambria" w:cs="Cambria"/>
              </w:rPr>
            </w:pPr>
            <w:r>
              <w:rPr>
                <w:rFonts w:ascii="Cambria" w:hAnsi="Cambria" w:cs="Cambria"/>
              </w:rPr>
              <w:t>1</w:t>
            </w:r>
          </w:p>
        </w:tc>
        <w:tc>
          <w:tcPr>
            <w:tcW w:w="1559" w:type="dxa"/>
          </w:tcPr>
          <w:p w:rsidR="006A38E8" w:rsidRPr="00310B6E" w:rsidRDefault="00B108DA" w:rsidP="006A38E8">
            <w:pPr>
              <w:jc w:val="center"/>
              <w:rPr>
                <w:rFonts w:ascii="Cambria" w:hAnsi="Cambria" w:cs="Cambria"/>
              </w:rPr>
            </w:pPr>
            <w:r>
              <w:rPr>
                <w:rFonts w:ascii="Cambria" w:hAnsi="Cambria" w:cs="Cambria"/>
              </w:rPr>
              <w:t>4</w:t>
            </w:r>
          </w:p>
        </w:tc>
        <w:tc>
          <w:tcPr>
            <w:tcW w:w="1276" w:type="dxa"/>
          </w:tcPr>
          <w:p w:rsidR="006A38E8" w:rsidRPr="00310B6E" w:rsidRDefault="00355685" w:rsidP="006A38E8">
            <w:pPr>
              <w:jc w:val="center"/>
              <w:rPr>
                <w:rFonts w:ascii="Cambria" w:hAnsi="Cambria" w:cs="Cambria"/>
              </w:rPr>
            </w:pPr>
            <w:r>
              <w:rPr>
                <w:rFonts w:ascii="Cambria" w:hAnsi="Cambria" w:cs="Cambria"/>
              </w:rPr>
              <w:t>2</w:t>
            </w:r>
          </w:p>
        </w:tc>
        <w:tc>
          <w:tcPr>
            <w:tcW w:w="709" w:type="dxa"/>
          </w:tcPr>
          <w:p w:rsidR="006A38E8" w:rsidRPr="00310B6E" w:rsidRDefault="000814DB" w:rsidP="006A38E8">
            <w:pPr>
              <w:jc w:val="center"/>
              <w:rPr>
                <w:rFonts w:ascii="Cambria" w:hAnsi="Cambria" w:cs="Cambria"/>
              </w:rPr>
            </w:pPr>
            <w:r>
              <w:rPr>
                <w:rFonts w:ascii="Cambria" w:hAnsi="Cambria" w:cs="Cambria"/>
              </w:rPr>
              <w:t>7</w:t>
            </w:r>
          </w:p>
        </w:tc>
        <w:tc>
          <w:tcPr>
            <w:tcW w:w="1490" w:type="dxa"/>
          </w:tcPr>
          <w:p w:rsidR="006A38E8" w:rsidRPr="00310B6E" w:rsidRDefault="00731FB2" w:rsidP="00CD5877">
            <w:pPr>
              <w:ind w:left="-57" w:right="-170"/>
              <w:rPr>
                <w:rFonts w:ascii="Cambria" w:hAnsi="Cambria" w:cs="Cambria"/>
              </w:rPr>
            </w:pPr>
            <w:r w:rsidRPr="004A3997">
              <w:rPr>
                <w:rFonts w:ascii="Cambria" w:hAnsi="Cambria" w:cs="Cambria"/>
                <w:bCs/>
              </w:rPr>
              <w:t>П</w:t>
            </w:r>
            <w:r>
              <w:rPr>
                <w:rFonts w:ascii="Cambria" w:hAnsi="Cambria" w:cs="Cambria"/>
                <w:bCs/>
              </w:rPr>
              <w:t xml:space="preserve">, </w:t>
            </w:r>
            <w:proofErr w:type="gramStart"/>
            <w:r w:rsidR="00CD5877">
              <w:rPr>
                <w:rFonts w:ascii="Cambria" w:hAnsi="Cambria" w:cs="Cambria"/>
                <w:bCs/>
              </w:rPr>
              <w:t>РК,</w:t>
            </w:r>
            <w:r w:rsidR="008569BF">
              <w:rPr>
                <w:rFonts w:ascii="Cambria" w:hAnsi="Cambria" w:cs="Cambria"/>
                <w:bCs/>
              </w:rPr>
              <w:t xml:space="preserve">  В</w:t>
            </w:r>
            <w:proofErr w:type="gramEnd"/>
            <w:r w:rsidR="008569BF">
              <w:rPr>
                <w:rFonts w:ascii="Cambria" w:hAnsi="Cambria" w:cs="Cambria"/>
                <w:bCs/>
              </w:rPr>
              <w:t>, Д</w:t>
            </w:r>
          </w:p>
        </w:tc>
      </w:tr>
      <w:tr w:rsidR="00355685" w:rsidRPr="00310B6E" w:rsidTr="00891ED6">
        <w:tc>
          <w:tcPr>
            <w:tcW w:w="3369" w:type="dxa"/>
          </w:tcPr>
          <w:p w:rsidR="006A38E8" w:rsidRPr="00310B6E" w:rsidRDefault="006A38E8" w:rsidP="008B75EB">
            <w:pPr>
              <w:ind w:left="-57" w:right="-170"/>
              <w:rPr>
                <w:rFonts w:ascii="Cambria" w:hAnsi="Cambria" w:cs="Cambria"/>
              </w:rPr>
            </w:pPr>
            <w:r w:rsidRPr="00310B6E">
              <w:rPr>
                <w:rFonts w:ascii="Cambria" w:hAnsi="Cambria" w:cs="Cambria"/>
              </w:rPr>
              <w:t>Тема</w:t>
            </w:r>
            <w:r w:rsidR="00355685">
              <w:rPr>
                <w:rFonts w:ascii="Cambria" w:hAnsi="Cambria" w:cs="Cambria"/>
              </w:rPr>
              <w:t xml:space="preserve"> 3</w:t>
            </w:r>
            <w:r>
              <w:rPr>
                <w:rFonts w:ascii="Cambria" w:hAnsi="Cambria" w:cs="Cambria"/>
              </w:rPr>
              <w:t xml:space="preserve">. </w:t>
            </w:r>
            <w:r w:rsidR="00A36E7F">
              <w:t xml:space="preserve"> </w:t>
            </w:r>
            <w:r w:rsidR="004B097D">
              <w:t>Психология сотрудничества в организации</w:t>
            </w:r>
          </w:p>
        </w:tc>
        <w:tc>
          <w:tcPr>
            <w:tcW w:w="1559" w:type="dxa"/>
          </w:tcPr>
          <w:p w:rsidR="006A38E8" w:rsidRPr="00310B6E" w:rsidRDefault="00244875" w:rsidP="006A38E8">
            <w:pPr>
              <w:jc w:val="center"/>
              <w:rPr>
                <w:rFonts w:ascii="Cambria" w:hAnsi="Cambria" w:cs="Cambria"/>
              </w:rPr>
            </w:pPr>
            <w:r>
              <w:rPr>
                <w:rFonts w:ascii="Cambria" w:hAnsi="Cambria" w:cs="Cambria"/>
              </w:rPr>
              <w:t>2</w:t>
            </w:r>
          </w:p>
        </w:tc>
        <w:tc>
          <w:tcPr>
            <w:tcW w:w="1559" w:type="dxa"/>
          </w:tcPr>
          <w:p w:rsidR="006A38E8" w:rsidRPr="00310B6E" w:rsidRDefault="00C6721E" w:rsidP="006A38E8">
            <w:pPr>
              <w:jc w:val="center"/>
              <w:rPr>
                <w:rFonts w:ascii="Cambria" w:hAnsi="Cambria" w:cs="Cambria"/>
              </w:rPr>
            </w:pPr>
            <w:r>
              <w:rPr>
                <w:rFonts w:ascii="Cambria" w:hAnsi="Cambria" w:cs="Cambria"/>
              </w:rPr>
              <w:t>2</w:t>
            </w:r>
          </w:p>
        </w:tc>
        <w:tc>
          <w:tcPr>
            <w:tcW w:w="1276" w:type="dxa"/>
          </w:tcPr>
          <w:p w:rsidR="006A38E8" w:rsidRPr="00310B6E" w:rsidRDefault="00355685" w:rsidP="006A38E8">
            <w:pPr>
              <w:jc w:val="center"/>
              <w:rPr>
                <w:rFonts w:ascii="Cambria" w:hAnsi="Cambria" w:cs="Cambria"/>
              </w:rPr>
            </w:pPr>
            <w:r>
              <w:rPr>
                <w:rFonts w:ascii="Cambria" w:hAnsi="Cambria" w:cs="Cambria"/>
              </w:rPr>
              <w:t>2</w:t>
            </w:r>
          </w:p>
        </w:tc>
        <w:tc>
          <w:tcPr>
            <w:tcW w:w="709" w:type="dxa"/>
          </w:tcPr>
          <w:p w:rsidR="006A38E8" w:rsidRPr="00310B6E" w:rsidRDefault="00C6721E" w:rsidP="006A38E8">
            <w:pPr>
              <w:jc w:val="center"/>
              <w:rPr>
                <w:rFonts w:ascii="Cambria" w:hAnsi="Cambria" w:cs="Cambria"/>
              </w:rPr>
            </w:pPr>
            <w:r>
              <w:rPr>
                <w:rFonts w:ascii="Cambria" w:hAnsi="Cambria" w:cs="Cambria"/>
              </w:rPr>
              <w:t>6</w:t>
            </w:r>
          </w:p>
        </w:tc>
        <w:tc>
          <w:tcPr>
            <w:tcW w:w="1490" w:type="dxa"/>
          </w:tcPr>
          <w:p w:rsidR="006A38E8" w:rsidRPr="00310B6E" w:rsidRDefault="000814DB" w:rsidP="00CD5877">
            <w:pPr>
              <w:ind w:left="-57" w:right="-113"/>
              <w:rPr>
                <w:rFonts w:ascii="Cambria" w:hAnsi="Cambria" w:cs="Cambria"/>
              </w:rPr>
            </w:pPr>
            <w:r>
              <w:rPr>
                <w:rFonts w:ascii="Cambria" w:hAnsi="Cambria" w:cs="Cambria"/>
                <w:bCs/>
              </w:rPr>
              <w:t>Т</w:t>
            </w:r>
            <w:r w:rsidR="00731FB2">
              <w:rPr>
                <w:rFonts w:ascii="Cambria" w:hAnsi="Cambria" w:cs="Cambria"/>
                <w:bCs/>
              </w:rPr>
              <w:t xml:space="preserve">, </w:t>
            </w:r>
            <w:r>
              <w:rPr>
                <w:rFonts w:ascii="Cambria" w:hAnsi="Cambria" w:cs="Cambria"/>
                <w:bCs/>
              </w:rPr>
              <w:t xml:space="preserve">РК, </w:t>
            </w:r>
            <w:r w:rsidR="008569BF" w:rsidRPr="004A3997">
              <w:rPr>
                <w:rFonts w:ascii="Cambria" w:hAnsi="Cambria" w:cs="Cambria"/>
                <w:bCs/>
              </w:rPr>
              <w:t>АО</w:t>
            </w:r>
            <w:r w:rsidR="008569BF">
              <w:rPr>
                <w:rFonts w:ascii="Cambria" w:hAnsi="Cambria" w:cs="Cambria"/>
                <w:bCs/>
              </w:rPr>
              <w:t>, В, Д</w:t>
            </w:r>
          </w:p>
        </w:tc>
      </w:tr>
      <w:tr w:rsidR="00355685" w:rsidRPr="00310B6E" w:rsidTr="00891ED6">
        <w:tc>
          <w:tcPr>
            <w:tcW w:w="3369" w:type="dxa"/>
          </w:tcPr>
          <w:p w:rsidR="006A38E8" w:rsidRPr="00310B6E" w:rsidRDefault="006A38E8" w:rsidP="004B097D">
            <w:pPr>
              <w:ind w:left="-57" w:right="-170"/>
              <w:rPr>
                <w:rFonts w:ascii="Cambria" w:hAnsi="Cambria" w:cs="Cambria"/>
              </w:rPr>
            </w:pPr>
            <w:r w:rsidRPr="00310B6E">
              <w:rPr>
                <w:rFonts w:ascii="Cambria" w:hAnsi="Cambria" w:cs="Cambria"/>
              </w:rPr>
              <w:t>Тема</w:t>
            </w:r>
            <w:r w:rsidR="00355685">
              <w:rPr>
                <w:rFonts w:ascii="Cambria" w:hAnsi="Cambria" w:cs="Cambria"/>
              </w:rPr>
              <w:t xml:space="preserve"> 4</w:t>
            </w:r>
            <w:r w:rsidR="004B097D">
              <w:rPr>
                <w:rFonts w:ascii="Cambria" w:hAnsi="Cambria" w:cs="Cambria"/>
              </w:rPr>
              <w:t>. Командная работа в организации (учреждении)</w:t>
            </w:r>
          </w:p>
        </w:tc>
        <w:tc>
          <w:tcPr>
            <w:tcW w:w="1559" w:type="dxa"/>
          </w:tcPr>
          <w:p w:rsidR="006A38E8" w:rsidRPr="00310B6E" w:rsidRDefault="006A38E8" w:rsidP="006A38E8">
            <w:pPr>
              <w:jc w:val="center"/>
              <w:rPr>
                <w:rFonts w:ascii="Cambria" w:hAnsi="Cambria" w:cs="Cambria"/>
              </w:rPr>
            </w:pPr>
            <w:r>
              <w:rPr>
                <w:rFonts w:ascii="Cambria" w:hAnsi="Cambria" w:cs="Cambria"/>
              </w:rPr>
              <w:t>1</w:t>
            </w:r>
          </w:p>
        </w:tc>
        <w:tc>
          <w:tcPr>
            <w:tcW w:w="1559" w:type="dxa"/>
          </w:tcPr>
          <w:p w:rsidR="006A38E8" w:rsidRPr="00310B6E" w:rsidRDefault="00C6721E" w:rsidP="006A38E8">
            <w:pPr>
              <w:jc w:val="center"/>
              <w:rPr>
                <w:rFonts w:ascii="Cambria" w:hAnsi="Cambria" w:cs="Cambria"/>
              </w:rPr>
            </w:pPr>
            <w:r>
              <w:rPr>
                <w:rFonts w:ascii="Cambria" w:hAnsi="Cambria" w:cs="Cambria"/>
              </w:rPr>
              <w:t>4</w:t>
            </w:r>
          </w:p>
        </w:tc>
        <w:tc>
          <w:tcPr>
            <w:tcW w:w="1276" w:type="dxa"/>
          </w:tcPr>
          <w:p w:rsidR="006A38E8" w:rsidRPr="00310B6E" w:rsidRDefault="00355685" w:rsidP="006A38E8">
            <w:pPr>
              <w:jc w:val="center"/>
              <w:rPr>
                <w:rFonts w:ascii="Cambria" w:hAnsi="Cambria" w:cs="Cambria"/>
              </w:rPr>
            </w:pPr>
            <w:r>
              <w:rPr>
                <w:rFonts w:ascii="Cambria" w:hAnsi="Cambria" w:cs="Cambria"/>
              </w:rPr>
              <w:t>2</w:t>
            </w:r>
          </w:p>
        </w:tc>
        <w:tc>
          <w:tcPr>
            <w:tcW w:w="709" w:type="dxa"/>
          </w:tcPr>
          <w:p w:rsidR="006A38E8" w:rsidRPr="00310B6E" w:rsidRDefault="00C6721E" w:rsidP="006A38E8">
            <w:pPr>
              <w:jc w:val="center"/>
              <w:rPr>
                <w:rFonts w:ascii="Cambria" w:hAnsi="Cambria" w:cs="Cambria"/>
              </w:rPr>
            </w:pPr>
            <w:r>
              <w:rPr>
                <w:rFonts w:ascii="Cambria" w:hAnsi="Cambria" w:cs="Cambria"/>
              </w:rPr>
              <w:t>7</w:t>
            </w:r>
          </w:p>
        </w:tc>
        <w:tc>
          <w:tcPr>
            <w:tcW w:w="1490" w:type="dxa"/>
          </w:tcPr>
          <w:p w:rsidR="006A38E8" w:rsidRPr="00310B6E" w:rsidRDefault="001F2601" w:rsidP="008569BF">
            <w:pPr>
              <w:ind w:left="-57" w:right="-113"/>
              <w:rPr>
                <w:rFonts w:ascii="Cambria" w:hAnsi="Cambria" w:cs="Cambria"/>
              </w:rPr>
            </w:pPr>
            <w:r>
              <w:rPr>
                <w:rFonts w:ascii="Cambria" w:hAnsi="Cambria" w:cs="Cambria"/>
                <w:bCs/>
              </w:rPr>
              <w:t>Т, РК</w:t>
            </w:r>
            <w:r w:rsidR="00731FB2">
              <w:rPr>
                <w:rFonts w:ascii="Cambria" w:hAnsi="Cambria" w:cs="Cambria"/>
                <w:bCs/>
              </w:rPr>
              <w:t xml:space="preserve">, </w:t>
            </w:r>
            <w:r w:rsidR="008569BF">
              <w:rPr>
                <w:rFonts w:ascii="Cambria" w:hAnsi="Cambria" w:cs="Cambria"/>
                <w:bCs/>
              </w:rPr>
              <w:t>ДИ, В, Д</w:t>
            </w:r>
          </w:p>
        </w:tc>
      </w:tr>
      <w:tr w:rsidR="00355685" w:rsidRPr="00310B6E" w:rsidTr="00891ED6">
        <w:tc>
          <w:tcPr>
            <w:tcW w:w="3369" w:type="dxa"/>
          </w:tcPr>
          <w:p w:rsidR="006A38E8" w:rsidRPr="00310B6E" w:rsidRDefault="006A38E8" w:rsidP="004B097D">
            <w:pPr>
              <w:ind w:left="-57" w:right="-170"/>
              <w:rPr>
                <w:rFonts w:ascii="Cambria" w:hAnsi="Cambria" w:cs="Cambria"/>
              </w:rPr>
            </w:pPr>
            <w:r w:rsidRPr="00310B6E">
              <w:rPr>
                <w:rFonts w:ascii="Cambria" w:hAnsi="Cambria" w:cs="Cambria"/>
              </w:rPr>
              <w:t>Тема</w:t>
            </w:r>
            <w:r w:rsidR="00355685">
              <w:rPr>
                <w:rFonts w:ascii="Cambria" w:hAnsi="Cambria" w:cs="Cambria"/>
              </w:rPr>
              <w:t xml:space="preserve"> 5</w:t>
            </w:r>
            <w:r>
              <w:rPr>
                <w:rFonts w:ascii="Cambria" w:hAnsi="Cambria" w:cs="Cambria"/>
              </w:rPr>
              <w:t xml:space="preserve">. </w:t>
            </w:r>
            <w:r w:rsidR="00A36E7F">
              <w:t xml:space="preserve"> </w:t>
            </w:r>
            <w:r w:rsidR="004B097D">
              <w:t>Управление конфликтами в организации</w:t>
            </w:r>
          </w:p>
        </w:tc>
        <w:tc>
          <w:tcPr>
            <w:tcW w:w="1559" w:type="dxa"/>
          </w:tcPr>
          <w:p w:rsidR="006A38E8" w:rsidRPr="00310B6E" w:rsidRDefault="006A38E8" w:rsidP="006A38E8">
            <w:pPr>
              <w:jc w:val="center"/>
              <w:rPr>
                <w:rFonts w:ascii="Cambria" w:hAnsi="Cambria" w:cs="Cambria"/>
              </w:rPr>
            </w:pPr>
            <w:r>
              <w:rPr>
                <w:rFonts w:ascii="Cambria" w:hAnsi="Cambria" w:cs="Cambria"/>
              </w:rPr>
              <w:t>1</w:t>
            </w:r>
          </w:p>
        </w:tc>
        <w:tc>
          <w:tcPr>
            <w:tcW w:w="1559" w:type="dxa"/>
          </w:tcPr>
          <w:p w:rsidR="006A38E8" w:rsidRPr="00310B6E" w:rsidRDefault="00C6721E" w:rsidP="006A38E8">
            <w:pPr>
              <w:jc w:val="center"/>
              <w:rPr>
                <w:rFonts w:ascii="Cambria" w:hAnsi="Cambria" w:cs="Cambria"/>
              </w:rPr>
            </w:pPr>
            <w:r>
              <w:rPr>
                <w:rFonts w:ascii="Cambria" w:hAnsi="Cambria" w:cs="Cambria"/>
              </w:rPr>
              <w:t>2</w:t>
            </w:r>
          </w:p>
        </w:tc>
        <w:tc>
          <w:tcPr>
            <w:tcW w:w="1276" w:type="dxa"/>
          </w:tcPr>
          <w:p w:rsidR="006A38E8" w:rsidRPr="00310B6E" w:rsidRDefault="00355685" w:rsidP="006A38E8">
            <w:pPr>
              <w:jc w:val="center"/>
              <w:rPr>
                <w:rFonts w:ascii="Cambria" w:hAnsi="Cambria" w:cs="Cambria"/>
              </w:rPr>
            </w:pPr>
            <w:r>
              <w:rPr>
                <w:rFonts w:ascii="Cambria" w:hAnsi="Cambria" w:cs="Cambria"/>
              </w:rPr>
              <w:t>2</w:t>
            </w:r>
          </w:p>
        </w:tc>
        <w:tc>
          <w:tcPr>
            <w:tcW w:w="709" w:type="dxa"/>
          </w:tcPr>
          <w:p w:rsidR="006A38E8" w:rsidRPr="00310B6E" w:rsidRDefault="00C6721E" w:rsidP="006A38E8">
            <w:pPr>
              <w:jc w:val="center"/>
              <w:rPr>
                <w:rFonts w:ascii="Cambria" w:hAnsi="Cambria" w:cs="Cambria"/>
              </w:rPr>
            </w:pPr>
            <w:r>
              <w:rPr>
                <w:rFonts w:ascii="Cambria" w:hAnsi="Cambria" w:cs="Cambria"/>
              </w:rPr>
              <w:t>5</w:t>
            </w:r>
          </w:p>
        </w:tc>
        <w:tc>
          <w:tcPr>
            <w:tcW w:w="1490" w:type="dxa"/>
          </w:tcPr>
          <w:p w:rsidR="006A38E8" w:rsidRPr="00310B6E" w:rsidRDefault="00731FB2" w:rsidP="008569BF">
            <w:pPr>
              <w:ind w:left="-57" w:right="-113"/>
              <w:rPr>
                <w:rFonts w:ascii="Cambria" w:hAnsi="Cambria" w:cs="Cambria"/>
              </w:rPr>
            </w:pPr>
            <w:r w:rsidRPr="004A3997">
              <w:rPr>
                <w:rFonts w:ascii="Cambria" w:hAnsi="Cambria" w:cs="Cambria"/>
                <w:bCs/>
              </w:rPr>
              <w:t>Т</w:t>
            </w:r>
            <w:r>
              <w:rPr>
                <w:rFonts w:ascii="Cambria" w:hAnsi="Cambria" w:cs="Cambria"/>
                <w:bCs/>
              </w:rPr>
              <w:t xml:space="preserve">, </w:t>
            </w:r>
            <w:r w:rsidR="008569BF">
              <w:rPr>
                <w:rFonts w:ascii="Cambria" w:hAnsi="Cambria" w:cs="Cambria"/>
                <w:bCs/>
              </w:rPr>
              <w:t xml:space="preserve">ПК, </w:t>
            </w:r>
            <w:r>
              <w:rPr>
                <w:rFonts w:ascii="Cambria" w:hAnsi="Cambria" w:cs="Cambria"/>
                <w:bCs/>
              </w:rPr>
              <w:t>В, Д</w:t>
            </w:r>
          </w:p>
        </w:tc>
      </w:tr>
      <w:tr w:rsidR="00355685" w:rsidRPr="00310B6E" w:rsidTr="00891ED6">
        <w:tc>
          <w:tcPr>
            <w:tcW w:w="3369" w:type="dxa"/>
          </w:tcPr>
          <w:p w:rsidR="006A38E8" w:rsidRPr="00310B6E" w:rsidRDefault="006A38E8" w:rsidP="004B097D">
            <w:pPr>
              <w:ind w:left="-57" w:right="-170"/>
              <w:rPr>
                <w:rFonts w:ascii="Cambria" w:hAnsi="Cambria" w:cs="Cambria"/>
              </w:rPr>
            </w:pPr>
            <w:r w:rsidRPr="00310B6E">
              <w:rPr>
                <w:rFonts w:ascii="Cambria" w:hAnsi="Cambria" w:cs="Cambria"/>
              </w:rPr>
              <w:t>Тема</w:t>
            </w:r>
            <w:r w:rsidR="00355685">
              <w:rPr>
                <w:rFonts w:ascii="Cambria" w:hAnsi="Cambria" w:cs="Cambria"/>
              </w:rPr>
              <w:t xml:space="preserve"> 6</w:t>
            </w:r>
            <w:r>
              <w:rPr>
                <w:rFonts w:ascii="Cambria" w:hAnsi="Cambria" w:cs="Cambria"/>
              </w:rPr>
              <w:t xml:space="preserve">. </w:t>
            </w:r>
            <w:r w:rsidR="00A36E7F">
              <w:t xml:space="preserve"> </w:t>
            </w:r>
            <w:r w:rsidR="004B097D">
              <w:t>Публичные навыки менеджера и управление служебными совещаниями</w:t>
            </w:r>
          </w:p>
        </w:tc>
        <w:tc>
          <w:tcPr>
            <w:tcW w:w="1559" w:type="dxa"/>
          </w:tcPr>
          <w:p w:rsidR="006A38E8" w:rsidRPr="00310B6E" w:rsidRDefault="00244875" w:rsidP="006A38E8">
            <w:pPr>
              <w:jc w:val="center"/>
              <w:rPr>
                <w:rFonts w:ascii="Cambria" w:hAnsi="Cambria" w:cs="Cambria"/>
              </w:rPr>
            </w:pPr>
            <w:r>
              <w:rPr>
                <w:rFonts w:ascii="Cambria" w:hAnsi="Cambria" w:cs="Cambria"/>
              </w:rPr>
              <w:t>2</w:t>
            </w:r>
          </w:p>
        </w:tc>
        <w:tc>
          <w:tcPr>
            <w:tcW w:w="1559" w:type="dxa"/>
          </w:tcPr>
          <w:p w:rsidR="006A38E8" w:rsidRPr="00310B6E" w:rsidRDefault="00C6721E" w:rsidP="006A38E8">
            <w:pPr>
              <w:jc w:val="center"/>
              <w:rPr>
                <w:rFonts w:ascii="Cambria" w:hAnsi="Cambria" w:cs="Cambria"/>
              </w:rPr>
            </w:pPr>
            <w:r>
              <w:rPr>
                <w:rFonts w:ascii="Cambria" w:hAnsi="Cambria" w:cs="Cambria"/>
              </w:rPr>
              <w:t>2</w:t>
            </w:r>
          </w:p>
        </w:tc>
        <w:tc>
          <w:tcPr>
            <w:tcW w:w="1276" w:type="dxa"/>
          </w:tcPr>
          <w:p w:rsidR="006A38E8" w:rsidRPr="00310B6E" w:rsidRDefault="00BB3483" w:rsidP="006A38E8">
            <w:pPr>
              <w:jc w:val="center"/>
              <w:rPr>
                <w:rFonts w:ascii="Cambria" w:hAnsi="Cambria" w:cs="Cambria"/>
              </w:rPr>
            </w:pPr>
            <w:r>
              <w:rPr>
                <w:rFonts w:ascii="Cambria" w:hAnsi="Cambria" w:cs="Cambria"/>
              </w:rPr>
              <w:t>2</w:t>
            </w:r>
          </w:p>
        </w:tc>
        <w:tc>
          <w:tcPr>
            <w:tcW w:w="709" w:type="dxa"/>
          </w:tcPr>
          <w:p w:rsidR="006A38E8" w:rsidRPr="00310B6E" w:rsidRDefault="00C6721E" w:rsidP="006A38E8">
            <w:pPr>
              <w:jc w:val="center"/>
              <w:rPr>
                <w:rFonts w:ascii="Cambria" w:hAnsi="Cambria" w:cs="Cambria"/>
              </w:rPr>
            </w:pPr>
            <w:r>
              <w:rPr>
                <w:rFonts w:ascii="Cambria" w:hAnsi="Cambria" w:cs="Cambria"/>
              </w:rPr>
              <w:t>6</w:t>
            </w:r>
          </w:p>
        </w:tc>
        <w:tc>
          <w:tcPr>
            <w:tcW w:w="1490" w:type="dxa"/>
          </w:tcPr>
          <w:p w:rsidR="006A38E8" w:rsidRPr="00310B6E" w:rsidRDefault="001F2601" w:rsidP="004A3997">
            <w:pPr>
              <w:ind w:left="-57" w:right="-113"/>
              <w:rPr>
                <w:rFonts w:ascii="Cambria" w:hAnsi="Cambria" w:cs="Cambria"/>
              </w:rPr>
            </w:pPr>
            <w:r>
              <w:rPr>
                <w:rFonts w:ascii="Cambria" w:hAnsi="Cambria" w:cs="Cambria"/>
                <w:bCs/>
              </w:rPr>
              <w:t>ДИ</w:t>
            </w:r>
            <w:r w:rsidR="00731FB2">
              <w:rPr>
                <w:rFonts w:ascii="Cambria" w:hAnsi="Cambria" w:cs="Cambria"/>
                <w:bCs/>
              </w:rPr>
              <w:t xml:space="preserve">, </w:t>
            </w:r>
            <w:r w:rsidR="008569BF">
              <w:rPr>
                <w:rFonts w:ascii="Cambria" w:hAnsi="Cambria" w:cs="Cambria"/>
                <w:bCs/>
              </w:rPr>
              <w:t xml:space="preserve">ВК, </w:t>
            </w:r>
            <w:r w:rsidR="00731FB2">
              <w:rPr>
                <w:rFonts w:ascii="Cambria" w:hAnsi="Cambria" w:cs="Cambria"/>
                <w:bCs/>
              </w:rPr>
              <w:t>В, Д</w:t>
            </w:r>
          </w:p>
        </w:tc>
      </w:tr>
      <w:tr w:rsidR="00891ED6" w:rsidRPr="00310B6E" w:rsidTr="00891ED6">
        <w:trPr>
          <w:trHeight w:val="254"/>
        </w:trPr>
        <w:tc>
          <w:tcPr>
            <w:tcW w:w="3369" w:type="dxa"/>
            <w:tcBorders>
              <w:top w:val="single" w:sz="4" w:space="0" w:color="auto"/>
            </w:tcBorders>
          </w:tcPr>
          <w:p w:rsidR="00BB3483" w:rsidRDefault="00FC6BEE" w:rsidP="00A36E7F">
            <w:pPr>
              <w:ind w:left="-57" w:right="-170"/>
              <w:rPr>
                <w:rFonts w:ascii="Cambria" w:hAnsi="Cambria" w:cs="Cambria"/>
              </w:rPr>
            </w:pPr>
            <w:r>
              <w:rPr>
                <w:rFonts w:ascii="Cambria" w:hAnsi="Cambria" w:cs="Cambria"/>
              </w:rPr>
              <w:t>Промежуточная аттестация</w:t>
            </w:r>
            <w:r w:rsidR="00BB3483">
              <w:rPr>
                <w:rFonts w:ascii="Cambria" w:hAnsi="Cambria" w:cs="Cambria"/>
              </w:rPr>
              <w:t>:</w:t>
            </w:r>
            <w:r>
              <w:rPr>
                <w:rFonts w:ascii="Cambria" w:hAnsi="Cambria" w:cs="Cambria"/>
              </w:rPr>
              <w:t xml:space="preserve"> </w:t>
            </w:r>
          </w:p>
          <w:p w:rsidR="00FC6BEE" w:rsidRPr="00310B6E" w:rsidRDefault="00FC6BEE" w:rsidP="00A36E7F">
            <w:pPr>
              <w:ind w:left="-57" w:right="-170"/>
              <w:rPr>
                <w:rFonts w:ascii="Cambria" w:hAnsi="Cambria" w:cs="Cambria"/>
                <w:i/>
                <w:iCs/>
                <w:strike/>
              </w:rPr>
            </w:pPr>
            <w:r w:rsidRPr="00BB3483">
              <w:rPr>
                <w:rFonts w:ascii="Cambria" w:hAnsi="Cambria" w:cs="Cambria"/>
                <w:b/>
              </w:rPr>
              <w:t>зачет</w:t>
            </w:r>
          </w:p>
        </w:tc>
        <w:tc>
          <w:tcPr>
            <w:tcW w:w="1559" w:type="dxa"/>
            <w:tcBorders>
              <w:top w:val="single" w:sz="4" w:space="0" w:color="auto"/>
            </w:tcBorders>
          </w:tcPr>
          <w:p w:rsidR="00FC6BEE" w:rsidRPr="00310B6E" w:rsidRDefault="00FC6BEE" w:rsidP="00FC6BEE">
            <w:pPr>
              <w:rPr>
                <w:rFonts w:ascii="Cambria" w:hAnsi="Cambria" w:cs="Cambria"/>
              </w:rPr>
            </w:pPr>
          </w:p>
        </w:tc>
        <w:tc>
          <w:tcPr>
            <w:tcW w:w="1559" w:type="dxa"/>
            <w:tcBorders>
              <w:top w:val="single" w:sz="4" w:space="0" w:color="auto"/>
            </w:tcBorders>
          </w:tcPr>
          <w:p w:rsidR="00FC6BEE" w:rsidRPr="00310B6E" w:rsidRDefault="00FC6BEE" w:rsidP="00FC6BEE">
            <w:pPr>
              <w:rPr>
                <w:rFonts w:ascii="Cambria" w:hAnsi="Cambria" w:cs="Cambria"/>
              </w:rPr>
            </w:pPr>
          </w:p>
        </w:tc>
        <w:tc>
          <w:tcPr>
            <w:tcW w:w="1276" w:type="dxa"/>
            <w:tcBorders>
              <w:top w:val="single" w:sz="4" w:space="0" w:color="auto"/>
            </w:tcBorders>
          </w:tcPr>
          <w:p w:rsidR="00FC6BEE" w:rsidRPr="00310B6E" w:rsidRDefault="00FC6BEE" w:rsidP="00FC6BEE">
            <w:pPr>
              <w:rPr>
                <w:rFonts w:ascii="Cambria" w:hAnsi="Cambria" w:cs="Cambria"/>
              </w:rPr>
            </w:pPr>
          </w:p>
        </w:tc>
        <w:tc>
          <w:tcPr>
            <w:tcW w:w="709" w:type="dxa"/>
            <w:tcBorders>
              <w:top w:val="single" w:sz="4" w:space="0" w:color="auto"/>
              <w:bottom w:val="single" w:sz="18" w:space="0" w:color="000000"/>
            </w:tcBorders>
          </w:tcPr>
          <w:p w:rsidR="00FC6BEE" w:rsidRPr="00310B6E" w:rsidRDefault="00FC6BEE" w:rsidP="00FC6BEE">
            <w:pPr>
              <w:rPr>
                <w:rFonts w:ascii="Cambria" w:hAnsi="Cambria" w:cs="Cambria"/>
              </w:rPr>
            </w:pPr>
          </w:p>
        </w:tc>
        <w:tc>
          <w:tcPr>
            <w:tcW w:w="1490" w:type="dxa"/>
            <w:tcBorders>
              <w:top w:val="single" w:sz="4" w:space="0" w:color="auto"/>
            </w:tcBorders>
            <w:vAlign w:val="center"/>
          </w:tcPr>
          <w:p w:rsidR="00E424FB" w:rsidRDefault="00E424FB" w:rsidP="00BB3483">
            <w:pPr>
              <w:jc w:val="center"/>
            </w:pPr>
          </w:p>
        </w:tc>
      </w:tr>
      <w:tr w:rsidR="00531306" w:rsidRPr="00BB3483" w:rsidTr="00891ED6">
        <w:tc>
          <w:tcPr>
            <w:tcW w:w="3369" w:type="dxa"/>
          </w:tcPr>
          <w:p w:rsidR="00FC6BEE" w:rsidRPr="00891ED6" w:rsidRDefault="00FC6BEE" w:rsidP="00FC6BEE">
            <w:pPr>
              <w:rPr>
                <w:rFonts w:ascii="Cambria" w:hAnsi="Cambria" w:cs="Cambria"/>
                <w:b/>
              </w:rPr>
            </w:pPr>
            <w:r w:rsidRPr="00891ED6">
              <w:rPr>
                <w:rFonts w:ascii="Cambria" w:hAnsi="Cambria" w:cs="Cambria"/>
                <w:b/>
                <w:bCs/>
              </w:rPr>
              <w:t>Итого</w:t>
            </w:r>
          </w:p>
        </w:tc>
        <w:tc>
          <w:tcPr>
            <w:tcW w:w="1559" w:type="dxa"/>
          </w:tcPr>
          <w:p w:rsidR="00FC6BEE" w:rsidRPr="00891ED6" w:rsidRDefault="00244875" w:rsidP="00BB3483">
            <w:pPr>
              <w:jc w:val="center"/>
              <w:rPr>
                <w:rFonts w:ascii="Cambria" w:hAnsi="Cambria" w:cs="Cambria"/>
                <w:b/>
                <w:iCs/>
              </w:rPr>
            </w:pPr>
            <w:r>
              <w:rPr>
                <w:rFonts w:ascii="Cambria" w:hAnsi="Cambria" w:cs="Cambria"/>
                <w:b/>
                <w:iCs/>
              </w:rPr>
              <w:t>8</w:t>
            </w:r>
          </w:p>
        </w:tc>
        <w:tc>
          <w:tcPr>
            <w:tcW w:w="1559" w:type="dxa"/>
          </w:tcPr>
          <w:p w:rsidR="00FC6BEE" w:rsidRPr="00891ED6" w:rsidRDefault="00244875" w:rsidP="00BB3483">
            <w:pPr>
              <w:jc w:val="center"/>
              <w:rPr>
                <w:rFonts w:ascii="Cambria" w:hAnsi="Cambria" w:cs="Cambria"/>
                <w:b/>
                <w:iCs/>
              </w:rPr>
            </w:pPr>
            <w:r>
              <w:rPr>
                <w:rFonts w:ascii="Cambria" w:hAnsi="Cambria" w:cs="Cambria"/>
                <w:b/>
                <w:iCs/>
              </w:rPr>
              <w:t>16</w:t>
            </w:r>
          </w:p>
        </w:tc>
        <w:tc>
          <w:tcPr>
            <w:tcW w:w="1276" w:type="dxa"/>
            <w:tcBorders>
              <w:right w:val="single" w:sz="18" w:space="0" w:color="000000"/>
            </w:tcBorders>
          </w:tcPr>
          <w:p w:rsidR="00FC6BEE" w:rsidRPr="00891ED6" w:rsidRDefault="00244875" w:rsidP="00BB3483">
            <w:pPr>
              <w:jc w:val="center"/>
              <w:rPr>
                <w:rFonts w:ascii="Cambria" w:hAnsi="Cambria" w:cs="Cambria"/>
                <w:b/>
                <w:iCs/>
              </w:rPr>
            </w:pPr>
            <w:r>
              <w:rPr>
                <w:rFonts w:ascii="Cambria" w:hAnsi="Cambria" w:cs="Cambria"/>
                <w:b/>
                <w:iCs/>
              </w:rPr>
              <w:t>1</w:t>
            </w:r>
            <w:r w:rsidR="00BB3483" w:rsidRPr="00891ED6">
              <w:rPr>
                <w:rFonts w:ascii="Cambria" w:hAnsi="Cambria" w:cs="Cambria"/>
                <w:b/>
                <w:iCs/>
              </w:rPr>
              <w:t>2</w:t>
            </w:r>
          </w:p>
        </w:tc>
        <w:tc>
          <w:tcPr>
            <w:tcW w:w="709" w:type="dxa"/>
            <w:tcBorders>
              <w:top w:val="single" w:sz="18" w:space="0" w:color="000000"/>
              <w:left w:val="single" w:sz="18" w:space="0" w:color="000000"/>
              <w:bottom w:val="single" w:sz="18" w:space="0" w:color="000000"/>
              <w:right w:val="single" w:sz="18" w:space="0" w:color="000000"/>
            </w:tcBorders>
          </w:tcPr>
          <w:p w:rsidR="00FC6BEE" w:rsidRPr="00BB3483" w:rsidRDefault="00C6721E" w:rsidP="00BB3483">
            <w:pPr>
              <w:jc w:val="center"/>
              <w:rPr>
                <w:rFonts w:ascii="Cambria" w:hAnsi="Cambria" w:cs="Cambria"/>
                <w:b/>
              </w:rPr>
            </w:pPr>
            <w:r>
              <w:rPr>
                <w:rFonts w:ascii="Cambria" w:hAnsi="Cambria" w:cs="Cambria"/>
                <w:b/>
              </w:rPr>
              <w:t>36</w:t>
            </w:r>
          </w:p>
        </w:tc>
        <w:tc>
          <w:tcPr>
            <w:tcW w:w="1490" w:type="dxa"/>
            <w:tcBorders>
              <w:left w:val="single" w:sz="18" w:space="0" w:color="000000"/>
            </w:tcBorders>
            <w:vAlign w:val="center"/>
          </w:tcPr>
          <w:p w:rsidR="00FC6BEE" w:rsidRPr="00BB3483" w:rsidRDefault="00FC6BEE" w:rsidP="00FC6BEE">
            <w:pPr>
              <w:jc w:val="center"/>
              <w:rPr>
                <w:b/>
              </w:rPr>
            </w:pPr>
          </w:p>
        </w:tc>
      </w:tr>
    </w:tbl>
    <w:p w:rsidR="001C7EB8" w:rsidRPr="00A36E7F" w:rsidRDefault="001C7EB8" w:rsidP="00E23C10">
      <w:pPr>
        <w:rPr>
          <w:rFonts w:ascii="Cambria" w:hAnsi="Cambria" w:cs="Cambria"/>
          <w:bCs/>
          <w:sz w:val="4"/>
          <w:szCs w:val="4"/>
        </w:rPr>
      </w:pPr>
    </w:p>
    <w:p w:rsidR="00A36E7F" w:rsidRPr="001E6641" w:rsidRDefault="00A36E7F" w:rsidP="004A3997">
      <w:pPr>
        <w:ind w:firstLine="567"/>
        <w:rPr>
          <w:rFonts w:ascii="Cambria" w:hAnsi="Cambria" w:cs="Cambria"/>
          <w:bCs/>
          <w:sz w:val="6"/>
          <w:szCs w:val="6"/>
        </w:rPr>
      </w:pPr>
    </w:p>
    <w:p w:rsidR="00B9045F" w:rsidRPr="004A3997" w:rsidRDefault="00A047B6" w:rsidP="004A3997">
      <w:pPr>
        <w:ind w:firstLine="567"/>
        <w:rPr>
          <w:rFonts w:ascii="Cambria" w:hAnsi="Cambria" w:cs="Cambria"/>
          <w:bCs/>
        </w:rPr>
      </w:pPr>
      <w:r w:rsidRPr="00A047B6">
        <w:rPr>
          <w:rFonts w:ascii="Cambria" w:hAnsi="Cambria" w:cs="Cambria"/>
          <w:bCs/>
        </w:rPr>
        <w:t xml:space="preserve">* </w:t>
      </w:r>
      <w:r w:rsidR="00531306" w:rsidRPr="00A047B6">
        <w:rPr>
          <w:rFonts w:ascii="Cambria" w:hAnsi="Cambria" w:cs="Cambria"/>
          <w:bCs/>
        </w:rPr>
        <w:t>Ф</w:t>
      </w:r>
      <w:r w:rsidR="00BC2D9A" w:rsidRPr="00A047B6">
        <w:rPr>
          <w:rFonts w:ascii="Cambria" w:hAnsi="Cambria" w:cs="Cambria"/>
          <w:bCs/>
        </w:rPr>
        <w:t>орм</w:t>
      </w:r>
      <w:r w:rsidR="00531306" w:rsidRPr="00A047B6">
        <w:rPr>
          <w:rFonts w:ascii="Cambria" w:hAnsi="Cambria" w:cs="Cambria"/>
          <w:bCs/>
        </w:rPr>
        <w:t>ы</w:t>
      </w:r>
      <w:r w:rsidR="00BC2D9A" w:rsidRPr="00A047B6">
        <w:rPr>
          <w:rFonts w:ascii="Cambria" w:hAnsi="Cambria" w:cs="Cambria"/>
          <w:bCs/>
        </w:rPr>
        <w:t xml:space="preserve"> текущего контроля успеваемости</w:t>
      </w:r>
      <w:r w:rsidR="00531306" w:rsidRPr="00A047B6">
        <w:rPr>
          <w:rFonts w:ascii="Cambria" w:hAnsi="Cambria" w:cs="Cambria"/>
          <w:bCs/>
        </w:rPr>
        <w:t xml:space="preserve"> </w:t>
      </w:r>
      <w:r w:rsidR="00B9045F">
        <w:rPr>
          <w:rFonts w:ascii="Cambria" w:hAnsi="Cambria" w:cs="Cambria"/>
          <w:bCs/>
        </w:rPr>
        <w:t>– это</w:t>
      </w:r>
      <w:r w:rsidR="004A3997">
        <w:rPr>
          <w:rFonts w:ascii="Cambria" w:hAnsi="Cambria" w:cs="Cambria"/>
          <w:bCs/>
        </w:rPr>
        <w:t>:</w:t>
      </w:r>
      <w:r w:rsidR="00B9045F">
        <w:rPr>
          <w:rFonts w:ascii="Cambria" w:hAnsi="Cambria" w:cs="Cambria"/>
          <w:bCs/>
        </w:rPr>
        <w:t xml:space="preserve"> </w:t>
      </w:r>
      <w:r w:rsidR="00731FB2" w:rsidRPr="00731FB2">
        <w:rPr>
          <w:rFonts w:ascii="Cambria" w:hAnsi="Cambria" w:cs="Cambria"/>
          <w:bCs/>
        </w:rPr>
        <w:t>проверка конспектов лекций и первоисточников</w:t>
      </w:r>
      <w:r w:rsidR="001E6641" w:rsidRPr="001E6641">
        <w:t xml:space="preserve"> </w:t>
      </w:r>
      <w:r w:rsidR="001E6641" w:rsidRPr="001E6641">
        <w:rPr>
          <w:rFonts w:ascii="Cambria" w:hAnsi="Cambria" w:cs="Cambria"/>
          <w:bCs/>
        </w:rPr>
        <w:t>(статьи, монографии, учебника, книги и пр.)</w:t>
      </w:r>
      <w:r w:rsidR="00731FB2">
        <w:rPr>
          <w:rFonts w:ascii="Cambria" w:hAnsi="Cambria" w:cs="Cambria"/>
          <w:bCs/>
        </w:rPr>
        <w:t xml:space="preserve"> (ПК); </w:t>
      </w:r>
      <w:r w:rsidR="00B9045F">
        <w:rPr>
          <w:rFonts w:ascii="Cambria" w:hAnsi="Cambria" w:cs="Cambria"/>
          <w:bCs/>
        </w:rPr>
        <w:t>контрольный</w:t>
      </w:r>
      <w:r w:rsidR="00731FB2">
        <w:rPr>
          <w:rFonts w:ascii="Cambria" w:hAnsi="Cambria" w:cs="Cambria"/>
          <w:bCs/>
        </w:rPr>
        <w:t xml:space="preserve"> (устный / письменный)</w:t>
      </w:r>
      <w:r w:rsidR="00B9045F">
        <w:rPr>
          <w:rFonts w:ascii="Cambria" w:hAnsi="Cambria" w:cs="Cambria"/>
          <w:bCs/>
        </w:rPr>
        <w:t xml:space="preserve"> опрос (КО)</w:t>
      </w:r>
      <w:r w:rsidR="004A3997">
        <w:rPr>
          <w:rFonts w:ascii="Cambria" w:hAnsi="Cambria" w:cs="Cambria"/>
          <w:bCs/>
        </w:rPr>
        <w:t>; контрольная работа (КР);</w:t>
      </w:r>
      <w:r w:rsidR="00B9045F">
        <w:rPr>
          <w:rFonts w:ascii="Cambria" w:hAnsi="Cambria" w:cs="Cambria"/>
          <w:bCs/>
        </w:rPr>
        <w:t xml:space="preserve"> </w:t>
      </w:r>
      <w:r w:rsidR="008569BF">
        <w:rPr>
          <w:rFonts w:ascii="Cambria" w:hAnsi="Cambria" w:cs="Cambria"/>
          <w:bCs/>
        </w:rPr>
        <w:t xml:space="preserve">правовой диктант (ПД); </w:t>
      </w:r>
      <w:r w:rsidR="00B9045F">
        <w:rPr>
          <w:rFonts w:ascii="Cambria" w:hAnsi="Cambria" w:cs="Cambria"/>
          <w:bCs/>
        </w:rPr>
        <w:t>презентация доклада, выступления, реферата (П</w:t>
      </w:r>
      <w:r w:rsidR="004A3997">
        <w:rPr>
          <w:rFonts w:ascii="Cambria" w:hAnsi="Cambria" w:cs="Cambria"/>
          <w:bCs/>
        </w:rPr>
        <w:t>);</w:t>
      </w:r>
      <w:r w:rsidR="00B9045F">
        <w:rPr>
          <w:rFonts w:ascii="Cambria" w:hAnsi="Cambria" w:cs="Cambria"/>
          <w:bCs/>
        </w:rPr>
        <w:t xml:space="preserve"> тестирование</w:t>
      </w:r>
      <w:r w:rsidR="008569BF">
        <w:rPr>
          <w:rFonts w:ascii="Cambria" w:hAnsi="Cambria" w:cs="Cambria"/>
          <w:bCs/>
        </w:rPr>
        <w:t xml:space="preserve"> (решение тестовых заданий) </w:t>
      </w:r>
      <w:r w:rsidR="00B9045F">
        <w:rPr>
          <w:rFonts w:ascii="Cambria" w:hAnsi="Cambria" w:cs="Cambria"/>
          <w:bCs/>
        </w:rPr>
        <w:t>(Т)</w:t>
      </w:r>
      <w:r w:rsidR="004A3997">
        <w:rPr>
          <w:rFonts w:ascii="Cambria" w:hAnsi="Cambria" w:cs="Cambria"/>
          <w:bCs/>
        </w:rPr>
        <w:t>;</w:t>
      </w:r>
      <w:r w:rsidR="00B9045F">
        <w:rPr>
          <w:rFonts w:ascii="Cambria" w:hAnsi="Cambria" w:cs="Cambria"/>
          <w:bCs/>
        </w:rPr>
        <w:t xml:space="preserve"> </w:t>
      </w:r>
      <w:r w:rsidR="004A3997">
        <w:rPr>
          <w:rFonts w:ascii="Cambria" w:hAnsi="Cambria" w:cs="Cambria"/>
          <w:bCs/>
        </w:rPr>
        <w:t xml:space="preserve">коллоквиум (К); решение кейсов </w:t>
      </w:r>
      <w:r w:rsidR="004A3997" w:rsidRPr="004A3997">
        <w:rPr>
          <w:rFonts w:ascii="Cambria" w:hAnsi="Cambria" w:cs="Cambria"/>
          <w:bCs/>
        </w:rPr>
        <w:t>(конкретных прак</w:t>
      </w:r>
      <w:r w:rsidR="004A3997">
        <w:rPr>
          <w:rFonts w:ascii="Cambria" w:hAnsi="Cambria" w:cs="Cambria"/>
          <w:bCs/>
        </w:rPr>
        <w:t>тических ситуаци</w:t>
      </w:r>
      <w:r w:rsidR="004A3997" w:rsidRPr="004A3997">
        <w:rPr>
          <w:rFonts w:ascii="Cambria" w:hAnsi="Cambria" w:cs="Cambria"/>
          <w:bCs/>
        </w:rPr>
        <w:t>онных заданий)</w:t>
      </w:r>
      <w:r w:rsidR="004A3997">
        <w:rPr>
          <w:rFonts w:ascii="Cambria" w:hAnsi="Cambria" w:cs="Cambria"/>
          <w:bCs/>
        </w:rPr>
        <w:t xml:space="preserve"> (РК); разработка исследовательского мини-проекта, отчет по нему (ИП); аналитический обзор офици</w:t>
      </w:r>
      <w:r w:rsidR="004A3997">
        <w:rPr>
          <w:rFonts w:ascii="Cambria" w:hAnsi="Cambria" w:cs="Cambria"/>
          <w:bCs/>
        </w:rPr>
        <w:lastRenderedPageBreak/>
        <w:t>альной и исследовательской статистики и аналитики (АО); деловая игра (ДИ)</w:t>
      </w:r>
      <w:r w:rsidR="00731FB2">
        <w:rPr>
          <w:rFonts w:ascii="Cambria" w:hAnsi="Cambria" w:cs="Cambria"/>
          <w:bCs/>
        </w:rPr>
        <w:t>; выступление на научно-практической конференции (</w:t>
      </w:r>
      <w:r w:rsidR="008569BF">
        <w:rPr>
          <w:rFonts w:ascii="Cambria" w:hAnsi="Cambria" w:cs="Cambria"/>
          <w:bCs/>
        </w:rPr>
        <w:t>ВК).</w:t>
      </w:r>
    </w:p>
    <w:p w:rsidR="00BC2D9A" w:rsidRDefault="004A3997" w:rsidP="00A36E7F">
      <w:pPr>
        <w:ind w:firstLine="567"/>
        <w:rPr>
          <w:rFonts w:ascii="Cambria" w:hAnsi="Cambria" w:cs="Cambria"/>
          <w:bCs/>
        </w:rPr>
      </w:pPr>
      <w:r w:rsidRPr="004A3997">
        <w:rPr>
          <w:rFonts w:ascii="Cambria" w:hAnsi="Cambria" w:cs="Cambria"/>
          <w:bCs/>
        </w:rPr>
        <w:t xml:space="preserve">Формы текущего контроля успеваемости </w:t>
      </w:r>
      <w:r>
        <w:rPr>
          <w:rFonts w:ascii="Cambria" w:hAnsi="Cambria" w:cs="Cambria"/>
          <w:bCs/>
        </w:rPr>
        <w:t>п</w:t>
      </w:r>
      <w:r w:rsidR="00531306" w:rsidRPr="00A047B6">
        <w:rPr>
          <w:rFonts w:ascii="Cambria" w:hAnsi="Cambria" w:cs="Cambria"/>
          <w:bCs/>
        </w:rPr>
        <w:t xml:space="preserve">о </w:t>
      </w:r>
      <w:r w:rsidR="00A047B6" w:rsidRPr="00A047B6">
        <w:rPr>
          <w:rFonts w:ascii="Cambria" w:hAnsi="Cambria" w:cs="Cambria"/>
          <w:bCs/>
        </w:rPr>
        <w:t xml:space="preserve">всем </w:t>
      </w:r>
      <w:r w:rsidR="00531306" w:rsidRPr="00A047B6">
        <w:rPr>
          <w:rFonts w:ascii="Cambria" w:hAnsi="Cambria" w:cs="Cambria"/>
          <w:bCs/>
        </w:rPr>
        <w:t>темам</w:t>
      </w:r>
      <w:r w:rsidR="00A047B6" w:rsidRPr="00A047B6">
        <w:rPr>
          <w:rFonts w:ascii="Cambria" w:hAnsi="Cambria" w:cs="Cambria"/>
          <w:bCs/>
        </w:rPr>
        <w:t xml:space="preserve"> дисциплины сопровождаются </w:t>
      </w:r>
      <w:r w:rsidR="00531306" w:rsidRPr="00A047B6">
        <w:rPr>
          <w:rFonts w:ascii="Cambria" w:hAnsi="Cambria" w:cs="Cambria"/>
          <w:bCs/>
        </w:rPr>
        <w:t>у</w:t>
      </w:r>
      <w:r w:rsidR="00A047B6" w:rsidRPr="00A047B6">
        <w:rPr>
          <w:rFonts w:ascii="Cambria" w:hAnsi="Cambria" w:cs="Cambria"/>
          <w:bCs/>
        </w:rPr>
        <w:t>стными</w:t>
      </w:r>
      <w:r w:rsidR="00531306" w:rsidRPr="00A047B6">
        <w:rPr>
          <w:rFonts w:ascii="Cambria" w:hAnsi="Cambria" w:cs="Cambria"/>
          <w:bCs/>
        </w:rPr>
        <w:t xml:space="preserve"> индивидуальны</w:t>
      </w:r>
      <w:r w:rsidR="00A047B6" w:rsidRPr="00A047B6">
        <w:rPr>
          <w:rFonts w:ascii="Cambria" w:hAnsi="Cambria" w:cs="Cambria"/>
          <w:bCs/>
        </w:rPr>
        <w:t>ми</w:t>
      </w:r>
      <w:r w:rsidR="00531306" w:rsidRPr="00A047B6">
        <w:rPr>
          <w:rFonts w:ascii="Cambria" w:hAnsi="Cambria" w:cs="Cambria"/>
          <w:bCs/>
        </w:rPr>
        <w:t xml:space="preserve"> выступления</w:t>
      </w:r>
      <w:r w:rsidR="00A047B6" w:rsidRPr="00A047B6">
        <w:rPr>
          <w:rFonts w:ascii="Cambria" w:hAnsi="Cambria" w:cs="Cambria"/>
          <w:bCs/>
        </w:rPr>
        <w:t>ми</w:t>
      </w:r>
      <w:r w:rsidR="00731FB2">
        <w:rPr>
          <w:rFonts w:ascii="Cambria" w:hAnsi="Cambria" w:cs="Cambria"/>
          <w:bCs/>
        </w:rPr>
        <w:t xml:space="preserve"> (В)</w:t>
      </w:r>
      <w:r w:rsidR="00A047B6" w:rsidRPr="00A047B6">
        <w:rPr>
          <w:rFonts w:ascii="Cambria" w:hAnsi="Cambria" w:cs="Cambria"/>
          <w:bCs/>
        </w:rPr>
        <w:t xml:space="preserve"> и </w:t>
      </w:r>
      <w:r w:rsidR="00531306" w:rsidRPr="00A047B6">
        <w:rPr>
          <w:rFonts w:ascii="Cambria" w:hAnsi="Cambria" w:cs="Cambria"/>
          <w:bCs/>
        </w:rPr>
        <w:t>группов</w:t>
      </w:r>
      <w:r w:rsidR="00A047B6" w:rsidRPr="00A047B6">
        <w:rPr>
          <w:rFonts w:ascii="Cambria" w:hAnsi="Cambria" w:cs="Cambria"/>
          <w:bCs/>
        </w:rPr>
        <w:t>ой</w:t>
      </w:r>
      <w:r w:rsidR="00531306" w:rsidRPr="00A047B6">
        <w:rPr>
          <w:rFonts w:ascii="Cambria" w:hAnsi="Cambria" w:cs="Cambria"/>
          <w:bCs/>
        </w:rPr>
        <w:t xml:space="preserve"> дискусси</w:t>
      </w:r>
      <w:r w:rsidR="00A047B6" w:rsidRPr="00A047B6">
        <w:rPr>
          <w:rFonts w:ascii="Cambria" w:hAnsi="Cambria" w:cs="Cambria"/>
          <w:bCs/>
        </w:rPr>
        <w:t>ей</w:t>
      </w:r>
      <w:r w:rsidR="00531306" w:rsidRPr="00A047B6">
        <w:rPr>
          <w:rFonts w:ascii="Cambria" w:hAnsi="Cambria" w:cs="Cambria"/>
          <w:bCs/>
        </w:rPr>
        <w:t xml:space="preserve"> </w:t>
      </w:r>
      <w:r w:rsidR="00731FB2">
        <w:rPr>
          <w:rFonts w:ascii="Cambria" w:hAnsi="Cambria" w:cs="Cambria"/>
          <w:bCs/>
        </w:rPr>
        <w:t xml:space="preserve">(обсуждение противоречивых, проблемных тем и вопросов) </w:t>
      </w:r>
      <w:r w:rsidR="00A047B6" w:rsidRPr="00A047B6">
        <w:rPr>
          <w:rFonts w:ascii="Cambria" w:hAnsi="Cambria" w:cs="Cambria"/>
          <w:bCs/>
        </w:rPr>
        <w:t>обучающихся</w:t>
      </w:r>
      <w:r w:rsidR="00731FB2">
        <w:rPr>
          <w:rFonts w:ascii="Cambria" w:hAnsi="Cambria" w:cs="Cambria"/>
          <w:bCs/>
        </w:rPr>
        <w:t xml:space="preserve"> (Д)</w:t>
      </w:r>
      <w:r w:rsidR="00531306">
        <w:rPr>
          <w:rFonts w:ascii="Cambria" w:hAnsi="Cambria" w:cs="Cambria"/>
          <w:bCs/>
        </w:rPr>
        <w:t>.</w:t>
      </w:r>
    </w:p>
    <w:p w:rsidR="001C1368" w:rsidRPr="00A6239A" w:rsidRDefault="001C1368" w:rsidP="00A36E7F">
      <w:pPr>
        <w:ind w:firstLine="567"/>
        <w:rPr>
          <w:rFonts w:ascii="Cambria" w:hAnsi="Cambria" w:cs="Cambria"/>
          <w:b/>
          <w:bCs/>
          <w:sz w:val="2"/>
          <w:szCs w:val="2"/>
        </w:rPr>
      </w:pPr>
    </w:p>
    <w:p w:rsidR="006A38E8" w:rsidRPr="006A38E8" w:rsidRDefault="00A047B6" w:rsidP="00A047B6">
      <w:pPr>
        <w:keepNext/>
        <w:keepLines/>
        <w:outlineLvl w:val="1"/>
        <w:rPr>
          <w:rFonts w:ascii="Cambria" w:hAnsi="Cambria"/>
          <w:b/>
          <w:color w:val="2E74B5"/>
          <w:lang w:eastAsia="en-US"/>
        </w:rPr>
      </w:pPr>
      <w:bookmarkStart w:id="43" w:name="_Toc30686879"/>
      <w:bookmarkStart w:id="44" w:name="_Toc30687152"/>
      <w:bookmarkStart w:id="45" w:name="_Toc30687573"/>
      <w:bookmarkStart w:id="46" w:name="_Toc30687763"/>
      <w:bookmarkStart w:id="47" w:name="_Toc30688041"/>
      <w:bookmarkStart w:id="48" w:name="_Toc30688146"/>
      <w:bookmarkStart w:id="49" w:name="_Toc30688287"/>
      <w:r w:rsidRPr="00A047B6">
        <w:rPr>
          <w:rFonts w:ascii="Cambria" w:hAnsi="Cambria"/>
          <w:b/>
          <w:color w:val="2E74B5"/>
          <w:lang w:eastAsia="en-US"/>
        </w:rPr>
        <w:t>5.2. Содержание тем дисциплины</w:t>
      </w:r>
      <w:r>
        <w:rPr>
          <w:rFonts w:ascii="Cambria" w:hAnsi="Cambria"/>
          <w:b/>
          <w:color w:val="2E74B5"/>
          <w:lang w:eastAsia="en-US"/>
        </w:rPr>
        <w:t>:</w:t>
      </w:r>
      <w:bookmarkEnd w:id="43"/>
      <w:bookmarkEnd w:id="44"/>
      <w:bookmarkEnd w:id="45"/>
      <w:bookmarkEnd w:id="46"/>
      <w:bookmarkEnd w:id="47"/>
      <w:bookmarkEnd w:id="48"/>
      <w:bookmarkEnd w:id="49"/>
    </w:p>
    <w:p w:rsidR="00A047B6" w:rsidRPr="00BE779A" w:rsidRDefault="00A047B6" w:rsidP="00DD0402">
      <w:pPr>
        <w:keepNext/>
        <w:keepLines/>
        <w:spacing w:before="40" w:line="259" w:lineRule="auto"/>
        <w:outlineLvl w:val="2"/>
        <w:rPr>
          <w:rFonts w:ascii="Cambria" w:hAnsi="Cambria"/>
          <w:b/>
          <w:color w:val="1F4D78"/>
          <w:lang w:eastAsia="en-US"/>
        </w:rPr>
      </w:pPr>
      <w:bookmarkStart w:id="50" w:name="_Toc30686880"/>
      <w:bookmarkStart w:id="51" w:name="_Toc30687153"/>
      <w:bookmarkStart w:id="52" w:name="_Toc30687574"/>
      <w:bookmarkStart w:id="53" w:name="_Toc30687764"/>
      <w:bookmarkStart w:id="54" w:name="_Toc30688042"/>
      <w:bookmarkStart w:id="55" w:name="_Toc30688147"/>
      <w:bookmarkStart w:id="56" w:name="_Toc30688288"/>
      <w:r w:rsidRPr="00BE779A">
        <w:rPr>
          <w:rFonts w:ascii="Cambria" w:hAnsi="Cambria"/>
          <w:b/>
          <w:color w:val="1F4D78"/>
          <w:lang w:eastAsia="en-US"/>
        </w:rPr>
        <w:t>Тема 1.</w:t>
      </w:r>
      <w:r w:rsidR="00E15F45" w:rsidRPr="00BE779A">
        <w:rPr>
          <w:rFonts w:ascii="Cambria" w:hAnsi="Cambria"/>
          <w:b/>
          <w:color w:val="1F4D78"/>
          <w:lang w:eastAsia="en-US"/>
        </w:rPr>
        <w:t xml:space="preserve"> </w:t>
      </w:r>
      <w:bookmarkEnd w:id="50"/>
      <w:bookmarkEnd w:id="51"/>
      <w:bookmarkEnd w:id="52"/>
      <w:bookmarkEnd w:id="53"/>
      <w:bookmarkEnd w:id="54"/>
      <w:bookmarkEnd w:id="55"/>
      <w:bookmarkEnd w:id="56"/>
      <w:r w:rsidR="00B00C39">
        <w:rPr>
          <w:rFonts w:ascii="Cambria" w:hAnsi="Cambria"/>
          <w:b/>
          <w:color w:val="1F4D78"/>
          <w:lang w:eastAsia="en-US"/>
        </w:rPr>
        <w:t>Организационная культура публичного менеджера и управление временем</w:t>
      </w:r>
    </w:p>
    <w:p w:rsidR="00B00C39" w:rsidRPr="00B00C39" w:rsidRDefault="00B00C39" w:rsidP="00B00C39">
      <w:pPr>
        <w:ind w:right="46" w:firstLine="709"/>
        <w:rPr>
          <w:rFonts w:ascii="Cambria" w:hAnsi="Cambria"/>
          <w:b/>
          <w:i/>
        </w:rPr>
      </w:pPr>
      <w:r>
        <w:rPr>
          <w:rFonts w:ascii="Cambria" w:hAnsi="Cambria"/>
          <w:b/>
          <w:i/>
        </w:rPr>
        <w:t xml:space="preserve">Личность публичного менеджера. </w:t>
      </w:r>
      <w:r w:rsidRPr="00B00C39">
        <w:rPr>
          <w:rFonts w:ascii="Cambria" w:hAnsi="Cambria"/>
        </w:rPr>
        <w:t>Общая модель качеств современного менеджера. Моделирование системы публичного и персонального менеджмента. Место и роль публичного и персонального менеджмента в деятельности руководителя. Что должен знать и уметь руководитель в сфере публичного и персонального менеджмента. Руководитель – центральная фигура системы управления государственной службы.  Главная задача менеджера. Качества, которыми должен обладать менеджер – государственный служащий. Главные роли менеджера: межличностные, информационные и роли, связанные с принятием решений. Руководитель – воспитатель.</w:t>
      </w:r>
    </w:p>
    <w:p w:rsidR="00B00C39" w:rsidRPr="00B00C39" w:rsidRDefault="00B00C39" w:rsidP="00B00C39">
      <w:pPr>
        <w:ind w:right="46" w:firstLine="709"/>
        <w:rPr>
          <w:rFonts w:ascii="Cambria" w:hAnsi="Cambria"/>
          <w:b/>
          <w:i/>
        </w:rPr>
      </w:pPr>
      <w:r w:rsidRPr="00B00C39">
        <w:rPr>
          <w:rFonts w:ascii="Cambria" w:hAnsi="Cambria"/>
          <w:b/>
          <w:i/>
        </w:rPr>
        <w:t>Управление временем публичного менеджера.</w:t>
      </w:r>
      <w:r>
        <w:rPr>
          <w:rFonts w:ascii="Cambria" w:hAnsi="Cambria"/>
          <w:b/>
          <w:i/>
        </w:rPr>
        <w:t xml:space="preserve"> </w:t>
      </w:r>
      <w:r w:rsidRPr="00B00C39">
        <w:rPr>
          <w:rFonts w:ascii="Cambria" w:hAnsi="Cambria"/>
        </w:rPr>
        <w:t>Время руководителя и принципы его эффективного использования. Учет и анализ рабочего времени менеджера. Ознакомление с методами анализа и планирования затрат времени. Эффективное управление временем. Бюджет времени. Приемы фиксации временных интервалов и методы обработки полученных данных. «Поглотители» времени. Основы планирования рабочего времени. Закон Парето в планировании времени. Правила планирования времени. Последовательность разработки ежедневных планов. Планирование и контроль времени, выработка установки «время – это инвестиции в запланированный результат».</w:t>
      </w:r>
    </w:p>
    <w:p w:rsidR="00A047B6" w:rsidRPr="00BE779A" w:rsidRDefault="00A047B6" w:rsidP="00DD0402">
      <w:pPr>
        <w:keepNext/>
        <w:keepLines/>
        <w:spacing w:before="40" w:line="259" w:lineRule="auto"/>
        <w:outlineLvl w:val="2"/>
        <w:rPr>
          <w:rFonts w:ascii="Cambria" w:hAnsi="Cambria"/>
          <w:b/>
          <w:color w:val="1F4D78"/>
          <w:lang w:eastAsia="en-US"/>
        </w:rPr>
      </w:pPr>
      <w:bookmarkStart w:id="57" w:name="_Toc30686881"/>
      <w:bookmarkStart w:id="58" w:name="_Toc30687154"/>
      <w:bookmarkStart w:id="59" w:name="_Toc30687575"/>
      <w:bookmarkStart w:id="60" w:name="_Toc30687765"/>
      <w:bookmarkStart w:id="61" w:name="_Toc30688043"/>
      <w:bookmarkStart w:id="62" w:name="_Toc30688148"/>
      <w:bookmarkStart w:id="63" w:name="_Toc30688289"/>
      <w:r w:rsidRPr="00BE779A">
        <w:rPr>
          <w:rFonts w:ascii="Cambria" w:hAnsi="Cambria"/>
          <w:b/>
          <w:color w:val="1F4D78"/>
          <w:lang w:eastAsia="en-US"/>
        </w:rPr>
        <w:t>Тема 2.</w:t>
      </w:r>
      <w:r w:rsidR="00E15F45" w:rsidRPr="00BE779A">
        <w:rPr>
          <w:rFonts w:ascii="Cambria" w:hAnsi="Cambria"/>
          <w:b/>
          <w:color w:val="1F4D78"/>
          <w:lang w:eastAsia="en-US"/>
        </w:rPr>
        <w:t xml:space="preserve"> </w:t>
      </w:r>
      <w:bookmarkEnd w:id="57"/>
      <w:bookmarkEnd w:id="58"/>
      <w:bookmarkEnd w:id="59"/>
      <w:bookmarkEnd w:id="60"/>
      <w:bookmarkEnd w:id="61"/>
      <w:bookmarkEnd w:id="62"/>
      <w:bookmarkEnd w:id="63"/>
      <w:r w:rsidR="00B00C39">
        <w:rPr>
          <w:rFonts w:ascii="Cambria" w:hAnsi="Cambria"/>
          <w:b/>
          <w:color w:val="1F4D78"/>
          <w:lang w:eastAsia="en-US"/>
        </w:rPr>
        <w:t>Рабочее место публичного менеджера и организация работы с посетителями, документами и информацией</w:t>
      </w:r>
    </w:p>
    <w:p w:rsidR="00B00C39" w:rsidRPr="00B00C39" w:rsidRDefault="00B00C39" w:rsidP="00B00C39">
      <w:pPr>
        <w:ind w:right="46" w:firstLine="709"/>
        <w:rPr>
          <w:rFonts w:ascii="Cambria" w:hAnsi="Cambria"/>
          <w:b/>
          <w:i/>
        </w:rPr>
      </w:pPr>
      <w:r w:rsidRPr="00B00C39">
        <w:rPr>
          <w:rFonts w:ascii="Cambria" w:hAnsi="Cambria"/>
          <w:b/>
          <w:i/>
        </w:rPr>
        <w:t>Рабочее место публичного менеджера и рационализация его работы.</w:t>
      </w:r>
      <w:r>
        <w:rPr>
          <w:rFonts w:ascii="Cambria" w:hAnsi="Cambria"/>
          <w:b/>
          <w:i/>
        </w:rPr>
        <w:t xml:space="preserve"> </w:t>
      </w:r>
      <w:r w:rsidRPr="00B00C39">
        <w:rPr>
          <w:rFonts w:ascii="Cambria" w:hAnsi="Cambria"/>
        </w:rPr>
        <w:t>Определение рабочего места и организации рабочего места.  Рациональная организация рабочего места. Обеспечение рабочего места. Содержание описания рабочего места. Название рабочего места. Ранг. Кто подчинен обладателю рабочего места. Замещение. Цель рабочего места. Конкретный круг обязанностей. Отдельные поручения.  Особые полномочия. Практический пример описания рабочего места менеджера. Обустройство кабинета (офиса). Основные принципы, положенные в основу оформления офиса. Планировка рабочего места менеджера и требования</w:t>
      </w:r>
      <w:r>
        <w:rPr>
          <w:rFonts w:ascii="Cambria" w:hAnsi="Cambria"/>
        </w:rPr>
        <w:t>,</w:t>
      </w:r>
      <w:r w:rsidRPr="00B00C39">
        <w:rPr>
          <w:rFonts w:ascii="Cambria" w:hAnsi="Cambria"/>
        </w:rPr>
        <w:t xml:space="preserve"> предъявляемые к ней. Правила планировки рабочего места менеджера. Техническое оснащение рабочего места менеджера.</w:t>
      </w:r>
      <w:r w:rsidR="00C6721E">
        <w:rPr>
          <w:rFonts w:ascii="Cambria" w:hAnsi="Cambria"/>
        </w:rPr>
        <w:t xml:space="preserve"> Особенности организации рабочих мест в связи с пандемией коронавируса и удаленной работы менеджеров и сотрудников.</w:t>
      </w:r>
    </w:p>
    <w:p w:rsidR="00B00C39" w:rsidRPr="006A56F0" w:rsidRDefault="00B00C39" w:rsidP="006A56F0">
      <w:pPr>
        <w:ind w:right="46"/>
        <w:rPr>
          <w:rFonts w:ascii="Cambria" w:hAnsi="Cambria"/>
          <w:b/>
          <w:i/>
        </w:rPr>
      </w:pPr>
      <w:r w:rsidRPr="00B00C39">
        <w:rPr>
          <w:rFonts w:ascii="Cambria" w:hAnsi="Cambria"/>
          <w:b/>
        </w:rPr>
        <w:t xml:space="preserve"> </w:t>
      </w:r>
      <w:r>
        <w:rPr>
          <w:rFonts w:ascii="Cambria" w:hAnsi="Cambria"/>
          <w:b/>
        </w:rPr>
        <w:tab/>
      </w:r>
      <w:r w:rsidRPr="00B00C39">
        <w:rPr>
          <w:rFonts w:ascii="Cambria" w:hAnsi="Cambria"/>
          <w:b/>
          <w:i/>
        </w:rPr>
        <w:t>Организация работы менеджера с посетителя</w:t>
      </w:r>
      <w:r>
        <w:rPr>
          <w:rFonts w:ascii="Cambria" w:hAnsi="Cambria"/>
          <w:b/>
          <w:i/>
        </w:rPr>
        <w:t xml:space="preserve">ми, документами и информацией. </w:t>
      </w:r>
      <w:r w:rsidRPr="00B00C39">
        <w:rPr>
          <w:rFonts w:ascii="Cambria" w:hAnsi="Cambria"/>
        </w:rPr>
        <w:t>Особенности организации работы менеджера с посетителями. Организация работы менеджера с документами. Работа по созданию оптимальных условий для всех видов работ с документами с момента их создания или получения до уничтожения или передачи на архивное хранение. Блок – схема работы с входящими документами. Обработка поступающих документов. Этапы прохождения поступающих документов. Виды служебных документов. Организационно-распорядительная документация. Финансово-расчетная документация. Справочно-информационная документация. Использование информационных технологий в работе с документами. Электронные программы по делопроизводству и документообороту. Требования к служебным документам. Текст документов. Информационное обеспечение работы менеджера.</w:t>
      </w:r>
      <w:r w:rsidR="00C6721E">
        <w:rPr>
          <w:rFonts w:ascii="Cambria" w:hAnsi="Cambria"/>
        </w:rPr>
        <w:t xml:space="preserve"> Особенности работы менеджера в удаленном режиме.</w:t>
      </w:r>
    </w:p>
    <w:p w:rsidR="00DD0402" w:rsidRPr="005764B9" w:rsidRDefault="00DD0402" w:rsidP="00DD0402">
      <w:pPr>
        <w:ind w:firstLine="567"/>
        <w:rPr>
          <w:rFonts w:ascii="Cambria" w:hAnsi="Cambria" w:cs="Cambria"/>
          <w:sz w:val="2"/>
          <w:szCs w:val="2"/>
        </w:rPr>
      </w:pPr>
    </w:p>
    <w:p w:rsidR="00A047B6" w:rsidRPr="00BE779A" w:rsidRDefault="00A047B6" w:rsidP="00BE779A">
      <w:pPr>
        <w:keepNext/>
        <w:keepLines/>
        <w:spacing w:before="40" w:line="259" w:lineRule="auto"/>
        <w:ind w:right="-286"/>
        <w:outlineLvl w:val="2"/>
        <w:rPr>
          <w:rFonts w:ascii="Cambria" w:hAnsi="Cambria"/>
          <w:b/>
          <w:color w:val="1F4D78"/>
          <w:lang w:eastAsia="en-US"/>
        </w:rPr>
      </w:pPr>
      <w:bookmarkStart w:id="64" w:name="_Toc30686882"/>
      <w:bookmarkStart w:id="65" w:name="_Toc30687155"/>
      <w:bookmarkStart w:id="66" w:name="_Toc30687576"/>
      <w:bookmarkStart w:id="67" w:name="_Toc30687766"/>
      <w:bookmarkStart w:id="68" w:name="_Toc30688044"/>
      <w:bookmarkStart w:id="69" w:name="_Toc30688149"/>
      <w:bookmarkStart w:id="70" w:name="_Toc30688290"/>
      <w:r w:rsidRPr="00BE779A">
        <w:rPr>
          <w:rFonts w:ascii="Cambria" w:hAnsi="Cambria"/>
          <w:b/>
          <w:color w:val="1F4D78"/>
          <w:lang w:eastAsia="en-US"/>
        </w:rPr>
        <w:t>Тема 3</w:t>
      </w:r>
      <w:bookmarkEnd w:id="64"/>
      <w:bookmarkEnd w:id="65"/>
      <w:bookmarkEnd w:id="66"/>
      <w:bookmarkEnd w:id="67"/>
      <w:bookmarkEnd w:id="68"/>
      <w:bookmarkEnd w:id="69"/>
      <w:bookmarkEnd w:id="70"/>
      <w:r w:rsidR="00B00C39">
        <w:rPr>
          <w:rFonts w:ascii="Cambria" w:hAnsi="Cambria"/>
          <w:b/>
          <w:color w:val="1F4D78"/>
          <w:lang w:eastAsia="en-US"/>
        </w:rPr>
        <w:t>. Психология сотрудничества в организации</w:t>
      </w:r>
    </w:p>
    <w:p w:rsidR="006A56F0" w:rsidRPr="006A56F0" w:rsidRDefault="006A56F0" w:rsidP="006A56F0">
      <w:pPr>
        <w:ind w:right="46" w:firstLine="709"/>
        <w:rPr>
          <w:rFonts w:ascii="Cambria" w:hAnsi="Cambria"/>
          <w:b/>
          <w:i/>
        </w:rPr>
      </w:pPr>
      <w:r w:rsidRPr="006A56F0">
        <w:rPr>
          <w:rFonts w:ascii="Cambria" w:hAnsi="Cambria"/>
          <w:b/>
          <w:i/>
        </w:rPr>
        <w:t>Вхождение менеджера в ор</w:t>
      </w:r>
      <w:r>
        <w:rPr>
          <w:rFonts w:ascii="Cambria" w:hAnsi="Cambria"/>
          <w:b/>
          <w:i/>
        </w:rPr>
        <w:t xml:space="preserve">ганизацию. Передача полномочий. </w:t>
      </w:r>
      <w:r w:rsidRPr="006A56F0">
        <w:rPr>
          <w:rFonts w:ascii="Cambria" w:hAnsi="Cambria"/>
        </w:rPr>
        <w:t>Технология усп</w:t>
      </w:r>
      <w:r>
        <w:rPr>
          <w:rFonts w:ascii="Cambria" w:hAnsi="Cambria"/>
        </w:rPr>
        <w:t xml:space="preserve">еха на новой работе. Проблемы, </w:t>
      </w:r>
      <w:r w:rsidRPr="006A56F0">
        <w:rPr>
          <w:rFonts w:ascii="Cambria" w:hAnsi="Cambria"/>
        </w:rPr>
        <w:t>с которыми сталкивается менеджер при вхождении в новую организацию.  Процесс вхождения в организацию. Привыкание к организации. Изменение поведения менеджера. Переход менеджера в полноправные члены организации. Процесс передачи полномочий. Что позволяет менеджеру передача полномочий. Последствия нежела</w:t>
      </w:r>
      <w:r w:rsidRPr="006A56F0">
        <w:rPr>
          <w:rFonts w:ascii="Cambria" w:hAnsi="Cambria"/>
        </w:rPr>
        <w:lastRenderedPageBreak/>
        <w:t xml:space="preserve">ния менеджера передать свои полномочия.  Отказ от передачи полномочий. Черты «незаменимого» руководителя. </w:t>
      </w:r>
    </w:p>
    <w:p w:rsidR="006A56F0" w:rsidRPr="006A56F0" w:rsidRDefault="006A56F0" w:rsidP="006A56F0">
      <w:pPr>
        <w:ind w:right="46"/>
        <w:rPr>
          <w:rFonts w:ascii="Cambria" w:hAnsi="Cambria"/>
          <w:b/>
          <w:i/>
        </w:rPr>
      </w:pPr>
      <w:r>
        <w:rPr>
          <w:rFonts w:ascii="Cambria" w:hAnsi="Cambria"/>
          <w:b/>
          <w:i/>
        </w:rPr>
        <w:t xml:space="preserve"> </w:t>
      </w:r>
      <w:r w:rsidRPr="006A56F0">
        <w:rPr>
          <w:rFonts w:ascii="Cambria" w:hAnsi="Cambria"/>
          <w:b/>
          <w:i/>
        </w:rPr>
        <w:t xml:space="preserve"> </w:t>
      </w:r>
      <w:r>
        <w:rPr>
          <w:rFonts w:ascii="Cambria" w:hAnsi="Cambria"/>
          <w:b/>
          <w:i/>
        </w:rPr>
        <w:tab/>
      </w:r>
      <w:r w:rsidRPr="006A56F0">
        <w:rPr>
          <w:rFonts w:ascii="Cambria" w:hAnsi="Cambria"/>
          <w:b/>
          <w:i/>
        </w:rPr>
        <w:t>Взаимодействие руководителя с заместителем</w:t>
      </w:r>
      <w:r>
        <w:rPr>
          <w:rFonts w:ascii="Cambria" w:hAnsi="Cambria"/>
          <w:b/>
          <w:i/>
        </w:rPr>
        <w:t xml:space="preserve"> и административным помощником. </w:t>
      </w:r>
      <w:r w:rsidRPr="006A56F0">
        <w:rPr>
          <w:rFonts w:ascii="Cambria" w:hAnsi="Cambria"/>
        </w:rPr>
        <w:t>Специфический характер взаимодействия и взаимоотношения руководителя и его заместителя. Заместитель – единомышленник и первый помощник. Условия эффективной работы заместителей. Содержание доклада заместителя после отсутствия руководителя и его составляющие. Действия руководителя по результатам доклада. Действия, которые не должен совершать руководитель по отношению к своему заместителю. Распределение полномочий между руководителем и заместителем.</w:t>
      </w:r>
      <w:r>
        <w:rPr>
          <w:rFonts w:ascii="Cambria" w:hAnsi="Cambria"/>
          <w:b/>
          <w:i/>
        </w:rPr>
        <w:t xml:space="preserve"> </w:t>
      </w:r>
      <w:r w:rsidRPr="006A56F0">
        <w:rPr>
          <w:rFonts w:ascii="Cambria" w:hAnsi="Cambria"/>
        </w:rPr>
        <w:t>Административный помощник – один из главных помощников руководителя. Обязанности административного помощника. Роль административного помощника в телефонных переговорах. Знания и умения, которыми должен обладать административный помощник. Роль административного помощника в организации приема посетителей. Основные деловые качества административного помощника.</w:t>
      </w:r>
    </w:p>
    <w:p w:rsidR="006A56F0" w:rsidRPr="006A56F0" w:rsidRDefault="006A56F0" w:rsidP="006A56F0">
      <w:pPr>
        <w:ind w:right="46" w:firstLine="709"/>
        <w:rPr>
          <w:rFonts w:ascii="Cambria" w:hAnsi="Cambria"/>
          <w:b/>
          <w:i/>
        </w:rPr>
      </w:pPr>
      <w:r>
        <w:rPr>
          <w:rFonts w:ascii="Cambria" w:hAnsi="Cambria"/>
          <w:b/>
          <w:i/>
        </w:rPr>
        <w:t xml:space="preserve"> </w:t>
      </w:r>
      <w:r w:rsidRPr="006A56F0">
        <w:rPr>
          <w:rFonts w:ascii="Cambria" w:hAnsi="Cambria"/>
          <w:b/>
          <w:i/>
        </w:rPr>
        <w:t>Взаимоотношения менеджера с подчиненными, равными по положению и старшими начальниками.</w:t>
      </w:r>
      <w:r>
        <w:rPr>
          <w:rFonts w:ascii="Cambria" w:hAnsi="Cambria"/>
          <w:b/>
          <w:i/>
        </w:rPr>
        <w:t xml:space="preserve"> </w:t>
      </w:r>
      <w:r w:rsidRPr="006A56F0">
        <w:rPr>
          <w:rFonts w:ascii="Cambria" w:hAnsi="Cambria"/>
        </w:rPr>
        <w:t>Взаимное уважение менеджера и подчиненных. Требовательность менеджера к подчиненным и забота о них. Такт руководителя. Умение руководителя давать задания. Предложения от подчиненных. Внимание к чужому мнению. Не торопиться с выводами. Критическое отношение к своей работе.  Реакция руководителя на критику. Умение руководителя критиковать. Умение разбираться в людях. Выдержка и вежливость руководител</w:t>
      </w:r>
      <w:r>
        <w:rPr>
          <w:rFonts w:ascii="Cambria" w:hAnsi="Cambria"/>
        </w:rPr>
        <w:t xml:space="preserve">я. </w:t>
      </w:r>
      <w:r w:rsidRPr="006A56F0">
        <w:rPr>
          <w:rFonts w:ascii="Cambria" w:hAnsi="Cambria"/>
        </w:rPr>
        <w:t xml:space="preserve">Правильные взаимоотношения между равными по положению руководителями - основа высокоэффективной деятельности организации. Черты сотрудничества формально равных по положению руководителей. Действия, которые не рекомендуется руководителям одного уровня (коллегам) по отношению друг к другу. Критические замечания в адрес коллег. Письменные предложения </w:t>
      </w:r>
      <w:r>
        <w:rPr>
          <w:rFonts w:ascii="Cambria" w:hAnsi="Cambria"/>
        </w:rPr>
        <w:t xml:space="preserve">коллег. Устранение разногласий. </w:t>
      </w:r>
      <w:r w:rsidRPr="006A56F0">
        <w:rPr>
          <w:rFonts w:ascii="Cambria" w:hAnsi="Cambria"/>
        </w:rPr>
        <w:t>Выполнение приказов, распоряжений, указаний, безупречное исполнение своих обязанностей, инициативность, высокая ответственность – основа построения правильных взаимоотношений руководителя (сотрудника) с его старшим начальником. Приказы, просьбы и советы начальника. Поручения начальника. Доклады начальнику. Обращение к начальнику.  Повторное обращение к начальнику по уже решенному вопросу. Действия подчиненного руководителя, если он считает действия или указания старшего начальника нерациональными или ошибочными. Действия подчиненного руководителя, которые снижают эффективность работы со старшим начальником.</w:t>
      </w:r>
      <w:r w:rsidR="00C6721E">
        <w:rPr>
          <w:rFonts w:ascii="Cambria" w:hAnsi="Cambria"/>
        </w:rPr>
        <w:t xml:space="preserve"> Особенности взаимоотношений сотрудников при удаленной работе в организации.</w:t>
      </w:r>
    </w:p>
    <w:p w:rsidR="006A56F0" w:rsidRPr="006A56F0" w:rsidRDefault="006A56F0" w:rsidP="006A56F0">
      <w:pPr>
        <w:ind w:right="46" w:firstLine="709"/>
        <w:rPr>
          <w:rFonts w:ascii="Cambria" w:hAnsi="Cambria"/>
          <w:b/>
          <w:i/>
        </w:rPr>
      </w:pPr>
      <w:r>
        <w:rPr>
          <w:rFonts w:ascii="Cambria" w:hAnsi="Cambria"/>
          <w:b/>
          <w:i/>
        </w:rPr>
        <w:t xml:space="preserve"> </w:t>
      </w:r>
      <w:r w:rsidRPr="006A56F0">
        <w:rPr>
          <w:rFonts w:ascii="Cambria" w:hAnsi="Cambria"/>
          <w:b/>
          <w:i/>
        </w:rPr>
        <w:t xml:space="preserve">Стиль работы и правила служебного </w:t>
      </w:r>
      <w:r>
        <w:rPr>
          <w:rFonts w:ascii="Cambria" w:hAnsi="Cambria"/>
          <w:b/>
          <w:i/>
        </w:rPr>
        <w:t xml:space="preserve">поведения публичного менеджера. </w:t>
      </w:r>
      <w:r w:rsidRPr="006A56F0">
        <w:rPr>
          <w:rFonts w:ascii="Cambria" w:hAnsi="Cambria"/>
        </w:rPr>
        <w:t>Стиль работы менеджера как совокупность повторяющихся конкретных приемов и способов управленческого воздействия, применяемых руководителем в процессе управления и определяющих особенности отношения людей к его действиям. Классификации стилей руководства. Авторитарный (директивный), либеральный и демократический стили. Стили по вариантам принятия управленческих решений: директивный или указующий, убеждающий, консультативный, объединяющий или коллективный, доверяющий. Факторы и условия, от которых зависит стиль руководства. Бюрократический стиль руководства. Три типа бюрократии. Правила и заповеди профессионального поведения, сформулированные в чиновничьей среде. Типы руководителей – бюрократов. Основные причины бюрократизма. Формы проявления бюрократизма. Основные направления борьбы с бюрократизмом. Правила служебного поведения руководителя.</w:t>
      </w:r>
      <w:r>
        <w:rPr>
          <w:rFonts w:ascii="Cambria" w:hAnsi="Cambria"/>
          <w:b/>
          <w:i/>
        </w:rPr>
        <w:t xml:space="preserve"> </w:t>
      </w:r>
      <w:r w:rsidRPr="006A56F0">
        <w:rPr>
          <w:rFonts w:ascii="Cambria" w:hAnsi="Cambria"/>
        </w:rPr>
        <w:t xml:space="preserve">Технология скрытого управления в публичном менеджменте. Получение упреждающей информации об адресате воздействия. Мишени и приманки. Аттракция. Понуждение к действию. Защита от скрытого управления и манипулирования. Защитные процедуры. </w:t>
      </w:r>
      <w:proofErr w:type="spellStart"/>
      <w:r w:rsidRPr="006A56F0">
        <w:rPr>
          <w:rFonts w:ascii="Cambria" w:hAnsi="Cambria"/>
        </w:rPr>
        <w:t>Трансактный</w:t>
      </w:r>
      <w:proofErr w:type="spellEnd"/>
      <w:r w:rsidRPr="006A56F0">
        <w:rPr>
          <w:rFonts w:ascii="Cambria" w:hAnsi="Cambria"/>
        </w:rPr>
        <w:t xml:space="preserve"> анализ и прогноз общения. Скрытое управление в служебных отношениях, деловом общении, переговорах, политике, рекламе.</w:t>
      </w:r>
    </w:p>
    <w:p w:rsidR="00DD0402" w:rsidRPr="005764B9" w:rsidRDefault="00DD0402" w:rsidP="00DD0402">
      <w:pPr>
        <w:ind w:firstLine="567"/>
        <w:rPr>
          <w:rFonts w:ascii="Cambria" w:hAnsi="Cambria" w:cs="Cambria"/>
          <w:sz w:val="2"/>
          <w:szCs w:val="2"/>
        </w:rPr>
      </w:pPr>
    </w:p>
    <w:p w:rsidR="00A047B6" w:rsidRPr="00BE779A" w:rsidRDefault="00A047B6" w:rsidP="00DD0402">
      <w:pPr>
        <w:keepNext/>
        <w:keepLines/>
        <w:spacing w:before="40" w:line="259" w:lineRule="auto"/>
        <w:outlineLvl w:val="2"/>
        <w:rPr>
          <w:rFonts w:ascii="Cambria" w:hAnsi="Cambria"/>
          <w:b/>
          <w:color w:val="1F4D78"/>
          <w:lang w:eastAsia="en-US"/>
        </w:rPr>
      </w:pPr>
      <w:bookmarkStart w:id="71" w:name="_Toc30686883"/>
      <w:bookmarkStart w:id="72" w:name="_Toc30687156"/>
      <w:bookmarkStart w:id="73" w:name="_Toc30687577"/>
      <w:bookmarkStart w:id="74" w:name="_Toc30687767"/>
      <w:bookmarkStart w:id="75" w:name="_Toc30688045"/>
      <w:bookmarkStart w:id="76" w:name="_Toc30688150"/>
      <w:bookmarkStart w:id="77" w:name="_Toc30688291"/>
      <w:r w:rsidRPr="00BE779A">
        <w:rPr>
          <w:rFonts w:ascii="Cambria" w:hAnsi="Cambria"/>
          <w:b/>
          <w:color w:val="1F4D78"/>
          <w:lang w:eastAsia="en-US"/>
        </w:rPr>
        <w:lastRenderedPageBreak/>
        <w:t>Тема 4.</w:t>
      </w:r>
      <w:r w:rsidR="008C6BC8" w:rsidRPr="00BE779A">
        <w:rPr>
          <w:rFonts w:ascii="Cambria" w:hAnsi="Cambria"/>
          <w:b/>
          <w:color w:val="1F4D78"/>
          <w:lang w:eastAsia="en-US"/>
        </w:rPr>
        <w:t xml:space="preserve"> </w:t>
      </w:r>
      <w:bookmarkEnd w:id="71"/>
      <w:bookmarkEnd w:id="72"/>
      <w:bookmarkEnd w:id="73"/>
      <w:bookmarkEnd w:id="74"/>
      <w:bookmarkEnd w:id="75"/>
      <w:bookmarkEnd w:id="76"/>
      <w:bookmarkEnd w:id="77"/>
      <w:r w:rsidR="006A56F0">
        <w:rPr>
          <w:rFonts w:ascii="Cambria" w:hAnsi="Cambria"/>
          <w:b/>
          <w:color w:val="1F4D78"/>
          <w:lang w:eastAsia="en-US"/>
        </w:rPr>
        <w:t>Командная работа в организации (учреждении)</w:t>
      </w:r>
    </w:p>
    <w:p w:rsidR="004950E9" w:rsidRPr="004950E9" w:rsidRDefault="004950E9" w:rsidP="004950E9">
      <w:pPr>
        <w:ind w:right="46" w:firstLine="709"/>
        <w:rPr>
          <w:rFonts w:ascii="Cambria" w:hAnsi="Cambria"/>
          <w:b/>
          <w:i/>
        </w:rPr>
      </w:pPr>
      <w:r>
        <w:rPr>
          <w:rFonts w:ascii="Cambria" w:hAnsi="Cambria"/>
          <w:b/>
          <w:i/>
        </w:rPr>
        <w:t xml:space="preserve">Формирование команды. </w:t>
      </w:r>
      <w:r w:rsidRPr="004950E9">
        <w:rPr>
          <w:rFonts w:ascii="Cambria" w:hAnsi="Cambria"/>
        </w:rPr>
        <w:t>Принципы работы в команде. Создание команды на основе миссии и философии. Характеристики истинной команды. Критерии успеха организации. Организация как команда команд. Ответственность, лояльность и инициативность каждого сотрудника. Личные критерии успеха: эффективность, отношения, качество. Культура команды, система формальных и неформальных правил.</w:t>
      </w:r>
    </w:p>
    <w:p w:rsidR="004950E9" w:rsidRPr="004950E9" w:rsidRDefault="004950E9" w:rsidP="004950E9">
      <w:pPr>
        <w:ind w:right="46" w:firstLine="709"/>
        <w:rPr>
          <w:rFonts w:ascii="Cambria" w:hAnsi="Cambria"/>
          <w:b/>
          <w:i/>
        </w:rPr>
      </w:pPr>
      <w:r w:rsidRPr="004950E9">
        <w:rPr>
          <w:rFonts w:ascii="Cambria" w:hAnsi="Cambria"/>
          <w:b/>
          <w:i/>
        </w:rPr>
        <w:t>К</w:t>
      </w:r>
      <w:r>
        <w:rPr>
          <w:rFonts w:ascii="Cambria" w:hAnsi="Cambria"/>
          <w:b/>
          <w:i/>
        </w:rPr>
        <w:t xml:space="preserve">оллективная выработка решений. </w:t>
      </w:r>
      <w:r w:rsidRPr="004950E9">
        <w:rPr>
          <w:rFonts w:ascii="Cambria" w:hAnsi="Cambria"/>
        </w:rPr>
        <w:t>Управленческие решения – основная форма управленческой деятельности. Условия, в которых могут возникать проблемные ситуации. Организация групповой работы. Управленческая команда. Субъект решения – лицо, принимающее решение. Подготовка решения. Вариант решения. Принятие решения. Принятие решения о приоритетах. Методы принятия решения. Принцип Парето как основа принятия собственных решений.  Выявление приоритетов с помощью анализа АБВ. Реализация решения. Реализация решений на основе принципа Эйзенхауэра. Эффективность решения. Главные требования, предъявляемые к управленческим решениям. Процесс подготовки решений. Выявление и анализ проблемной ситуации. Формулирование и выбор целей. Выявление полного перечня вариантов.  Выбор допустимых вариантов. Прогнозирование последствий вариантов решений. Оценка менеджером вариантов решений. Принятие решения (выбор наилучшего варианта).  Разработка планов реализации решения. Обеспечение работ по выполнению решения. Организация работ по выполнению решений. Психологические аспекты реализации решений. Влияние авторитета менеджера на его решения. Факторы, препятствующие принятию эффективных решений. Ошибки при разработке и принятии управленческих решений.</w:t>
      </w:r>
    </w:p>
    <w:p w:rsidR="004950E9" w:rsidRPr="004950E9" w:rsidRDefault="004950E9" w:rsidP="004950E9">
      <w:pPr>
        <w:ind w:right="46" w:firstLine="567"/>
        <w:rPr>
          <w:rFonts w:ascii="Cambria" w:hAnsi="Cambria"/>
          <w:b/>
          <w:i/>
        </w:rPr>
      </w:pPr>
      <w:r w:rsidRPr="004950E9">
        <w:rPr>
          <w:rFonts w:ascii="Cambria" w:hAnsi="Cambria"/>
          <w:b/>
          <w:i/>
        </w:rPr>
        <w:t>Контроль и</w:t>
      </w:r>
      <w:r>
        <w:rPr>
          <w:rFonts w:ascii="Cambria" w:hAnsi="Cambria"/>
          <w:b/>
          <w:i/>
        </w:rPr>
        <w:t xml:space="preserve">сполнения и оценка подчиненных. </w:t>
      </w:r>
      <w:r w:rsidRPr="004950E9">
        <w:rPr>
          <w:rFonts w:ascii="Cambria" w:hAnsi="Cambria"/>
        </w:rPr>
        <w:t xml:space="preserve">Контроль как функция управления, позволяющая руководителю организации, подразделения, аппарата управления выявлять проблемы и корректировать их деятельность до того, как эти проблемы перерастут в кризис. Главная цель контроля. Две формы контроля: внутренний и внешний. Рекомендации менеджеру для повышения эффективности внутреннего контроля.  Организация внешнего контроля. Нежелательные последствия внешнего контроля. Основные виды внешнего контроля: предварительный, текущий и заключительный.  Контроль выполнения управленческого решения. Главные характеристики эффективного контроля. Выбор стратегии и тактики контроля. Система контроля. Последствия отсутствия контроля. Оценка работы подчиненных. Объект оценки работы подчиненных – полученные результаты. Определение критериев и разработка системы показателей, по которым оцениваются итоги работы подчиненных.  Оценка цены получения результата. Умение оценивать недостатки. Внешние факторы при оценке результата. Формализм при оценке работы подчиненных. Анализ ошибок подчиненных.  Публичная оценка выполненных работ.  Оценка работы подчиненных в конфиденциальной беседе. Ошибки менеджера при оценке подчиненных. </w:t>
      </w:r>
      <w:r w:rsidR="00C6721E">
        <w:rPr>
          <w:rFonts w:ascii="Cambria" w:hAnsi="Cambria"/>
        </w:rPr>
        <w:t>Особенности контроля исполнения и оценки подчиненных при удаленной работе в организации.</w:t>
      </w:r>
    </w:p>
    <w:p w:rsidR="00965955" w:rsidRPr="00965955" w:rsidRDefault="00965955" w:rsidP="00DD0402">
      <w:pPr>
        <w:ind w:firstLine="567"/>
        <w:rPr>
          <w:rFonts w:ascii="Cambria" w:hAnsi="Cambria" w:cs="Cambria"/>
          <w:sz w:val="2"/>
          <w:szCs w:val="2"/>
        </w:rPr>
      </w:pPr>
    </w:p>
    <w:p w:rsidR="00A047B6" w:rsidRPr="00BE779A" w:rsidRDefault="00A047B6" w:rsidP="00DD0402">
      <w:pPr>
        <w:keepNext/>
        <w:keepLines/>
        <w:spacing w:before="40" w:line="259" w:lineRule="auto"/>
        <w:outlineLvl w:val="2"/>
        <w:rPr>
          <w:rFonts w:ascii="Cambria" w:hAnsi="Cambria"/>
          <w:b/>
          <w:color w:val="1F4D78"/>
          <w:lang w:eastAsia="en-US"/>
        </w:rPr>
      </w:pPr>
      <w:bookmarkStart w:id="78" w:name="_Toc30686884"/>
      <w:bookmarkStart w:id="79" w:name="_Toc30687157"/>
      <w:bookmarkStart w:id="80" w:name="_Toc30687578"/>
      <w:bookmarkStart w:id="81" w:name="_Toc30687768"/>
      <w:bookmarkStart w:id="82" w:name="_Toc30688046"/>
      <w:bookmarkStart w:id="83" w:name="_Toc30688151"/>
      <w:bookmarkStart w:id="84" w:name="_Toc30688292"/>
      <w:r w:rsidRPr="00BE779A">
        <w:rPr>
          <w:rFonts w:ascii="Cambria" w:hAnsi="Cambria"/>
          <w:b/>
          <w:color w:val="1F4D78"/>
          <w:lang w:eastAsia="en-US"/>
        </w:rPr>
        <w:t>Тема 5.</w:t>
      </w:r>
      <w:r w:rsidR="00E15F45" w:rsidRPr="00BE779A">
        <w:rPr>
          <w:rFonts w:ascii="Cambria" w:hAnsi="Cambria"/>
          <w:b/>
          <w:color w:val="1F4D78"/>
          <w:lang w:eastAsia="en-US"/>
        </w:rPr>
        <w:t xml:space="preserve"> </w:t>
      </w:r>
      <w:bookmarkEnd w:id="78"/>
      <w:bookmarkEnd w:id="79"/>
      <w:bookmarkEnd w:id="80"/>
      <w:bookmarkEnd w:id="81"/>
      <w:bookmarkEnd w:id="82"/>
      <w:bookmarkEnd w:id="83"/>
      <w:bookmarkEnd w:id="84"/>
      <w:r w:rsidR="004950E9">
        <w:rPr>
          <w:rFonts w:ascii="Cambria" w:hAnsi="Cambria"/>
          <w:b/>
          <w:color w:val="1F4D78"/>
          <w:lang w:eastAsia="en-US"/>
        </w:rPr>
        <w:t>Управление конфликтами в организации</w:t>
      </w:r>
    </w:p>
    <w:p w:rsidR="004950E9" w:rsidRPr="004950E9" w:rsidRDefault="004950E9" w:rsidP="004950E9">
      <w:pPr>
        <w:ind w:right="46" w:firstLine="567"/>
        <w:rPr>
          <w:rFonts w:ascii="Cambria" w:hAnsi="Cambria"/>
          <w:b/>
          <w:i/>
        </w:rPr>
      </w:pPr>
      <w:r>
        <w:rPr>
          <w:rFonts w:ascii="Cambria" w:hAnsi="Cambria"/>
          <w:b/>
          <w:i/>
        </w:rPr>
        <w:t xml:space="preserve">Управление конфликтами. </w:t>
      </w:r>
      <w:r w:rsidRPr="004950E9">
        <w:rPr>
          <w:rFonts w:ascii="Cambria" w:hAnsi="Cambria"/>
        </w:rPr>
        <w:t xml:space="preserve">Конфликт, как доведенное до предела трудно разрешимое противоречие между двумя сторонами, связанное с острыми эмоциональными переживаниями. Явления, характерные для конфликтов. Типы конфликтов: конфликт целей, конфликт взглядов и чувственный конфликт. Разделение конфликтов по уровням организации: внутриличностные конфликты, межличностные конфликты, между сотрудником и организацией, внутригрупповые конфликты, межгрупповые конфликты, внутриорганизационные конфликты. Уровень конфликтности. Конфликтная личность.  Характеристики конфликта. Анализ конфликтов. Функции конфликтов: разрушительная, созидательная, диагностическая. Причины конфликтов. Свойства коллектива, личности и стиля менеджера. Конфликты, обусловленные недостатками в организации труда и управления. Критика, как причина конфликта. Предотвращение конфликтов. Основные приемы предотвращения конфликтов. Развитие конфликта. Социальные роли участников конфликта. Правила противодействия возникновению серьезных конфликтов. Типичные ошибки конфликтующего </w:t>
      </w:r>
      <w:r w:rsidRPr="004950E9">
        <w:rPr>
          <w:rFonts w:ascii="Cambria" w:hAnsi="Cambria"/>
        </w:rPr>
        <w:lastRenderedPageBreak/>
        <w:t>человека.  Урегулирование конфликтов. Завершение конфликта. Умение отказываться от конфликта.</w:t>
      </w:r>
      <w:r w:rsidR="00C6721E">
        <w:rPr>
          <w:rFonts w:ascii="Cambria" w:hAnsi="Cambria"/>
        </w:rPr>
        <w:t xml:space="preserve"> Психологические особенности предотвращения и разрешения конфликтов при дистанционной работе в организации.</w:t>
      </w:r>
    </w:p>
    <w:p w:rsidR="00DD0402" w:rsidRPr="00EE1384" w:rsidRDefault="00DD0402" w:rsidP="00CC39D8">
      <w:pPr>
        <w:ind w:firstLine="567"/>
        <w:rPr>
          <w:rFonts w:ascii="Cambria" w:hAnsi="Cambria" w:cs="Cambria"/>
          <w:sz w:val="2"/>
          <w:szCs w:val="2"/>
        </w:rPr>
      </w:pPr>
    </w:p>
    <w:p w:rsidR="00A047B6" w:rsidRPr="00BE779A" w:rsidRDefault="00A047B6" w:rsidP="00CC39D8">
      <w:pPr>
        <w:keepNext/>
        <w:keepLines/>
        <w:spacing w:before="40" w:line="259" w:lineRule="auto"/>
        <w:outlineLvl w:val="2"/>
        <w:rPr>
          <w:rFonts w:ascii="Cambria" w:hAnsi="Cambria"/>
          <w:b/>
          <w:color w:val="1F4D78"/>
          <w:lang w:eastAsia="en-US"/>
        </w:rPr>
      </w:pPr>
      <w:bookmarkStart w:id="85" w:name="_Toc30686885"/>
      <w:bookmarkStart w:id="86" w:name="_Toc30687158"/>
      <w:bookmarkStart w:id="87" w:name="_Toc30687579"/>
      <w:bookmarkStart w:id="88" w:name="_Toc30687769"/>
      <w:bookmarkStart w:id="89" w:name="_Toc30688047"/>
      <w:bookmarkStart w:id="90" w:name="_Toc30688152"/>
      <w:bookmarkStart w:id="91" w:name="_Toc30688293"/>
      <w:r w:rsidRPr="00BE779A">
        <w:rPr>
          <w:rFonts w:ascii="Cambria" w:hAnsi="Cambria"/>
          <w:b/>
          <w:color w:val="1F4D78"/>
          <w:lang w:eastAsia="en-US"/>
        </w:rPr>
        <w:t>Тема 6.</w:t>
      </w:r>
      <w:r w:rsidR="00E15F45" w:rsidRPr="00BE779A">
        <w:rPr>
          <w:rFonts w:ascii="Cambria" w:hAnsi="Cambria"/>
          <w:b/>
          <w:color w:val="1F4D78"/>
          <w:lang w:eastAsia="en-US"/>
        </w:rPr>
        <w:t xml:space="preserve"> </w:t>
      </w:r>
      <w:bookmarkEnd w:id="85"/>
      <w:bookmarkEnd w:id="86"/>
      <w:bookmarkEnd w:id="87"/>
      <w:bookmarkEnd w:id="88"/>
      <w:bookmarkEnd w:id="89"/>
      <w:bookmarkEnd w:id="90"/>
      <w:bookmarkEnd w:id="91"/>
      <w:r w:rsidR="004950E9">
        <w:rPr>
          <w:rFonts w:ascii="Cambria" w:hAnsi="Cambria"/>
          <w:b/>
          <w:color w:val="1F4D78"/>
          <w:lang w:eastAsia="en-US"/>
        </w:rPr>
        <w:t>Публичные навыки менеджера и управление служебными совещаниями</w:t>
      </w:r>
    </w:p>
    <w:p w:rsidR="004950E9" w:rsidRDefault="004950E9" w:rsidP="004950E9">
      <w:pPr>
        <w:ind w:right="46" w:firstLine="709"/>
        <w:rPr>
          <w:rFonts w:ascii="Cambria" w:hAnsi="Cambria"/>
          <w:b/>
          <w:i/>
        </w:rPr>
      </w:pPr>
      <w:r>
        <w:rPr>
          <w:rFonts w:ascii="Cambria" w:hAnsi="Cambria"/>
          <w:b/>
          <w:i/>
        </w:rPr>
        <w:t xml:space="preserve">Публичное выступление. </w:t>
      </w:r>
      <w:r w:rsidRPr="004950E9">
        <w:rPr>
          <w:rFonts w:ascii="Cambria" w:hAnsi="Cambria"/>
        </w:rPr>
        <w:t xml:space="preserve">Коммуникации в работе менеджера. Искусство убеждения. Способы управления собеседником.  Основные правила в искусстве убеждения.  Виды убеждающих воздействий.  Публичное выступление. Методы подготовки к выступлению. Композиция публичного выступления. Техника выступления. Основы ораторского мастерства. Самоанализ качества выступления. Организация презентаций. </w:t>
      </w:r>
    </w:p>
    <w:p w:rsidR="004950E9" w:rsidRPr="004950E9" w:rsidRDefault="004950E9" w:rsidP="004950E9">
      <w:pPr>
        <w:ind w:right="46" w:firstLine="709"/>
        <w:rPr>
          <w:rFonts w:ascii="Cambria" w:hAnsi="Cambria"/>
          <w:b/>
          <w:i/>
        </w:rPr>
      </w:pPr>
      <w:r w:rsidRPr="004950E9">
        <w:rPr>
          <w:rFonts w:ascii="Cambria" w:hAnsi="Cambria"/>
          <w:b/>
          <w:i/>
        </w:rPr>
        <w:t>Деловое общение (технология подготовки и проведения деловой беседы и переговоров).</w:t>
      </w:r>
      <w:r>
        <w:rPr>
          <w:rFonts w:ascii="Cambria" w:hAnsi="Cambria"/>
          <w:b/>
          <w:i/>
        </w:rPr>
        <w:t xml:space="preserve"> </w:t>
      </w:r>
      <w:r w:rsidRPr="004950E9">
        <w:rPr>
          <w:rFonts w:ascii="Cambria" w:hAnsi="Cambria"/>
        </w:rPr>
        <w:t>Деловое общение. Подготовка и проведение деловой беседы. Умение слушать собеседника. Особенности разговора по телефону. Основные методы ведения переговоров. Технология подготовки к переговорам. Технология ведения переговоров. Психологические аспекты переговоров. Протокольные вопросы при подготовке и проведении переговоров. Краткие рекомендации по технологии подготовки и проведению переговоров. Особенности общение публичного менеджера – государственного служащего со средствами массовой информации. Имидж и деловой этикет в публичном менеджменте.</w:t>
      </w:r>
    </w:p>
    <w:p w:rsidR="004950E9" w:rsidRPr="004950E9" w:rsidRDefault="004950E9" w:rsidP="004950E9">
      <w:pPr>
        <w:ind w:right="46" w:firstLine="567"/>
        <w:rPr>
          <w:rFonts w:ascii="Cambria" w:hAnsi="Cambria"/>
          <w:b/>
          <w:i/>
        </w:rPr>
      </w:pPr>
      <w:r w:rsidRPr="004950E9">
        <w:rPr>
          <w:rFonts w:ascii="Cambria" w:hAnsi="Cambria"/>
          <w:b/>
          <w:i/>
        </w:rPr>
        <w:t>Упр</w:t>
      </w:r>
      <w:r>
        <w:rPr>
          <w:rFonts w:ascii="Cambria" w:hAnsi="Cambria"/>
          <w:b/>
          <w:i/>
        </w:rPr>
        <w:t>авление сл</w:t>
      </w:r>
      <w:r w:rsidR="00C637BF">
        <w:rPr>
          <w:rFonts w:ascii="Cambria" w:hAnsi="Cambria"/>
          <w:b/>
          <w:i/>
        </w:rPr>
        <w:t xml:space="preserve">ужебными </w:t>
      </w:r>
      <w:r w:rsidR="00C637BF" w:rsidRPr="00C637BF">
        <w:rPr>
          <w:rFonts w:ascii="Cambria" w:hAnsi="Cambria"/>
          <w:b/>
          <w:i/>
        </w:rPr>
        <w:t>совещ</w:t>
      </w:r>
      <w:r w:rsidRPr="00C637BF">
        <w:rPr>
          <w:rFonts w:ascii="Cambria" w:hAnsi="Cambria"/>
          <w:b/>
          <w:i/>
        </w:rPr>
        <w:t>аниями</w:t>
      </w:r>
      <w:r>
        <w:rPr>
          <w:rFonts w:ascii="Cambria" w:hAnsi="Cambria"/>
          <w:b/>
          <w:i/>
        </w:rPr>
        <w:t xml:space="preserve">. </w:t>
      </w:r>
      <w:r w:rsidRPr="004950E9">
        <w:rPr>
          <w:rFonts w:ascii="Cambria" w:hAnsi="Cambria"/>
        </w:rPr>
        <w:t xml:space="preserve">Виды служебных совещаний: проблемные, инструктивные, оперативные (диспетчерские) совещания.  Подготовка и проведение совещания: четкая формулировка цели совещания, разработка повестки дня, подготовка менеджера к совещанию, подготовка доклада и проекта решения, определение состава участников, оповещение участников, выбор и подготовка помещения для проведения совещания, выбор помещения для отдыха во время перерывов, проведение совещания, ведение протокола, порядок на совещании. Рекомендации менеджеру, проводящему совещание. Рекомендации выступающим на совещании. Решение совещания. Контроль выполнения решений совещания. </w:t>
      </w:r>
    </w:p>
    <w:p w:rsidR="004950E9" w:rsidRDefault="004950E9" w:rsidP="006C4C2F">
      <w:pPr>
        <w:ind w:firstLine="567"/>
        <w:rPr>
          <w:rFonts w:ascii="Cambria" w:hAnsi="Cambria" w:cs="Cambria"/>
          <w:b/>
        </w:rPr>
      </w:pPr>
    </w:p>
    <w:p w:rsidR="00BC2D9A" w:rsidRPr="00912534" w:rsidRDefault="00BC2D9A" w:rsidP="00B07559">
      <w:pPr>
        <w:rPr>
          <w:rFonts w:ascii="Cambria" w:hAnsi="Cambria" w:cs="Cambria"/>
          <w:sz w:val="2"/>
          <w:szCs w:val="2"/>
        </w:rPr>
      </w:pPr>
    </w:p>
    <w:p w:rsidR="00912534" w:rsidRPr="001B7A82" w:rsidRDefault="00912534" w:rsidP="00912534">
      <w:pPr>
        <w:keepNext/>
        <w:keepLines/>
        <w:outlineLvl w:val="0"/>
        <w:rPr>
          <w:rFonts w:ascii="Cambria" w:hAnsi="Cambria"/>
          <w:b/>
          <w:color w:val="2E74B5"/>
          <w:lang w:eastAsia="en-US"/>
        </w:rPr>
      </w:pPr>
      <w:bookmarkStart w:id="92" w:name="_Toc30686886"/>
      <w:bookmarkStart w:id="93" w:name="_Toc30687159"/>
      <w:bookmarkStart w:id="94" w:name="_Toc30687580"/>
      <w:bookmarkStart w:id="95" w:name="_Toc30687770"/>
      <w:bookmarkStart w:id="96" w:name="_Toc30688048"/>
      <w:bookmarkStart w:id="97" w:name="_Toc30688153"/>
      <w:bookmarkStart w:id="98" w:name="_Toc30688294"/>
      <w:r w:rsidRPr="00912534">
        <w:rPr>
          <w:rFonts w:ascii="Cambria" w:hAnsi="Cambria"/>
          <w:b/>
          <w:color w:val="2E74B5"/>
          <w:lang w:eastAsia="en-US"/>
        </w:rPr>
        <w:t>6. Фонд оценочных средств (ФОС, оценочные и методические материалы) для оценивания результатов обучения по дисциплине</w:t>
      </w:r>
      <w:r>
        <w:rPr>
          <w:rFonts w:ascii="Cambria" w:hAnsi="Cambria"/>
          <w:b/>
          <w:color w:val="2E74B5"/>
          <w:lang w:eastAsia="en-US"/>
        </w:rPr>
        <w:t>.</w:t>
      </w:r>
      <w:bookmarkEnd w:id="92"/>
      <w:bookmarkEnd w:id="93"/>
      <w:bookmarkEnd w:id="94"/>
      <w:bookmarkEnd w:id="95"/>
      <w:bookmarkEnd w:id="96"/>
      <w:bookmarkEnd w:id="97"/>
      <w:bookmarkEnd w:id="98"/>
    </w:p>
    <w:p w:rsidR="00912534" w:rsidRPr="00B24169" w:rsidRDefault="00912534" w:rsidP="009109D4">
      <w:pPr>
        <w:ind w:firstLine="567"/>
        <w:rPr>
          <w:rFonts w:ascii="Cambria" w:hAnsi="Cambria" w:cs="Cambria"/>
          <w:sz w:val="6"/>
          <w:szCs w:val="6"/>
        </w:rPr>
      </w:pPr>
    </w:p>
    <w:p w:rsidR="009109D4" w:rsidRPr="006A38E8" w:rsidRDefault="009109D4" w:rsidP="009109D4">
      <w:pPr>
        <w:keepNext/>
        <w:keepLines/>
        <w:outlineLvl w:val="1"/>
        <w:rPr>
          <w:rFonts w:ascii="Cambria" w:hAnsi="Cambria"/>
          <w:b/>
          <w:color w:val="2E74B5"/>
          <w:lang w:eastAsia="en-US"/>
        </w:rPr>
      </w:pPr>
      <w:bookmarkStart w:id="99" w:name="_Toc30686887"/>
      <w:bookmarkStart w:id="100" w:name="_Toc30687160"/>
      <w:bookmarkStart w:id="101" w:name="_Toc30687581"/>
      <w:bookmarkStart w:id="102" w:name="_Toc30687771"/>
      <w:bookmarkStart w:id="103" w:name="_Toc30688049"/>
      <w:bookmarkStart w:id="104" w:name="_Toc30688154"/>
      <w:bookmarkStart w:id="105" w:name="_Toc30688295"/>
      <w:r w:rsidRPr="00912534">
        <w:rPr>
          <w:rFonts w:ascii="Cambria" w:hAnsi="Cambria"/>
          <w:b/>
          <w:color w:val="2E74B5"/>
          <w:lang w:eastAsia="en-US"/>
        </w:rPr>
        <w:t>6.1. Типовые контрольные задания или иные матери</w:t>
      </w:r>
      <w:r>
        <w:rPr>
          <w:rFonts w:ascii="Cambria" w:hAnsi="Cambria"/>
          <w:b/>
          <w:color w:val="2E74B5"/>
          <w:lang w:eastAsia="en-US"/>
        </w:rPr>
        <w:t>алы для проведения текущего кон</w:t>
      </w:r>
      <w:r w:rsidRPr="00912534">
        <w:rPr>
          <w:rFonts w:ascii="Cambria" w:hAnsi="Cambria"/>
          <w:b/>
          <w:color w:val="2E74B5"/>
          <w:lang w:eastAsia="en-US"/>
        </w:rPr>
        <w:t>троля успеваемости, критерии и шкалы оценивания</w:t>
      </w:r>
      <w:bookmarkEnd w:id="99"/>
      <w:bookmarkEnd w:id="100"/>
      <w:bookmarkEnd w:id="101"/>
      <w:bookmarkEnd w:id="102"/>
      <w:bookmarkEnd w:id="103"/>
      <w:bookmarkEnd w:id="104"/>
      <w:bookmarkEnd w:id="105"/>
    </w:p>
    <w:p w:rsidR="009109D4" w:rsidRPr="0086546C" w:rsidRDefault="009109D4" w:rsidP="009109D4">
      <w:pPr>
        <w:ind w:firstLine="567"/>
        <w:rPr>
          <w:rFonts w:ascii="Cambria" w:hAnsi="Cambria" w:cs="Calibri"/>
          <w:sz w:val="6"/>
          <w:szCs w:val="6"/>
        </w:rPr>
      </w:pPr>
    </w:p>
    <w:p w:rsidR="0086546C" w:rsidRPr="0086546C" w:rsidRDefault="0086546C" w:rsidP="009109D4">
      <w:pPr>
        <w:ind w:firstLine="567"/>
        <w:rPr>
          <w:rFonts w:ascii="Cambria" w:hAnsi="Cambria" w:cs="Calibri"/>
          <w:sz w:val="6"/>
          <w:szCs w:val="6"/>
        </w:rPr>
      </w:pPr>
    </w:p>
    <w:p w:rsidR="005D5E27" w:rsidRPr="0086546C" w:rsidRDefault="005D5E27" w:rsidP="005D5E27">
      <w:pPr>
        <w:ind w:firstLine="567"/>
        <w:rPr>
          <w:rFonts w:ascii="Cambria" w:hAnsi="Cambria" w:cs="Calibri"/>
          <w:b/>
        </w:rPr>
      </w:pPr>
      <w:r w:rsidRPr="0086546C">
        <w:rPr>
          <w:rFonts w:ascii="Cambria" w:hAnsi="Cambria" w:cs="Calibri"/>
          <w:b/>
        </w:rPr>
        <w:t>Содержание семинаров, практических занятий</w:t>
      </w:r>
    </w:p>
    <w:p w:rsidR="000966B3" w:rsidRPr="0086546C" w:rsidRDefault="000966B3" w:rsidP="009109D4">
      <w:pPr>
        <w:ind w:firstLine="567"/>
        <w:rPr>
          <w:rFonts w:ascii="Cambria" w:hAnsi="Cambria"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5841"/>
        <w:gridCol w:w="2137"/>
      </w:tblGrid>
      <w:tr w:rsidR="001A4E03" w:rsidRPr="0086546C" w:rsidTr="0086546C">
        <w:tc>
          <w:tcPr>
            <w:tcW w:w="2323" w:type="dxa"/>
          </w:tcPr>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Наименование</w:t>
            </w:r>
          </w:p>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тем</w:t>
            </w:r>
          </w:p>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дисциплины</w:t>
            </w:r>
          </w:p>
        </w:tc>
        <w:tc>
          <w:tcPr>
            <w:tcW w:w="5841" w:type="dxa"/>
          </w:tcPr>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 xml:space="preserve">Перечень вопросов для обсуждения </w:t>
            </w:r>
          </w:p>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 xml:space="preserve">на семинарах, практических занятиях, </w:t>
            </w:r>
          </w:p>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 xml:space="preserve">рекомендуемые источники из </w:t>
            </w:r>
            <w:r w:rsidRPr="00697B46">
              <w:rPr>
                <w:rFonts w:ascii="Cambria" w:hAnsi="Cambria" w:cs="Calibri"/>
                <w:b/>
                <w:sz w:val="22"/>
                <w:szCs w:val="22"/>
                <w:lang w:eastAsia="ja-JP"/>
              </w:rPr>
              <w:t xml:space="preserve">разделов </w:t>
            </w:r>
            <w:r w:rsidR="0078484B" w:rsidRPr="00697B46">
              <w:rPr>
                <w:rFonts w:ascii="Cambria" w:hAnsi="Cambria" w:cs="Calibri"/>
                <w:b/>
                <w:sz w:val="22"/>
                <w:szCs w:val="22"/>
                <w:lang w:eastAsia="ja-JP"/>
              </w:rPr>
              <w:t>7.1, 7.3, 7.4</w:t>
            </w:r>
          </w:p>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(указывается раздел и порядковый номер)</w:t>
            </w:r>
          </w:p>
        </w:tc>
        <w:tc>
          <w:tcPr>
            <w:tcW w:w="2137" w:type="dxa"/>
          </w:tcPr>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 xml:space="preserve">Формы </w:t>
            </w:r>
          </w:p>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 xml:space="preserve">проведения </w:t>
            </w:r>
          </w:p>
          <w:p w:rsidR="005D5E27" w:rsidRPr="0086546C" w:rsidRDefault="005D5E27" w:rsidP="0086546C">
            <w:pPr>
              <w:widowControl w:val="0"/>
              <w:autoSpaceDE w:val="0"/>
              <w:autoSpaceDN w:val="0"/>
              <w:adjustRightInd w:val="0"/>
              <w:ind w:left="-57" w:right="-57"/>
              <w:jc w:val="center"/>
              <w:rPr>
                <w:rFonts w:ascii="Cambria" w:hAnsi="Cambria" w:cs="Calibri"/>
                <w:b/>
                <w:sz w:val="22"/>
                <w:szCs w:val="22"/>
                <w:lang w:eastAsia="ja-JP"/>
              </w:rPr>
            </w:pPr>
            <w:r w:rsidRPr="0086546C">
              <w:rPr>
                <w:rFonts w:ascii="Cambria" w:hAnsi="Cambria" w:cs="Calibri"/>
                <w:b/>
                <w:sz w:val="22"/>
                <w:szCs w:val="22"/>
                <w:lang w:eastAsia="ja-JP"/>
              </w:rPr>
              <w:t>занятий</w:t>
            </w:r>
          </w:p>
        </w:tc>
      </w:tr>
      <w:tr w:rsidR="001A4E03" w:rsidRPr="0086546C" w:rsidTr="0086546C">
        <w:tc>
          <w:tcPr>
            <w:tcW w:w="2323" w:type="dxa"/>
          </w:tcPr>
          <w:p w:rsidR="001A4E03" w:rsidRPr="0086546C" w:rsidRDefault="001A4E03" w:rsidP="0086546C">
            <w:pPr>
              <w:widowControl w:val="0"/>
              <w:autoSpaceDE w:val="0"/>
              <w:autoSpaceDN w:val="0"/>
              <w:adjustRightInd w:val="0"/>
              <w:ind w:left="-57" w:right="-57"/>
              <w:rPr>
                <w:rFonts w:ascii="Cambria" w:hAnsi="Cambria" w:cs="Calibri"/>
                <w:b/>
                <w:sz w:val="22"/>
                <w:szCs w:val="22"/>
                <w:lang w:eastAsia="ja-JP"/>
              </w:rPr>
            </w:pPr>
          </w:p>
          <w:p w:rsidR="005D5E27" w:rsidRPr="0086546C" w:rsidRDefault="005D5E27"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 xml:space="preserve">Тема 1. </w:t>
            </w:r>
            <w:r w:rsidR="00C637BF">
              <w:rPr>
                <w:rFonts w:ascii="Cambria" w:hAnsi="Cambria"/>
                <w:b/>
                <w:color w:val="1F4D78"/>
                <w:lang w:eastAsia="en-US"/>
              </w:rPr>
              <w:t>Организационная культура публичного менеджера и управление временем</w:t>
            </w:r>
          </w:p>
          <w:p w:rsidR="005D5E27" w:rsidRPr="0086546C" w:rsidRDefault="005D5E27"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 xml:space="preserve">Практическое </w:t>
            </w:r>
          </w:p>
          <w:p w:rsidR="0078484B" w:rsidRPr="0086546C" w:rsidRDefault="0078484B" w:rsidP="0086546C">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занятие</w:t>
            </w:r>
            <w:r w:rsidR="005D5E27" w:rsidRPr="0086546C">
              <w:rPr>
                <w:rFonts w:ascii="Cambria" w:hAnsi="Cambria" w:cs="Calibri"/>
                <w:b/>
                <w:sz w:val="22"/>
                <w:szCs w:val="22"/>
                <w:lang w:eastAsia="ja-JP"/>
              </w:rPr>
              <w:t xml:space="preserve"> 1.1.</w:t>
            </w:r>
            <w:r w:rsidR="005D5E27" w:rsidRPr="0086546C">
              <w:rPr>
                <w:rFonts w:ascii="Cambria" w:hAnsi="Cambria" w:cs="Calibri"/>
                <w:sz w:val="22"/>
                <w:szCs w:val="22"/>
                <w:lang w:eastAsia="en-US"/>
              </w:rPr>
              <w:t xml:space="preserve"> </w:t>
            </w:r>
          </w:p>
          <w:p w:rsidR="005D5E27" w:rsidRPr="0086546C" w:rsidRDefault="007A3187" w:rsidP="0086546C">
            <w:pPr>
              <w:widowControl w:val="0"/>
              <w:autoSpaceDE w:val="0"/>
              <w:autoSpaceDN w:val="0"/>
              <w:adjustRightInd w:val="0"/>
              <w:ind w:left="-57" w:right="-57"/>
              <w:rPr>
                <w:rFonts w:ascii="Cambria" w:hAnsi="Cambria" w:cs="Calibri"/>
                <w:sz w:val="22"/>
                <w:szCs w:val="22"/>
                <w:lang w:eastAsia="ja-JP"/>
              </w:rPr>
            </w:pPr>
            <w:r>
              <w:rPr>
                <w:rFonts w:ascii="Cambria" w:hAnsi="Cambria" w:cs="Calibri"/>
                <w:b/>
                <w:sz w:val="22"/>
                <w:szCs w:val="22"/>
                <w:lang w:eastAsia="ja-JP"/>
              </w:rPr>
              <w:t>Работоспособность и у</w:t>
            </w:r>
            <w:r w:rsidR="00C637BF">
              <w:rPr>
                <w:rFonts w:ascii="Cambria" w:hAnsi="Cambria" w:cs="Calibri"/>
                <w:b/>
                <w:sz w:val="22"/>
                <w:szCs w:val="22"/>
                <w:lang w:eastAsia="ja-JP"/>
              </w:rPr>
              <w:t>правление временем публичного менеджера</w:t>
            </w:r>
            <w:r w:rsidR="005D5E27" w:rsidRPr="0086546C">
              <w:rPr>
                <w:rFonts w:ascii="Cambria" w:hAnsi="Cambria" w:cs="Calibri"/>
                <w:b/>
                <w:sz w:val="22"/>
                <w:szCs w:val="22"/>
                <w:lang w:eastAsia="ja-JP"/>
              </w:rPr>
              <w:t>.</w:t>
            </w:r>
          </w:p>
        </w:tc>
        <w:tc>
          <w:tcPr>
            <w:tcW w:w="5841" w:type="dxa"/>
          </w:tcPr>
          <w:p w:rsidR="001A4E03" w:rsidRPr="00697B46" w:rsidRDefault="001A4E03"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5D5E27" w:rsidRPr="00697B46" w:rsidRDefault="005D5E27"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697B46">
              <w:rPr>
                <w:rFonts w:ascii="Cambria" w:hAnsi="Cambria" w:cs="Calibri"/>
                <w:i/>
                <w:sz w:val="22"/>
                <w:szCs w:val="22"/>
                <w:u w:val="single"/>
              </w:rPr>
              <w:t xml:space="preserve">Дискуссионные вопросы (по </w:t>
            </w:r>
            <w:r w:rsidR="001F0C30" w:rsidRPr="00697B46">
              <w:rPr>
                <w:rFonts w:ascii="Cambria" w:hAnsi="Cambria" w:cs="Calibri"/>
                <w:i/>
                <w:sz w:val="22"/>
                <w:szCs w:val="22"/>
                <w:u w:val="single"/>
              </w:rPr>
              <w:t>3</w:t>
            </w:r>
            <w:r w:rsidRPr="00697B46">
              <w:rPr>
                <w:rFonts w:ascii="Cambria" w:hAnsi="Cambria" w:cs="Calibri"/>
                <w:i/>
                <w:sz w:val="22"/>
                <w:szCs w:val="22"/>
                <w:u w:val="single"/>
              </w:rPr>
              <w:t>0 мин):</w:t>
            </w:r>
          </w:p>
          <w:p w:rsidR="009B4F53" w:rsidRPr="00697B46" w:rsidRDefault="005D5E27" w:rsidP="0086546C">
            <w:pPr>
              <w:widowControl w:val="0"/>
              <w:autoSpaceDE w:val="0"/>
              <w:autoSpaceDN w:val="0"/>
              <w:adjustRightInd w:val="0"/>
              <w:ind w:left="-57" w:right="-57" w:firstLine="284"/>
              <w:rPr>
                <w:rFonts w:ascii="Cambria" w:hAnsi="Cambria" w:cs="Calibri"/>
                <w:sz w:val="22"/>
                <w:szCs w:val="22"/>
                <w:lang w:eastAsia="en-US"/>
              </w:rPr>
            </w:pPr>
            <w:r w:rsidRPr="00697B46">
              <w:rPr>
                <w:rFonts w:ascii="Cambria" w:hAnsi="Cambria" w:cs="Calibri"/>
                <w:sz w:val="22"/>
                <w:szCs w:val="22"/>
                <w:lang w:eastAsia="en-US"/>
              </w:rPr>
              <w:t xml:space="preserve">1. </w:t>
            </w:r>
            <w:r w:rsidR="00C637BF" w:rsidRPr="00697B46">
              <w:rPr>
                <w:rFonts w:ascii="Cambria" w:hAnsi="Cambria" w:cs="Calibri"/>
                <w:sz w:val="22"/>
                <w:szCs w:val="22"/>
                <w:lang w:eastAsia="en-US"/>
              </w:rPr>
              <w:t>Типичные ошибки руководителей, ведущие к потерям их времени</w:t>
            </w:r>
            <w:r w:rsidR="009B4F53" w:rsidRPr="00697B46">
              <w:rPr>
                <w:rFonts w:ascii="Cambria" w:hAnsi="Cambria" w:cs="Calibri"/>
                <w:sz w:val="22"/>
                <w:szCs w:val="22"/>
                <w:lang w:eastAsia="en-US"/>
              </w:rPr>
              <w:t>.</w:t>
            </w:r>
          </w:p>
          <w:p w:rsidR="009B4F53" w:rsidRPr="00697B46" w:rsidRDefault="00C637BF" w:rsidP="0086546C">
            <w:pPr>
              <w:widowControl w:val="0"/>
              <w:autoSpaceDE w:val="0"/>
              <w:autoSpaceDN w:val="0"/>
              <w:adjustRightInd w:val="0"/>
              <w:ind w:left="-57" w:right="-57" w:firstLine="284"/>
              <w:rPr>
                <w:rFonts w:ascii="Cambria" w:hAnsi="Cambria" w:cs="Calibri"/>
                <w:sz w:val="22"/>
                <w:szCs w:val="22"/>
                <w:lang w:eastAsia="en-US"/>
              </w:rPr>
            </w:pPr>
            <w:r w:rsidRPr="00697B46">
              <w:rPr>
                <w:rFonts w:ascii="Cambria" w:hAnsi="Cambria" w:cs="Calibri"/>
                <w:sz w:val="22"/>
                <w:szCs w:val="22"/>
                <w:lang w:eastAsia="en-US"/>
              </w:rPr>
              <w:t>2. Причины дефицита рабочего времени руководителей</w:t>
            </w:r>
            <w:r w:rsidR="009B4F53" w:rsidRPr="00697B46">
              <w:rPr>
                <w:rFonts w:ascii="Cambria" w:hAnsi="Cambria" w:cs="Calibri"/>
                <w:sz w:val="22"/>
                <w:szCs w:val="22"/>
                <w:lang w:eastAsia="en-US"/>
              </w:rPr>
              <w:t xml:space="preserve">. </w:t>
            </w:r>
          </w:p>
          <w:p w:rsidR="009B4F53" w:rsidRPr="00697B46" w:rsidRDefault="00C637BF" w:rsidP="0086546C">
            <w:pPr>
              <w:widowControl w:val="0"/>
              <w:autoSpaceDE w:val="0"/>
              <w:autoSpaceDN w:val="0"/>
              <w:adjustRightInd w:val="0"/>
              <w:ind w:left="-57" w:right="-57" w:firstLine="284"/>
              <w:rPr>
                <w:rFonts w:ascii="Cambria" w:hAnsi="Cambria" w:cs="Calibri"/>
                <w:sz w:val="22"/>
                <w:szCs w:val="22"/>
                <w:lang w:eastAsia="en-US"/>
              </w:rPr>
            </w:pPr>
            <w:r w:rsidRPr="00697B46">
              <w:rPr>
                <w:rFonts w:ascii="Cambria" w:hAnsi="Cambria" w:cs="Calibri"/>
                <w:sz w:val="22"/>
                <w:szCs w:val="22"/>
                <w:lang w:eastAsia="en-US"/>
              </w:rPr>
              <w:t>3. Каким образом можно изучать и анализировать использование времени руководителя</w:t>
            </w:r>
            <w:r w:rsidR="009B4F53" w:rsidRPr="00697B46">
              <w:rPr>
                <w:rFonts w:ascii="Cambria" w:hAnsi="Cambria" w:cs="Calibri"/>
                <w:sz w:val="22"/>
                <w:szCs w:val="22"/>
                <w:lang w:eastAsia="en-US"/>
              </w:rPr>
              <w:t>.</w:t>
            </w:r>
          </w:p>
          <w:p w:rsidR="005D5E27" w:rsidRPr="00697B46" w:rsidRDefault="005D5E27"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697B46">
              <w:rPr>
                <w:rFonts w:ascii="Cambria" w:hAnsi="Cambria" w:cs="Calibri"/>
                <w:i/>
                <w:sz w:val="22"/>
                <w:szCs w:val="22"/>
                <w:u w:val="single"/>
              </w:rPr>
              <w:t>Проблемно-тематические доклады (по 5 мин):</w:t>
            </w:r>
          </w:p>
          <w:p w:rsidR="00286599" w:rsidRPr="00697B46" w:rsidRDefault="005D5E27" w:rsidP="0086546C">
            <w:pPr>
              <w:widowControl w:val="0"/>
              <w:autoSpaceDE w:val="0"/>
              <w:autoSpaceDN w:val="0"/>
              <w:adjustRightInd w:val="0"/>
              <w:ind w:left="-57" w:right="-57" w:firstLine="284"/>
              <w:rPr>
                <w:rFonts w:ascii="Cambria" w:hAnsi="Cambria" w:cs="Calibri"/>
                <w:sz w:val="22"/>
                <w:szCs w:val="22"/>
                <w:lang w:eastAsia="ja-JP"/>
              </w:rPr>
            </w:pPr>
            <w:r w:rsidRPr="00697B46">
              <w:rPr>
                <w:rFonts w:ascii="Cambria" w:hAnsi="Cambria" w:cs="Calibri"/>
                <w:sz w:val="22"/>
                <w:szCs w:val="22"/>
                <w:lang w:eastAsia="ja-JP"/>
              </w:rPr>
              <w:t xml:space="preserve">1. </w:t>
            </w:r>
            <w:r w:rsidR="00C20C7A" w:rsidRPr="00697B46">
              <w:rPr>
                <w:rFonts w:ascii="Cambria" w:hAnsi="Cambria" w:cs="Calibri"/>
                <w:sz w:val="22"/>
                <w:szCs w:val="22"/>
                <w:lang w:eastAsia="ja-JP"/>
              </w:rPr>
              <w:t>Значение фактора времени</w:t>
            </w:r>
            <w:r w:rsidR="00286599" w:rsidRPr="00697B46">
              <w:rPr>
                <w:rFonts w:ascii="Cambria" w:hAnsi="Cambria" w:cs="Calibri"/>
                <w:sz w:val="22"/>
                <w:szCs w:val="22"/>
                <w:lang w:eastAsia="ja-JP"/>
              </w:rPr>
              <w:t xml:space="preserve">. </w:t>
            </w:r>
          </w:p>
          <w:p w:rsidR="00286599" w:rsidRPr="00697B46" w:rsidRDefault="00C20C7A" w:rsidP="0086546C">
            <w:pPr>
              <w:widowControl w:val="0"/>
              <w:autoSpaceDE w:val="0"/>
              <w:autoSpaceDN w:val="0"/>
              <w:adjustRightInd w:val="0"/>
              <w:ind w:left="-57" w:right="-57" w:firstLine="284"/>
              <w:rPr>
                <w:rFonts w:ascii="Cambria" w:hAnsi="Cambria" w:cs="Calibri"/>
                <w:sz w:val="22"/>
                <w:szCs w:val="22"/>
                <w:lang w:eastAsia="ja-JP"/>
              </w:rPr>
            </w:pPr>
            <w:r w:rsidRPr="00697B46">
              <w:rPr>
                <w:rFonts w:ascii="Cambria" w:hAnsi="Cambria" w:cs="Calibri"/>
                <w:sz w:val="22"/>
                <w:szCs w:val="22"/>
                <w:lang w:eastAsia="ja-JP"/>
              </w:rPr>
              <w:t>2. Основные правила экономии рабочего времени</w:t>
            </w:r>
            <w:r w:rsidR="00286599" w:rsidRPr="00697B46">
              <w:rPr>
                <w:rFonts w:ascii="Cambria" w:hAnsi="Cambria" w:cs="Calibri"/>
                <w:sz w:val="22"/>
                <w:szCs w:val="22"/>
                <w:lang w:eastAsia="ja-JP"/>
              </w:rPr>
              <w:t>.</w:t>
            </w:r>
          </w:p>
          <w:p w:rsidR="00286599" w:rsidRPr="00697B46" w:rsidRDefault="00C20C7A" w:rsidP="0086546C">
            <w:pPr>
              <w:widowControl w:val="0"/>
              <w:autoSpaceDE w:val="0"/>
              <w:autoSpaceDN w:val="0"/>
              <w:adjustRightInd w:val="0"/>
              <w:ind w:left="-57" w:right="-57" w:firstLine="284"/>
              <w:rPr>
                <w:rFonts w:ascii="Cambria" w:hAnsi="Cambria" w:cs="Calibri"/>
                <w:sz w:val="22"/>
                <w:szCs w:val="22"/>
                <w:lang w:eastAsia="ja-JP"/>
              </w:rPr>
            </w:pPr>
            <w:r w:rsidRPr="00697B46">
              <w:rPr>
                <w:rFonts w:ascii="Cambria" w:hAnsi="Cambria" w:cs="Calibri"/>
                <w:sz w:val="22"/>
                <w:szCs w:val="22"/>
                <w:lang w:eastAsia="ja-JP"/>
              </w:rPr>
              <w:t>3. Время руководителя и эффективность его использования</w:t>
            </w:r>
            <w:r w:rsidR="00286599" w:rsidRPr="00697B46">
              <w:rPr>
                <w:rFonts w:ascii="Cambria" w:hAnsi="Cambria" w:cs="Calibri"/>
                <w:sz w:val="22"/>
                <w:szCs w:val="22"/>
                <w:lang w:eastAsia="ja-JP"/>
              </w:rPr>
              <w:t xml:space="preserve">. </w:t>
            </w:r>
          </w:p>
          <w:p w:rsidR="00286599" w:rsidRPr="00697B46" w:rsidRDefault="00C20C7A" w:rsidP="0086546C">
            <w:pPr>
              <w:widowControl w:val="0"/>
              <w:autoSpaceDE w:val="0"/>
              <w:autoSpaceDN w:val="0"/>
              <w:adjustRightInd w:val="0"/>
              <w:ind w:left="-57" w:right="-57" w:firstLine="284"/>
              <w:rPr>
                <w:rFonts w:ascii="Cambria" w:hAnsi="Cambria" w:cs="Calibri"/>
                <w:sz w:val="22"/>
                <w:szCs w:val="22"/>
                <w:lang w:eastAsia="ja-JP"/>
              </w:rPr>
            </w:pPr>
            <w:r w:rsidRPr="00697B46">
              <w:rPr>
                <w:rFonts w:ascii="Cambria" w:hAnsi="Cambria" w:cs="Calibri"/>
                <w:sz w:val="22"/>
                <w:szCs w:val="22"/>
                <w:lang w:eastAsia="ja-JP"/>
              </w:rPr>
              <w:t>4. Планирование личной работы руководителя</w:t>
            </w:r>
            <w:r w:rsidR="00286599" w:rsidRPr="00697B46">
              <w:rPr>
                <w:rFonts w:ascii="Cambria" w:hAnsi="Cambria" w:cs="Calibri"/>
                <w:sz w:val="22"/>
                <w:szCs w:val="22"/>
                <w:lang w:eastAsia="ja-JP"/>
              </w:rPr>
              <w:t>.</w:t>
            </w:r>
          </w:p>
          <w:p w:rsidR="00286599" w:rsidRPr="00697B46" w:rsidRDefault="00C20C7A" w:rsidP="0086546C">
            <w:pPr>
              <w:widowControl w:val="0"/>
              <w:autoSpaceDE w:val="0"/>
              <w:autoSpaceDN w:val="0"/>
              <w:adjustRightInd w:val="0"/>
              <w:ind w:left="-57" w:right="-57" w:firstLine="284"/>
              <w:rPr>
                <w:rFonts w:ascii="Cambria" w:hAnsi="Cambria" w:cs="Calibri"/>
                <w:sz w:val="22"/>
                <w:szCs w:val="22"/>
                <w:lang w:eastAsia="ja-JP"/>
              </w:rPr>
            </w:pPr>
            <w:r w:rsidRPr="00697B46">
              <w:rPr>
                <w:rFonts w:ascii="Cambria" w:hAnsi="Cambria" w:cs="Calibri"/>
                <w:sz w:val="22"/>
                <w:szCs w:val="22"/>
                <w:lang w:eastAsia="ja-JP"/>
              </w:rPr>
              <w:t>5. Личный самоконтроль процесса деятельности и результатов</w:t>
            </w:r>
            <w:r w:rsidR="00286599" w:rsidRPr="00697B46">
              <w:rPr>
                <w:rFonts w:ascii="Cambria" w:hAnsi="Cambria" w:cs="Calibri"/>
                <w:sz w:val="22"/>
                <w:szCs w:val="22"/>
                <w:lang w:eastAsia="ja-JP"/>
              </w:rPr>
              <w:t xml:space="preserve">. </w:t>
            </w:r>
          </w:p>
          <w:p w:rsidR="005D5E27" w:rsidRPr="00697B46" w:rsidRDefault="00C20C7A" w:rsidP="0086546C">
            <w:pPr>
              <w:widowControl w:val="0"/>
              <w:autoSpaceDE w:val="0"/>
              <w:autoSpaceDN w:val="0"/>
              <w:adjustRightInd w:val="0"/>
              <w:ind w:left="-57" w:right="-57" w:firstLine="284"/>
              <w:rPr>
                <w:rFonts w:ascii="Cambria" w:hAnsi="Cambria" w:cs="Calibri"/>
                <w:sz w:val="22"/>
                <w:szCs w:val="22"/>
                <w:lang w:eastAsia="ja-JP"/>
              </w:rPr>
            </w:pPr>
            <w:r w:rsidRPr="00697B46">
              <w:rPr>
                <w:rFonts w:ascii="Cambria" w:hAnsi="Cambria" w:cs="Calibri"/>
                <w:sz w:val="22"/>
                <w:szCs w:val="22"/>
                <w:lang w:eastAsia="ja-JP"/>
              </w:rPr>
              <w:lastRenderedPageBreak/>
              <w:t>6. Гигиена умственного труда и психологическая подготовка к работе</w:t>
            </w:r>
            <w:r w:rsidR="00286599" w:rsidRPr="00697B46">
              <w:rPr>
                <w:rFonts w:ascii="Cambria" w:hAnsi="Cambria" w:cs="Calibri"/>
                <w:sz w:val="22"/>
                <w:szCs w:val="22"/>
                <w:lang w:eastAsia="ja-JP"/>
              </w:rPr>
              <w:t>.</w:t>
            </w:r>
          </w:p>
          <w:p w:rsidR="0094455C" w:rsidRPr="00697B46" w:rsidRDefault="0094455C"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i/>
                <w:sz w:val="22"/>
                <w:szCs w:val="22"/>
                <w:u w:val="single"/>
              </w:rPr>
              <w:t>Тематическая направленность коллоквиума (30 мин):</w:t>
            </w:r>
            <w:r w:rsidRPr="00697B46">
              <w:rPr>
                <w:rFonts w:ascii="Cambria" w:hAnsi="Cambria" w:cs="Calibri"/>
                <w:sz w:val="22"/>
                <w:szCs w:val="22"/>
              </w:rPr>
              <w:t xml:space="preserve"> </w:t>
            </w:r>
          </w:p>
          <w:p w:rsidR="0094455C" w:rsidRPr="00697B46" w:rsidRDefault="00C20C7A" w:rsidP="0086546C">
            <w:pPr>
              <w:widowControl w:val="0"/>
              <w:autoSpaceDE w:val="0"/>
              <w:autoSpaceDN w:val="0"/>
              <w:adjustRightInd w:val="0"/>
              <w:ind w:left="-57" w:right="-57" w:firstLine="284"/>
              <w:rPr>
                <w:rFonts w:ascii="Cambria" w:hAnsi="Cambria" w:cs="Calibri"/>
                <w:sz w:val="22"/>
                <w:szCs w:val="22"/>
                <w:lang w:eastAsia="ja-JP"/>
              </w:rPr>
            </w:pPr>
            <w:r w:rsidRPr="00697B46">
              <w:rPr>
                <w:rFonts w:ascii="Cambria" w:hAnsi="Cambria" w:cs="Calibri"/>
                <w:sz w:val="22"/>
                <w:szCs w:val="22"/>
                <w:lang w:eastAsia="ja-JP"/>
              </w:rPr>
              <w:t>Анализ эффективности использования рабочего времени руководителя</w:t>
            </w:r>
            <w:r w:rsidR="006232E5" w:rsidRPr="00697B46">
              <w:rPr>
                <w:rFonts w:ascii="Cambria" w:hAnsi="Cambria" w:cs="Calibri"/>
                <w:sz w:val="22"/>
                <w:szCs w:val="22"/>
                <w:lang w:eastAsia="ja-JP"/>
              </w:rPr>
              <w:t>.</w:t>
            </w:r>
          </w:p>
          <w:p w:rsidR="005D5E27" w:rsidRPr="00697B46" w:rsidRDefault="005D5E27"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i/>
                <w:sz w:val="22"/>
                <w:szCs w:val="22"/>
                <w:u w:val="single"/>
              </w:rPr>
              <w:t>Практикум (</w:t>
            </w:r>
            <w:r w:rsidR="001F0C30" w:rsidRPr="00697B46">
              <w:rPr>
                <w:rFonts w:ascii="Cambria" w:hAnsi="Cambria" w:cs="Calibri"/>
                <w:i/>
                <w:sz w:val="22"/>
                <w:szCs w:val="22"/>
                <w:u w:val="single"/>
              </w:rPr>
              <w:t>30</w:t>
            </w:r>
            <w:r w:rsidRPr="00697B46">
              <w:rPr>
                <w:rFonts w:ascii="Cambria" w:hAnsi="Cambria" w:cs="Calibri"/>
                <w:i/>
                <w:sz w:val="22"/>
                <w:szCs w:val="22"/>
                <w:u w:val="single"/>
              </w:rPr>
              <w:t xml:space="preserve"> мин):</w:t>
            </w:r>
            <w:r w:rsidRPr="00697B46">
              <w:rPr>
                <w:rFonts w:ascii="Cambria" w:hAnsi="Cambria" w:cs="Calibri"/>
                <w:sz w:val="22"/>
                <w:szCs w:val="22"/>
              </w:rPr>
              <w:t xml:space="preserve"> </w:t>
            </w:r>
          </w:p>
          <w:p w:rsidR="005D5E27" w:rsidRPr="00697B46" w:rsidRDefault="00C20C7A" w:rsidP="0086546C">
            <w:pPr>
              <w:widowControl w:val="0"/>
              <w:autoSpaceDE w:val="0"/>
              <w:autoSpaceDN w:val="0"/>
              <w:adjustRightInd w:val="0"/>
              <w:ind w:left="-57" w:right="-57" w:firstLine="284"/>
              <w:rPr>
                <w:rFonts w:ascii="Cambria" w:hAnsi="Cambria" w:cs="Calibri"/>
                <w:sz w:val="22"/>
                <w:szCs w:val="22"/>
                <w:lang w:eastAsia="ja-JP"/>
              </w:rPr>
            </w:pPr>
            <w:r w:rsidRPr="00697B46">
              <w:rPr>
                <w:rFonts w:ascii="Cambria" w:hAnsi="Cambria" w:cs="Calibri"/>
                <w:sz w:val="22"/>
                <w:szCs w:val="22"/>
                <w:lang w:eastAsia="ja-JP"/>
              </w:rPr>
              <w:t>Составление табличной формы учета затрат рабочего времени руководителя</w:t>
            </w:r>
            <w:r w:rsidR="007A3187" w:rsidRPr="00697B46">
              <w:rPr>
                <w:rFonts w:ascii="Cambria" w:hAnsi="Cambria" w:cs="Calibri"/>
                <w:sz w:val="22"/>
                <w:szCs w:val="22"/>
                <w:lang w:eastAsia="ja-JP"/>
              </w:rPr>
              <w:t xml:space="preserve"> с указанием: вида затрат времени, количества затрачиваемого времени, точного времени выполнения операций</w:t>
            </w:r>
            <w:r w:rsidR="005D5E27" w:rsidRPr="00697B46">
              <w:rPr>
                <w:rFonts w:ascii="Cambria" w:hAnsi="Cambria" w:cs="Calibri"/>
                <w:sz w:val="22"/>
                <w:szCs w:val="22"/>
                <w:lang w:eastAsia="ja-JP"/>
              </w:rPr>
              <w:t>.</w:t>
            </w:r>
          </w:p>
          <w:p w:rsidR="005D5E27" w:rsidRPr="00697B46" w:rsidRDefault="005D5E27" w:rsidP="0086546C">
            <w:pPr>
              <w:keepNext/>
              <w:widowControl w:val="0"/>
              <w:autoSpaceDE w:val="0"/>
              <w:autoSpaceDN w:val="0"/>
              <w:adjustRightInd w:val="0"/>
              <w:ind w:left="-57" w:right="-57" w:firstLine="284"/>
              <w:rPr>
                <w:rFonts w:ascii="Cambria" w:hAnsi="Cambria" w:cs="Calibri"/>
                <w:sz w:val="22"/>
                <w:szCs w:val="22"/>
                <w:u w:val="single"/>
              </w:rPr>
            </w:pPr>
            <w:r w:rsidRPr="00697B46">
              <w:rPr>
                <w:rFonts w:ascii="Cambria" w:hAnsi="Cambria" w:cs="Calibri"/>
                <w:i/>
                <w:sz w:val="22"/>
                <w:szCs w:val="22"/>
                <w:u w:val="single"/>
              </w:rPr>
              <w:t>Рекомендуемая литература и источники:</w:t>
            </w:r>
            <w:r w:rsidRPr="00697B46">
              <w:rPr>
                <w:rFonts w:ascii="Cambria" w:hAnsi="Cambria" w:cs="Calibri"/>
                <w:sz w:val="22"/>
                <w:szCs w:val="22"/>
                <w:u w:val="single"/>
              </w:rPr>
              <w:t xml:space="preserve"> </w:t>
            </w:r>
          </w:p>
          <w:p w:rsidR="005D5E27"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7.1</w:t>
            </w:r>
            <w:r w:rsidR="005D5E27" w:rsidRPr="00697B46">
              <w:rPr>
                <w:rFonts w:ascii="Cambria" w:hAnsi="Cambria" w:cs="Calibri"/>
                <w:sz w:val="22"/>
                <w:szCs w:val="22"/>
              </w:rPr>
              <w:t>: 1, 2, 3, 4, 5, 6</w:t>
            </w:r>
            <w:r w:rsidRPr="00697B46">
              <w:rPr>
                <w:rFonts w:ascii="Cambria" w:hAnsi="Cambria" w:cs="Calibri"/>
                <w:sz w:val="22"/>
                <w:szCs w:val="22"/>
              </w:rPr>
              <w:t>, 7, 8</w:t>
            </w:r>
            <w:r w:rsidR="005D5E27" w:rsidRPr="00697B46">
              <w:rPr>
                <w:rFonts w:ascii="Cambria" w:hAnsi="Cambria" w:cs="Calibri"/>
                <w:sz w:val="22"/>
                <w:szCs w:val="22"/>
              </w:rPr>
              <w:t>.</w:t>
            </w:r>
          </w:p>
          <w:p w:rsidR="005D5E27"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w:t>
            </w:r>
            <w:r w:rsidR="005D5E27" w:rsidRPr="00697B46">
              <w:rPr>
                <w:rFonts w:ascii="Cambria" w:hAnsi="Cambria" w:cs="Calibri"/>
                <w:sz w:val="22"/>
                <w:szCs w:val="22"/>
              </w:rPr>
              <w:t>: все источники</w:t>
            </w:r>
          </w:p>
          <w:p w:rsidR="005D5E27" w:rsidRPr="00697B46" w:rsidRDefault="005D5E27" w:rsidP="0086546C">
            <w:pPr>
              <w:keepNext/>
              <w:widowControl w:val="0"/>
              <w:autoSpaceDE w:val="0"/>
              <w:autoSpaceDN w:val="0"/>
              <w:adjustRightInd w:val="0"/>
              <w:ind w:left="-57" w:right="-57"/>
              <w:rPr>
                <w:rFonts w:ascii="Cambria" w:hAnsi="Cambria" w:cs="Calibri"/>
                <w:sz w:val="22"/>
                <w:szCs w:val="22"/>
                <w:lang w:eastAsia="ja-JP"/>
              </w:rPr>
            </w:pPr>
            <w:r w:rsidRPr="00697B46">
              <w:rPr>
                <w:rFonts w:ascii="Cambria" w:hAnsi="Cambria" w:cs="Calibri"/>
                <w:sz w:val="22"/>
                <w:szCs w:val="22"/>
                <w:lang w:eastAsia="ja-JP"/>
              </w:rPr>
              <w:t xml:space="preserve"> </w:t>
            </w:r>
          </w:p>
        </w:tc>
        <w:tc>
          <w:tcPr>
            <w:tcW w:w="2137" w:type="dxa"/>
          </w:tcPr>
          <w:p w:rsidR="001A4E03" w:rsidRPr="0086546C" w:rsidRDefault="001A4E03" w:rsidP="0086546C">
            <w:pPr>
              <w:rPr>
                <w:rFonts w:ascii="Cambria" w:hAnsi="Cambria" w:cs="Cambria"/>
                <w:bCs/>
                <w:sz w:val="22"/>
                <w:szCs w:val="22"/>
                <w:lang w:eastAsia="en-US"/>
              </w:rPr>
            </w:pPr>
          </w:p>
          <w:p w:rsidR="005D5E27" w:rsidRPr="0086546C" w:rsidRDefault="00CD5877" w:rsidP="0086546C">
            <w:pPr>
              <w:rPr>
                <w:rFonts w:ascii="Cambria" w:hAnsi="Cambria" w:cs="Calibri"/>
                <w:sz w:val="22"/>
                <w:szCs w:val="22"/>
                <w:lang w:eastAsia="ja-JP"/>
              </w:rPr>
            </w:pPr>
            <w:r w:rsidRPr="0086546C">
              <w:rPr>
                <w:rFonts w:ascii="Cambria" w:hAnsi="Cambria" w:cs="Cambria"/>
                <w:bCs/>
                <w:sz w:val="22"/>
                <w:szCs w:val="22"/>
                <w:lang w:eastAsia="en-US"/>
              </w:rPr>
              <w:t>Контрольный (устный / письменный) опрос; коллоквиум; устные индивидуальные выступления; групповая дискуссия (обсуждение противоречивых, проблемных тем и вопросов) обучающихся.</w:t>
            </w:r>
          </w:p>
        </w:tc>
      </w:tr>
      <w:tr w:rsidR="001A4E03" w:rsidRPr="0086546C" w:rsidTr="0086546C">
        <w:tc>
          <w:tcPr>
            <w:tcW w:w="2323" w:type="dxa"/>
          </w:tcPr>
          <w:p w:rsidR="001A4E03" w:rsidRPr="0086546C" w:rsidRDefault="001A4E03"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Тема 2.</w:t>
            </w:r>
            <w:r w:rsidR="007A3187">
              <w:rPr>
                <w:rFonts w:ascii="Cambria" w:hAnsi="Cambria"/>
                <w:b/>
                <w:color w:val="1F4D78"/>
                <w:lang w:eastAsia="en-US"/>
              </w:rPr>
              <w:t xml:space="preserve"> Рабочее место публичного менеджера и организация работы с посетителями, документами и информацией</w:t>
            </w: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Семинар 2.1.</w:t>
            </w:r>
            <w:r w:rsidRPr="0086546C">
              <w:rPr>
                <w:rFonts w:ascii="Cambria" w:hAnsi="Cambria" w:cs="Calibri"/>
                <w:sz w:val="22"/>
                <w:szCs w:val="22"/>
                <w:lang w:eastAsia="en-US"/>
              </w:rPr>
              <w:t xml:space="preserve"> </w:t>
            </w:r>
            <w:r w:rsidR="007A3187" w:rsidRPr="002C2E36">
              <w:rPr>
                <w:rFonts w:ascii="Cambria" w:hAnsi="Cambria" w:cs="Calibri"/>
                <w:b/>
                <w:sz w:val="22"/>
                <w:szCs w:val="22"/>
                <w:lang w:eastAsia="en-US"/>
              </w:rPr>
              <w:t>Рабочее место и информационное обеспечение работы менеджера</w:t>
            </w:r>
            <w:r w:rsidR="00E00435">
              <w:rPr>
                <w:rFonts w:ascii="Cambria" w:hAnsi="Cambria" w:cs="Calibri"/>
                <w:b/>
                <w:sz w:val="22"/>
                <w:szCs w:val="22"/>
                <w:lang w:eastAsia="en-US"/>
              </w:rPr>
              <w:t>. Особенности организации рабочих мест при удаленной работе в организации</w:t>
            </w:r>
          </w:p>
          <w:p w:rsidR="0078484B" w:rsidRPr="0086546C" w:rsidRDefault="0078484B" w:rsidP="0086546C">
            <w:pPr>
              <w:widowControl w:val="0"/>
              <w:autoSpaceDE w:val="0"/>
              <w:autoSpaceDN w:val="0"/>
              <w:adjustRightInd w:val="0"/>
              <w:ind w:left="-57" w:right="-57"/>
              <w:rPr>
                <w:rFonts w:ascii="Cambria" w:hAnsi="Cambria" w:cs="Calibri"/>
                <w:sz w:val="22"/>
                <w:szCs w:val="22"/>
                <w:lang w:eastAsia="ja-JP"/>
              </w:rPr>
            </w:pPr>
          </w:p>
        </w:tc>
        <w:tc>
          <w:tcPr>
            <w:tcW w:w="5841" w:type="dxa"/>
          </w:tcPr>
          <w:p w:rsidR="001A4E03" w:rsidRPr="00697B46" w:rsidRDefault="001A4E03"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78484B" w:rsidRPr="00697B46" w:rsidRDefault="0078484B"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697B46">
              <w:rPr>
                <w:rFonts w:ascii="Cambria" w:hAnsi="Cambria" w:cs="Calibri"/>
                <w:i/>
                <w:sz w:val="22"/>
                <w:szCs w:val="22"/>
                <w:u w:val="single"/>
              </w:rPr>
              <w:t xml:space="preserve">Дискуссионные вопросы (по </w:t>
            </w:r>
            <w:r w:rsidR="001F0C30" w:rsidRPr="00697B46">
              <w:rPr>
                <w:rFonts w:ascii="Cambria" w:hAnsi="Cambria" w:cs="Calibri"/>
                <w:i/>
                <w:sz w:val="22"/>
                <w:szCs w:val="22"/>
                <w:u w:val="single"/>
              </w:rPr>
              <w:t>3</w:t>
            </w:r>
            <w:r w:rsidRPr="00697B46">
              <w:rPr>
                <w:rFonts w:ascii="Cambria" w:hAnsi="Cambria" w:cs="Calibri"/>
                <w:i/>
                <w:sz w:val="22"/>
                <w:szCs w:val="22"/>
                <w:u w:val="single"/>
              </w:rPr>
              <w:t>0 мин):</w:t>
            </w:r>
          </w:p>
          <w:p w:rsidR="001F0C30" w:rsidRPr="00697B46" w:rsidRDefault="0078484B" w:rsidP="0086546C">
            <w:pPr>
              <w:widowControl w:val="0"/>
              <w:autoSpaceDE w:val="0"/>
              <w:autoSpaceDN w:val="0"/>
              <w:adjustRightInd w:val="0"/>
              <w:ind w:left="-57" w:right="-57" w:firstLine="284"/>
              <w:rPr>
                <w:rFonts w:ascii="Cambria" w:hAnsi="Cambria" w:cs="Calibri"/>
                <w:sz w:val="22"/>
                <w:szCs w:val="22"/>
                <w:lang w:eastAsia="en-US"/>
              </w:rPr>
            </w:pPr>
            <w:r w:rsidRPr="00697B46">
              <w:rPr>
                <w:rFonts w:ascii="Cambria" w:hAnsi="Cambria" w:cs="Calibri"/>
                <w:sz w:val="22"/>
                <w:szCs w:val="22"/>
                <w:lang w:eastAsia="en-US"/>
              </w:rPr>
              <w:t xml:space="preserve">1. </w:t>
            </w:r>
            <w:r w:rsidR="007A3187" w:rsidRPr="00697B46">
              <w:rPr>
                <w:rFonts w:ascii="Cambria" w:hAnsi="Cambria" w:cs="Calibri"/>
                <w:sz w:val="22"/>
                <w:szCs w:val="22"/>
                <w:lang w:eastAsia="en-US"/>
              </w:rPr>
              <w:t>Совершенствование рабочего места и условий труда менеджера</w:t>
            </w:r>
            <w:r w:rsidR="001F0C30" w:rsidRPr="00697B46">
              <w:rPr>
                <w:rFonts w:ascii="Cambria" w:hAnsi="Cambria" w:cs="Calibri"/>
                <w:sz w:val="22"/>
                <w:szCs w:val="22"/>
                <w:lang w:eastAsia="en-US"/>
              </w:rPr>
              <w:t>.</w:t>
            </w:r>
            <w:r w:rsidR="007A3187" w:rsidRPr="00697B46">
              <w:rPr>
                <w:rFonts w:ascii="Cambria" w:hAnsi="Cambria" w:cs="Calibri"/>
                <w:sz w:val="22"/>
                <w:szCs w:val="22"/>
                <w:lang w:eastAsia="en-US"/>
              </w:rPr>
              <w:t xml:space="preserve"> </w:t>
            </w:r>
          </w:p>
          <w:p w:rsidR="001F0C30" w:rsidRPr="00697B46" w:rsidRDefault="007A3187" w:rsidP="0086546C">
            <w:pPr>
              <w:widowControl w:val="0"/>
              <w:autoSpaceDE w:val="0"/>
              <w:autoSpaceDN w:val="0"/>
              <w:adjustRightInd w:val="0"/>
              <w:ind w:left="-57" w:right="-57" w:firstLine="284"/>
              <w:rPr>
                <w:rFonts w:ascii="Cambria" w:hAnsi="Cambria" w:cs="Calibri"/>
                <w:sz w:val="22"/>
                <w:szCs w:val="22"/>
                <w:lang w:eastAsia="en-US"/>
              </w:rPr>
            </w:pPr>
            <w:r w:rsidRPr="00697B46">
              <w:rPr>
                <w:rFonts w:ascii="Cambria" w:hAnsi="Cambria" w:cs="Calibri"/>
                <w:sz w:val="22"/>
                <w:szCs w:val="22"/>
                <w:lang w:eastAsia="en-US"/>
              </w:rPr>
              <w:t>2. Информационное обеспечение работы менеджера</w:t>
            </w:r>
            <w:r w:rsidR="001F0C30" w:rsidRPr="00697B46">
              <w:rPr>
                <w:rFonts w:ascii="Cambria" w:hAnsi="Cambria" w:cs="Calibri"/>
                <w:sz w:val="22"/>
                <w:szCs w:val="22"/>
                <w:lang w:eastAsia="en-US"/>
              </w:rPr>
              <w:t>.</w:t>
            </w:r>
          </w:p>
          <w:p w:rsidR="00E258CC" w:rsidRPr="00697B46" w:rsidRDefault="007A3187" w:rsidP="0052738D">
            <w:pPr>
              <w:widowControl w:val="0"/>
              <w:autoSpaceDE w:val="0"/>
              <w:autoSpaceDN w:val="0"/>
              <w:adjustRightInd w:val="0"/>
              <w:ind w:left="-57" w:right="-57" w:firstLine="284"/>
              <w:rPr>
                <w:rFonts w:ascii="Cambria" w:hAnsi="Cambria" w:cs="Calibri"/>
                <w:sz w:val="22"/>
                <w:szCs w:val="22"/>
                <w:lang w:eastAsia="en-US"/>
              </w:rPr>
            </w:pPr>
            <w:r w:rsidRPr="00697B46">
              <w:rPr>
                <w:rFonts w:ascii="Cambria" w:hAnsi="Cambria" w:cs="Calibri"/>
                <w:sz w:val="22"/>
                <w:szCs w:val="22"/>
                <w:lang w:eastAsia="en-US"/>
              </w:rPr>
              <w:t xml:space="preserve">3. Методы рационализации личного труда менеджера.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u w:val="single"/>
              </w:rPr>
            </w:pPr>
            <w:r w:rsidRPr="00697B46">
              <w:rPr>
                <w:rFonts w:ascii="Cambria" w:hAnsi="Cambria" w:cs="Calibri"/>
                <w:i/>
                <w:sz w:val="22"/>
                <w:szCs w:val="22"/>
                <w:u w:val="single"/>
              </w:rPr>
              <w:t>Рекомендуемая литература и источники:</w:t>
            </w:r>
            <w:r w:rsidRPr="00697B46">
              <w:rPr>
                <w:rFonts w:ascii="Cambria" w:hAnsi="Cambria" w:cs="Calibri"/>
                <w:sz w:val="22"/>
                <w:szCs w:val="22"/>
                <w:u w:val="single"/>
              </w:rPr>
              <w:t xml:space="preserve">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 xml:space="preserve">7.1: 1, 3, 5, </w:t>
            </w:r>
            <w:r w:rsidR="001A4E03" w:rsidRPr="00697B46">
              <w:rPr>
                <w:rFonts w:ascii="Cambria" w:hAnsi="Cambria" w:cs="Calibri"/>
                <w:sz w:val="22"/>
                <w:szCs w:val="22"/>
              </w:rPr>
              <w:t>7.</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 все источники</w:t>
            </w:r>
          </w:p>
          <w:p w:rsidR="0078484B" w:rsidRPr="00697B46" w:rsidRDefault="0078484B" w:rsidP="0086546C">
            <w:pPr>
              <w:keepNext/>
              <w:widowControl w:val="0"/>
              <w:autoSpaceDE w:val="0"/>
              <w:autoSpaceDN w:val="0"/>
              <w:adjustRightInd w:val="0"/>
              <w:ind w:left="-57" w:right="-57"/>
              <w:rPr>
                <w:rFonts w:ascii="Cambria" w:hAnsi="Cambria" w:cs="Calibri"/>
                <w:sz w:val="22"/>
                <w:szCs w:val="22"/>
                <w:lang w:eastAsia="ja-JP"/>
              </w:rPr>
            </w:pPr>
            <w:r w:rsidRPr="00697B46">
              <w:rPr>
                <w:rFonts w:ascii="Cambria" w:hAnsi="Cambria" w:cs="Calibri"/>
                <w:sz w:val="22"/>
                <w:szCs w:val="22"/>
                <w:lang w:eastAsia="ja-JP"/>
              </w:rPr>
              <w:t xml:space="preserve"> </w:t>
            </w:r>
          </w:p>
        </w:tc>
        <w:tc>
          <w:tcPr>
            <w:tcW w:w="2137" w:type="dxa"/>
          </w:tcPr>
          <w:p w:rsidR="001A4E03" w:rsidRPr="0086546C" w:rsidRDefault="001A4E03" w:rsidP="0086546C">
            <w:pPr>
              <w:keepNext/>
              <w:widowControl w:val="0"/>
              <w:autoSpaceDE w:val="0"/>
              <w:autoSpaceDN w:val="0"/>
              <w:adjustRightInd w:val="0"/>
              <w:ind w:left="-57" w:right="-57"/>
              <w:rPr>
                <w:rFonts w:ascii="Cambria" w:hAnsi="Cambria" w:cs="Calibri"/>
                <w:sz w:val="22"/>
                <w:szCs w:val="22"/>
              </w:rPr>
            </w:pPr>
          </w:p>
          <w:p w:rsidR="0078484B" w:rsidRPr="0086546C" w:rsidRDefault="00CD5877"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rPr>
              <w:t xml:space="preserve">Презентация доклада, выступления, реферата; </w:t>
            </w:r>
            <w:r w:rsidRPr="0086546C">
              <w:rPr>
                <w:rFonts w:ascii="Cambria" w:hAnsi="Cambria" w:cs="Cambria"/>
                <w:bCs/>
                <w:sz w:val="22"/>
                <w:szCs w:val="22"/>
                <w:lang w:eastAsia="en-US"/>
              </w:rPr>
              <w:t>устные индивидуальные выступления; групповая дискуссия (обсуждение противоречивых, проблемных тем и вопросов) обучающихся.</w:t>
            </w:r>
          </w:p>
        </w:tc>
      </w:tr>
      <w:tr w:rsidR="003A3944" w:rsidRPr="0086546C" w:rsidTr="0086546C">
        <w:tc>
          <w:tcPr>
            <w:tcW w:w="2323" w:type="dxa"/>
          </w:tcPr>
          <w:p w:rsidR="001A4E03" w:rsidRPr="0086546C" w:rsidRDefault="001A4E03"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 xml:space="preserve">Практическое </w:t>
            </w:r>
          </w:p>
          <w:p w:rsidR="002C2E36" w:rsidRDefault="0078484B" w:rsidP="002C2E36">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занятие 2.2.</w:t>
            </w:r>
            <w:r w:rsidRPr="0086546C">
              <w:rPr>
                <w:rFonts w:ascii="Cambria" w:hAnsi="Cambria" w:cs="Calibri"/>
                <w:sz w:val="22"/>
                <w:szCs w:val="22"/>
                <w:lang w:eastAsia="en-US"/>
              </w:rPr>
              <w:t xml:space="preserve"> </w:t>
            </w:r>
          </w:p>
          <w:p w:rsidR="0078484B" w:rsidRPr="002C2E36" w:rsidRDefault="002C2E36" w:rsidP="002C2E36">
            <w:pPr>
              <w:widowControl w:val="0"/>
              <w:autoSpaceDE w:val="0"/>
              <w:autoSpaceDN w:val="0"/>
              <w:adjustRightInd w:val="0"/>
              <w:ind w:left="-57" w:right="-57"/>
              <w:rPr>
                <w:rFonts w:ascii="Cambria" w:hAnsi="Cambria" w:cs="Calibri"/>
                <w:b/>
                <w:sz w:val="22"/>
                <w:szCs w:val="22"/>
                <w:lang w:eastAsia="en-US"/>
              </w:rPr>
            </w:pPr>
            <w:r w:rsidRPr="002C2E36">
              <w:rPr>
                <w:rFonts w:ascii="Cambria" w:hAnsi="Cambria" w:cs="Calibri"/>
                <w:b/>
                <w:sz w:val="22"/>
                <w:szCs w:val="22"/>
                <w:lang w:eastAsia="en-US"/>
              </w:rPr>
              <w:t>Организация работы менеджера с посетителями и документами</w:t>
            </w:r>
            <w:r w:rsidR="003A3944" w:rsidRPr="002C2E36">
              <w:rPr>
                <w:rFonts w:ascii="Cambria" w:hAnsi="Cambria" w:cs="Calibri"/>
                <w:b/>
                <w:sz w:val="22"/>
                <w:szCs w:val="22"/>
                <w:lang w:eastAsia="ja-JP"/>
              </w:rPr>
              <w:t>.</w:t>
            </w:r>
          </w:p>
          <w:p w:rsidR="0078484B" w:rsidRPr="0086546C" w:rsidRDefault="0078484B" w:rsidP="0086546C">
            <w:pPr>
              <w:widowControl w:val="0"/>
              <w:autoSpaceDE w:val="0"/>
              <w:autoSpaceDN w:val="0"/>
              <w:adjustRightInd w:val="0"/>
              <w:ind w:left="-57" w:right="-57"/>
              <w:rPr>
                <w:rFonts w:ascii="Cambria" w:hAnsi="Cambria" w:cs="Calibri"/>
                <w:sz w:val="22"/>
                <w:szCs w:val="22"/>
                <w:lang w:eastAsia="ja-JP"/>
              </w:rPr>
            </w:pPr>
          </w:p>
        </w:tc>
        <w:tc>
          <w:tcPr>
            <w:tcW w:w="5841" w:type="dxa"/>
          </w:tcPr>
          <w:p w:rsidR="001A4E03" w:rsidRPr="0086546C" w:rsidRDefault="001A4E03"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6232E5" w:rsidRPr="0086546C" w:rsidRDefault="006232E5"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t>Проблемно-тематические доклады (по 5 мин):</w:t>
            </w:r>
          </w:p>
          <w:p w:rsidR="006232E5" w:rsidRPr="0086546C" w:rsidRDefault="002C2E36"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 xml:space="preserve">1. </w:t>
            </w:r>
            <w:r w:rsidR="00E258CC">
              <w:rPr>
                <w:rFonts w:ascii="Cambria" w:hAnsi="Cambria" w:cs="Calibri"/>
                <w:sz w:val="22"/>
                <w:szCs w:val="22"/>
                <w:lang w:eastAsia="ja-JP"/>
              </w:rPr>
              <w:t>Прием сотрудников организации</w:t>
            </w:r>
            <w:r w:rsidR="006232E5" w:rsidRPr="0086546C">
              <w:rPr>
                <w:rFonts w:ascii="Cambria" w:hAnsi="Cambria" w:cs="Calibri"/>
                <w:sz w:val="22"/>
                <w:szCs w:val="22"/>
                <w:lang w:eastAsia="ja-JP"/>
              </w:rPr>
              <w:t xml:space="preserve">. </w:t>
            </w:r>
          </w:p>
          <w:p w:rsidR="006232E5" w:rsidRPr="0086546C" w:rsidRDefault="00E258CC"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2. Прием сотрудников организации по текущим и фундаментальным рабочим вопросам</w:t>
            </w:r>
            <w:r w:rsidR="006232E5" w:rsidRPr="0086546C">
              <w:rPr>
                <w:rFonts w:ascii="Cambria" w:hAnsi="Cambria" w:cs="Calibri"/>
                <w:sz w:val="22"/>
                <w:szCs w:val="22"/>
                <w:lang w:eastAsia="ja-JP"/>
              </w:rPr>
              <w:t>.</w:t>
            </w:r>
          </w:p>
          <w:p w:rsidR="006232E5" w:rsidRPr="0086546C" w:rsidRDefault="00E258CC"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3. Прием граждан по личным вопросам</w:t>
            </w:r>
            <w:r w:rsidR="006232E5" w:rsidRPr="0086546C">
              <w:rPr>
                <w:rFonts w:ascii="Cambria" w:hAnsi="Cambria" w:cs="Calibri"/>
                <w:sz w:val="22"/>
                <w:szCs w:val="22"/>
                <w:lang w:eastAsia="ja-JP"/>
              </w:rPr>
              <w:t xml:space="preserve">. </w:t>
            </w:r>
          </w:p>
          <w:p w:rsidR="006232E5" w:rsidRPr="0086546C" w:rsidRDefault="006232E5" w:rsidP="0086546C">
            <w:pPr>
              <w:widowControl w:val="0"/>
              <w:autoSpaceDE w:val="0"/>
              <w:autoSpaceDN w:val="0"/>
              <w:adjustRightInd w:val="0"/>
              <w:ind w:left="-57" w:right="-57" w:firstLine="284"/>
              <w:rPr>
                <w:rFonts w:ascii="Cambria" w:hAnsi="Cambria" w:cs="Calibri"/>
                <w:sz w:val="22"/>
                <w:szCs w:val="22"/>
                <w:lang w:eastAsia="ja-JP"/>
              </w:rPr>
            </w:pPr>
            <w:r w:rsidRPr="0086546C">
              <w:rPr>
                <w:rFonts w:ascii="Cambria" w:hAnsi="Cambria" w:cs="Calibri"/>
                <w:sz w:val="22"/>
                <w:szCs w:val="22"/>
                <w:lang w:eastAsia="ja-JP"/>
              </w:rPr>
              <w:t>4.</w:t>
            </w:r>
            <w:r w:rsidR="00E258CC">
              <w:rPr>
                <w:rFonts w:ascii="Cambria" w:hAnsi="Cambria" w:cs="Calibri"/>
                <w:sz w:val="22"/>
                <w:szCs w:val="22"/>
                <w:lang w:eastAsia="ja-JP"/>
              </w:rPr>
              <w:t xml:space="preserve"> Правила поведения при посетителях</w:t>
            </w:r>
            <w:r w:rsidRPr="0086546C">
              <w:rPr>
                <w:rFonts w:ascii="Cambria" w:hAnsi="Cambria" w:cs="Calibri"/>
                <w:sz w:val="22"/>
                <w:szCs w:val="22"/>
                <w:lang w:eastAsia="ja-JP"/>
              </w:rPr>
              <w:t xml:space="preserve">. </w:t>
            </w:r>
          </w:p>
          <w:p w:rsidR="006232E5" w:rsidRPr="0086546C" w:rsidRDefault="00E258CC"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5. Организация документооборота</w:t>
            </w:r>
          </w:p>
          <w:p w:rsidR="006232E5" w:rsidRPr="0086546C" w:rsidRDefault="00E258CC"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6. Контроль исполнения документов</w:t>
            </w:r>
            <w:r w:rsidR="006232E5" w:rsidRPr="0086546C">
              <w:rPr>
                <w:rFonts w:ascii="Cambria" w:hAnsi="Cambria" w:cs="Calibri"/>
                <w:sz w:val="22"/>
                <w:szCs w:val="22"/>
                <w:lang w:eastAsia="ja-JP"/>
              </w:rPr>
              <w:t>.</w:t>
            </w:r>
          </w:p>
          <w:p w:rsidR="006232E5" w:rsidRPr="0086546C" w:rsidRDefault="006232E5"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Тематическая направленность кейсов (</w:t>
            </w:r>
            <w:r w:rsidR="001E6641" w:rsidRPr="0086546C">
              <w:rPr>
                <w:rFonts w:ascii="Cambria" w:hAnsi="Cambria" w:cs="Calibri"/>
                <w:i/>
                <w:sz w:val="22"/>
                <w:szCs w:val="22"/>
                <w:u w:val="single"/>
              </w:rPr>
              <w:t>6</w:t>
            </w:r>
            <w:r w:rsidRPr="0086546C">
              <w:rPr>
                <w:rFonts w:ascii="Cambria" w:hAnsi="Cambria" w:cs="Calibri"/>
                <w:i/>
                <w:sz w:val="22"/>
                <w:szCs w:val="22"/>
                <w:u w:val="single"/>
              </w:rPr>
              <w:t>0 мин):</w:t>
            </w:r>
            <w:r w:rsidRPr="0086546C">
              <w:rPr>
                <w:rFonts w:ascii="Cambria" w:hAnsi="Cambria" w:cs="Calibri"/>
                <w:sz w:val="22"/>
                <w:szCs w:val="22"/>
              </w:rPr>
              <w:t xml:space="preserve"> </w:t>
            </w:r>
          </w:p>
          <w:p w:rsidR="00F91FBE" w:rsidRPr="00F91FBE" w:rsidRDefault="00F91FBE" w:rsidP="0086546C">
            <w:pPr>
              <w:keepNext/>
              <w:widowControl w:val="0"/>
              <w:autoSpaceDE w:val="0"/>
              <w:autoSpaceDN w:val="0"/>
              <w:adjustRightInd w:val="0"/>
              <w:ind w:left="-57" w:right="-57" w:firstLine="284"/>
              <w:rPr>
                <w:rFonts w:ascii="Cambria" w:hAnsi="Cambria" w:cs="Calibri"/>
                <w:sz w:val="22"/>
                <w:szCs w:val="22"/>
              </w:rPr>
            </w:pPr>
            <w:r>
              <w:rPr>
                <w:rFonts w:ascii="Cambria" w:hAnsi="Cambria" w:cs="Calibri"/>
                <w:sz w:val="22"/>
                <w:szCs w:val="22"/>
              </w:rPr>
              <w:t>Анализ практики организации и техническая оснащенность рабочих мест. Разработка автоматизированного рабочего места менеджера</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Практикум (</w:t>
            </w:r>
            <w:r w:rsidR="001E6641" w:rsidRPr="0086546C">
              <w:rPr>
                <w:rFonts w:ascii="Cambria" w:hAnsi="Cambria" w:cs="Calibri"/>
                <w:i/>
                <w:sz w:val="22"/>
                <w:szCs w:val="22"/>
                <w:u w:val="single"/>
              </w:rPr>
              <w:t>9</w:t>
            </w:r>
            <w:r w:rsidR="001F0C30" w:rsidRPr="0086546C">
              <w:rPr>
                <w:rFonts w:ascii="Cambria" w:hAnsi="Cambria" w:cs="Calibri"/>
                <w:i/>
                <w:sz w:val="22"/>
                <w:szCs w:val="22"/>
                <w:u w:val="single"/>
              </w:rPr>
              <w:t>0</w:t>
            </w:r>
            <w:r w:rsidRPr="0086546C">
              <w:rPr>
                <w:rFonts w:ascii="Cambria" w:hAnsi="Cambria" w:cs="Calibri"/>
                <w:i/>
                <w:sz w:val="22"/>
                <w:szCs w:val="22"/>
                <w:u w:val="single"/>
              </w:rPr>
              <w:t xml:space="preserve"> мин):</w:t>
            </w:r>
            <w:r w:rsidRPr="0086546C">
              <w:rPr>
                <w:rFonts w:ascii="Cambria" w:hAnsi="Cambria" w:cs="Calibri"/>
                <w:sz w:val="22"/>
                <w:szCs w:val="22"/>
              </w:rPr>
              <w:t xml:space="preserve"> </w:t>
            </w:r>
          </w:p>
          <w:p w:rsidR="00F91FBE" w:rsidRPr="00F91FBE" w:rsidRDefault="00F91FBE" w:rsidP="0086546C">
            <w:pPr>
              <w:keepNext/>
              <w:widowControl w:val="0"/>
              <w:autoSpaceDE w:val="0"/>
              <w:autoSpaceDN w:val="0"/>
              <w:adjustRightInd w:val="0"/>
              <w:ind w:left="-57" w:right="-57" w:firstLine="284"/>
              <w:rPr>
                <w:rFonts w:ascii="Cambria" w:hAnsi="Cambria" w:cs="Calibri"/>
                <w:sz w:val="22"/>
                <w:szCs w:val="22"/>
              </w:rPr>
            </w:pPr>
            <w:r>
              <w:rPr>
                <w:rFonts w:ascii="Cambria" w:hAnsi="Cambria" w:cs="Calibri"/>
                <w:sz w:val="22"/>
                <w:szCs w:val="22"/>
              </w:rPr>
              <w:t>Организация и анализ работы менеджера с посетителями и документами</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u w:val="single"/>
              </w:rPr>
            </w:pPr>
            <w:r w:rsidRPr="0086546C">
              <w:rPr>
                <w:rFonts w:ascii="Cambria" w:hAnsi="Cambria" w:cs="Calibri"/>
                <w:i/>
                <w:sz w:val="22"/>
                <w:szCs w:val="22"/>
                <w:u w:val="single"/>
              </w:rPr>
              <w:t>Рекомендуемая литература и источники:</w:t>
            </w:r>
            <w:r w:rsidRPr="0086546C">
              <w:rPr>
                <w:rFonts w:ascii="Cambria" w:hAnsi="Cambria" w:cs="Calibri"/>
                <w:sz w:val="22"/>
                <w:szCs w:val="22"/>
                <w:u w:val="single"/>
              </w:rPr>
              <w:t xml:space="preserve">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7.1</w:t>
            </w:r>
            <w:r w:rsidR="001A4E03" w:rsidRPr="00697B46">
              <w:rPr>
                <w:rFonts w:ascii="Cambria" w:hAnsi="Cambria" w:cs="Calibri"/>
                <w:sz w:val="22"/>
                <w:szCs w:val="22"/>
              </w:rPr>
              <w:t xml:space="preserve">: </w:t>
            </w:r>
            <w:r w:rsidRPr="00697B46">
              <w:rPr>
                <w:rFonts w:ascii="Cambria" w:hAnsi="Cambria" w:cs="Calibri"/>
                <w:sz w:val="22"/>
                <w:szCs w:val="22"/>
              </w:rPr>
              <w:t>2, 4, 6, 8.</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 все источники</w:t>
            </w:r>
          </w:p>
          <w:p w:rsidR="0078484B" w:rsidRDefault="0078484B"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lang w:eastAsia="ja-JP"/>
              </w:rPr>
              <w:t xml:space="preserve"> </w:t>
            </w:r>
          </w:p>
          <w:p w:rsidR="000814DB" w:rsidRDefault="000814DB" w:rsidP="0086546C">
            <w:pPr>
              <w:keepNext/>
              <w:widowControl w:val="0"/>
              <w:autoSpaceDE w:val="0"/>
              <w:autoSpaceDN w:val="0"/>
              <w:adjustRightInd w:val="0"/>
              <w:ind w:left="-57" w:right="-57"/>
              <w:rPr>
                <w:rFonts w:ascii="Cambria" w:hAnsi="Cambria" w:cs="Calibri"/>
                <w:sz w:val="22"/>
                <w:szCs w:val="22"/>
                <w:lang w:eastAsia="ja-JP"/>
              </w:rPr>
            </w:pPr>
          </w:p>
          <w:p w:rsidR="000814DB" w:rsidRPr="0086546C" w:rsidRDefault="000814DB" w:rsidP="0086546C">
            <w:pPr>
              <w:keepNext/>
              <w:widowControl w:val="0"/>
              <w:autoSpaceDE w:val="0"/>
              <w:autoSpaceDN w:val="0"/>
              <w:adjustRightInd w:val="0"/>
              <w:ind w:left="-57" w:right="-57"/>
              <w:rPr>
                <w:rFonts w:ascii="Cambria" w:hAnsi="Cambria" w:cs="Calibri"/>
                <w:sz w:val="22"/>
                <w:szCs w:val="22"/>
                <w:lang w:eastAsia="ja-JP"/>
              </w:rPr>
            </w:pPr>
          </w:p>
        </w:tc>
        <w:tc>
          <w:tcPr>
            <w:tcW w:w="2137" w:type="dxa"/>
          </w:tcPr>
          <w:p w:rsidR="001A4E03" w:rsidRPr="0086546C" w:rsidRDefault="001A4E03" w:rsidP="0086546C">
            <w:pPr>
              <w:keepNext/>
              <w:widowControl w:val="0"/>
              <w:autoSpaceDE w:val="0"/>
              <w:autoSpaceDN w:val="0"/>
              <w:adjustRightInd w:val="0"/>
              <w:ind w:left="-57" w:right="-57"/>
              <w:rPr>
                <w:rFonts w:ascii="Cambria" w:hAnsi="Cambria" w:cs="Calibri"/>
                <w:sz w:val="22"/>
                <w:szCs w:val="22"/>
              </w:rPr>
            </w:pPr>
          </w:p>
          <w:p w:rsidR="0078484B" w:rsidRPr="0086546C" w:rsidRDefault="00CD5877"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rPr>
              <w:t>Решение кейсов (конкретных практических ситуационных заданий);</w:t>
            </w:r>
            <w:r w:rsidR="00E07B81" w:rsidRPr="0086546C">
              <w:rPr>
                <w:rFonts w:ascii="Cambria" w:hAnsi="Cambria" w:cs="Calibri"/>
                <w:sz w:val="22"/>
                <w:szCs w:val="22"/>
              </w:rPr>
              <w:t xml:space="preserve"> </w:t>
            </w:r>
            <w:r w:rsidRPr="0086546C">
              <w:rPr>
                <w:rFonts w:ascii="Cambria" w:hAnsi="Cambria" w:cs="Cambria"/>
                <w:bCs/>
                <w:sz w:val="22"/>
                <w:szCs w:val="22"/>
                <w:lang w:eastAsia="en-US"/>
              </w:rPr>
              <w:t>устные индивидуальные выступления; групповая дискуссия (обсуждение противоречивых, проблемных тем и вопросов) обучающихся.</w:t>
            </w:r>
          </w:p>
        </w:tc>
      </w:tr>
      <w:tr w:rsidR="004B18C8" w:rsidRPr="0086546C" w:rsidTr="0086546C">
        <w:tc>
          <w:tcPr>
            <w:tcW w:w="2323" w:type="dxa"/>
          </w:tcPr>
          <w:p w:rsidR="001A4E03" w:rsidRPr="0086546C" w:rsidRDefault="001A4E03" w:rsidP="0086546C">
            <w:pPr>
              <w:widowControl w:val="0"/>
              <w:autoSpaceDE w:val="0"/>
              <w:autoSpaceDN w:val="0"/>
              <w:adjustRightInd w:val="0"/>
              <w:ind w:left="-57" w:right="-57"/>
              <w:rPr>
                <w:rFonts w:ascii="Cambria" w:hAnsi="Cambria" w:cs="Calibri"/>
                <w:b/>
                <w:sz w:val="22"/>
                <w:szCs w:val="22"/>
                <w:lang w:eastAsia="ja-JP"/>
              </w:rPr>
            </w:pPr>
          </w:p>
          <w:p w:rsidR="00896318" w:rsidRPr="00BE779A" w:rsidRDefault="00896318" w:rsidP="00896318">
            <w:pPr>
              <w:keepNext/>
              <w:keepLines/>
              <w:spacing w:before="40" w:line="259" w:lineRule="auto"/>
              <w:ind w:right="-286"/>
              <w:outlineLvl w:val="2"/>
              <w:rPr>
                <w:rFonts w:ascii="Cambria" w:hAnsi="Cambria"/>
                <w:b/>
                <w:color w:val="1F4D78"/>
                <w:lang w:eastAsia="en-US"/>
              </w:rPr>
            </w:pPr>
            <w:r>
              <w:rPr>
                <w:rFonts w:ascii="Cambria" w:hAnsi="Cambria" w:cs="Calibri"/>
                <w:b/>
                <w:sz w:val="22"/>
                <w:szCs w:val="22"/>
                <w:lang w:eastAsia="ja-JP"/>
              </w:rPr>
              <w:lastRenderedPageBreak/>
              <w:t xml:space="preserve">Тема 3. </w:t>
            </w:r>
            <w:r>
              <w:rPr>
                <w:rFonts w:ascii="Cambria" w:hAnsi="Cambria"/>
                <w:b/>
                <w:color w:val="1F4D78"/>
                <w:lang w:eastAsia="en-US"/>
              </w:rPr>
              <w:t>Психология сотрудничества</w:t>
            </w:r>
            <w:r w:rsidR="00D43403">
              <w:rPr>
                <w:rFonts w:ascii="Cambria" w:hAnsi="Cambria"/>
                <w:b/>
                <w:color w:val="1F4D78"/>
                <w:lang w:eastAsia="en-US"/>
              </w:rPr>
              <w:t xml:space="preserve"> в</w:t>
            </w:r>
            <w:r>
              <w:rPr>
                <w:rFonts w:ascii="Cambria" w:hAnsi="Cambria"/>
                <w:b/>
                <w:color w:val="1F4D78"/>
                <w:lang w:eastAsia="en-US"/>
              </w:rPr>
              <w:t xml:space="preserve"> </w:t>
            </w:r>
            <w:proofErr w:type="spellStart"/>
            <w:r>
              <w:rPr>
                <w:rFonts w:ascii="Cambria" w:hAnsi="Cambria"/>
                <w:b/>
                <w:color w:val="1F4D78"/>
                <w:lang w:eastAsia="en-US"/>
              </w:rPr>
              <w:t>в</w:t>
            </w:r>
            <w:proofErr w:type="spellEnd"/>
            <w:r>
              <w:rPr>
                <w:rFonts w:ascii="Cambria" w:hAnsi="Cambria"/>
                <w:b/>
                <w:color w:val="1F4D78"/>
                <w:lang w:eastAsia="en-US"/>
              </w:rPr>
              <w:t xml:space="preserve"> организации</w:t>
            </w: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 xml:space="preserve">Практическое </w:t>
            </w:r>
          </w:p>
          <w:p w:rsidR="0078484B" w:rsidRPr="0086546C" w:rsidRDefault="0078484B" w:rsidP="0086546C">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занятие 3.1.</w:t>
            </w:r>
            <w:r w:rsidRPr="0086546C">
              <w:rPr>
                <w:rFonts w:ascii="Cambria" w:hAnsi="Cambria" w:cs="Calibri"/>
                <w:sz w:val="22"/>
                <w:szCs w:val="22"/>
                <w:lang w:eastAsia="en-US"/>
              </w:rPr>
              <w:t xml:space="preserve"> </w:t>
            </w:r>
          </w:p>
          <w:p w:rsidR="0078484B" w:rsidRPr="0086546C" w:rsidRDefault="00896318" w:rsidP="00896318">
            <w:pPr>
              <w:widowControl w:val="0"/>
              <w:autoSpaceDE w:val="0"/>
              <w:autoSpaceDN w:val="0"/>
              <w:adjustRightInd w:val="0"/>
              <w:ind w:left="-57" w:right="-57"/>
              <w:rPr>
                <w:rFonts w:ascii="Cambria" w:hAnsi="Cambria" w:cs="Calibri"/>
                <w:sz w:val="22"/>
                <w:szCs w:val="22"/>
                <w:lang w:eastAsia="ja-JP"/>
              </w:rPr>
            </w:pPr>
            <w:r w:rsidRPr="006A56F0">
              <w:rPr>
                <w:rFonts w:ascii="Cambria" w:hAnsi="Cambria"/>
                <w:b/>
                <w:i/>
              </w:rPr>
              <w:t xml:space="preserve">Стиль работы и правила служебного </w:t>
            </w:r>
            <w:r>
              <w:rPr>
                <w:rFonts w:ascii="Cambria" w:hAnsi="Cambria"/>
                <w:b/>
                <w:i/>
              </w:rPr>
              <w:t>поведения публичного менеджера.</w:t>
            </w:r>
          </w:p>
        </w:tc>
        <w:tc>
          <w:tcPr>
            <w:tcW w:w="5841" w:type="dxa"/>
          </w:tcPr>
          <w:p w:rsidR="001A4E03" w:rsidRPr="0086546C" w:rsidRDefault="001A4E03"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78484B" w:rsidRPr="0086546C" w:rsidRDefault="0078484B"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lastRenderedPageBreak/>
              <w:t xml:space="preserve">Дискуссионные вопросы (по </w:t>
            </w:r>
            <w:r w:rsidR="001E6641" w:rsidRPr="0086546C">
              <w:rPr>
                <w:rFonts w:ascii="Cambria" w:hAnsi="Cambria" w:cs="Calibri"/>
                <w:i/>
                <w:sz w:val="22"/>
                <w:szCs w:val="22"/>
                <w:u w:val="single"/>
              </w:rPr>
              <w:t>3</w:t>
            </w:r>
            <w:r w:rsidRPr="0086546C">
              <w:rPr>
                <w:rFonts w:ascii="Cambria" w:hAnsi="Cambria" w:cs="Calibri"/>
                <w:i/>
                <w:sz w:val="22"/>
                <w:szCs w:val="22"/>
                <w:u w:val="single"/>
              </w:rPr>
              <w:t>0 мин):</w:t>
            </w:r>
          </w:p>
          <w:p w:rsidR="001F0C30" w:rsidRPr="0086546C" w:rsidRDefault="0078484B" w:rsidP="0086546C">
            <w:pPr>
              <w:widowControl w:val="0"/>
              <w:autoSpaceDE w:val="0"/>
              <w:autoSpaceDN w:val="0"/>
              <w:adjustRightInd w:val="0"/>
              <w:ind w:left="-57" w:right="-57" w:firstLine="284"/>
              <w:rPr>
                <w:rFonts w:ascii="Cambria" w:hAnsi="Cambria" w:cs="Calibri"/>
                <w:sz w:val="22"/>
                <w:szCs w:val="22"/>
                <w:lang w:eastAsia="en-US"/>
              </w:rPr>
            </w:pPr>
            <w:r w:rsidRPr="0086546C">
              <w:rPr>
                <w:rFonts w:ascii="Cambria" w:hAnsi="Cambria" w:cs="Calibri"/>
                <w:sz w:val="22"/>
                <w:szCs w:val="22"/>
                <w:lang w:eastAsia="en-US"/>
              </w:rPr>
              <w:t xml:space="preserve">1. </w:t>
            </w:r>
            <w:r w:rsidR="00D43403">
              <w:rPr>
                <w:rFonts w:ascii="Cambria" w:hAnsi="Cambria" w:cs="Calibri"/>
                <w:sz w:val="22"/>
                <w:szCs w:val="22"/>
                <w:lang w:eastAsia="en-US"/>
              </w:rPr>
              <w:t>Вхождение менеджера в организацию. Передача полномочий</w:t>
            </w:r>
            <w:r w:rsidR="001F0C30" w:rsidRPr="0086546C">
              <w:rPr>
                <w:rFonts w:ascii="Cambria" w:hAnsi="Cambria" w:cs="Calibri"/>
                <w:sz w:val="22"/>
                <w:szCs w:val="22"/>
                <w:lang w:eastAsia="en-US"/>
              </w:rPr>
              <w:t xml:space="preserve">. </w:t>
            </w:r>
          </w:p>
          <w:p w:rsidR="001F0C30" w:rsidRPr="0086546C" w:rsidRDefault="00D43403" w:rsidP="0086546C">
            <w:pPr>
              <w:widowControl w:val="0"/>
              <w:autoSpaceDE w:val="0"/>
              <w:autoSpaceDN w:val="0"/>
              <w:adjustRightInd w:val="0"/>
              <w:ind w:left="-57" w:right="-57" w:firstLine="284"/>
              <w:rPr>
                <w:rFonts w:ascii="Cambria" w:hAnsi="Cambria" w:cs="Calibri"/>
                <w:sz w:val="22"/>
                <w:szCs w:val="22"/>
                <w:lang w:eastAsia="en-US"/>
              </w:rPr>
            </w:pPr>
            <w:r>
              <w:rPr>
                <w:rFonts w:ascii="Cambria" w:hAnsi="Cambria" w:cs="Calibri"/>
                <w:sz w:val="22"/>
                <w:szCs w:val="22"/>
                <w:lang w:eastAsia="en-US"/>
              </w:rPr>
              <w:t xml:space="preserve">2. </w:t>
            </w:r>
            <w:r w:rsidR="00B61602">
              <w:rPr>
                <w:rFonts w:ascii="Cambria" w:hAnsi="Cambria" w:cs="Calibri"/>
                <w:sz w:val="22"/>
                <w:szCs w:val="22"/>
                <w:lang w:eastAsia="en-US"/>
              </w:rPr>
              <w:t>Взаимодействие менеджера</w:t>
            </w:r>
            <w:r>
              <w:rPr>
                <w:rFonts w:ascii="Cambria" w:hAnsi="Cambria" w:cs="Calibri"/>
                <w:sz w:val="22"/>
                <w:szCs w:val="22"/>
                <w:lang w:eastAsia="en-US"/>
              </w:rPr>
              <w:t xml:space="preserve"> с заместителем и административным помощником</w:t>
            </w:r>
            <w:r w:rsidR="001F0C30" w:rsidRPr="0086546C">
              <w:rPr>
                <w:rFonts w:ascii="Cambria" w:hAnsi="Cambria" w:cs="Calibri"/>
                <w:sz w:val="22"/>
                <w:szCs w:val="22"/>
                <w:lang w:eastAsia="en-US"/>
              </w:rPr>
              <w:t>.</w:t>
            </w:r>
          </w:p>
          <w:p w:rsidR="0078484B" w:rsidRPr="0086546C" w:rsidRDefault="00D43403"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en-US"/>
              </w:rPr>
              <w:t>3. Взаимодействие менеджера с подчиненными</w:t>
            </w:r>
            <w:r w:rsidR="00506A93">
              <w:rPr>
                <w:rFonts w:ascii="Cambria" w:hAnsi="Cambria" w:cs="Calibri"/>
                <w:sz w:val="22"/>
                <w:szCs w:val="22"/>
                <w:lang w:eastAsia="en-US"/>
              </w:rPr>
              <w:t>, равными по положению и старшими начальниками</w:t>
            </w:r>
            <w:r w:rsidR="001F0C30" w:rsidRPr="0086546C">
              <w:rPr>
                <w:rFonts w:ascii="Cambria" w:hAnsi="Cambria" w:cs="Calibri"/>
                <w:sz w:val="22"/>
                <w:szCs w:val="22"/>
                <w:lang w:eastAsia="en-US"/>
              </w:rPr>
              <w:t>.</w:t>
            </w:r>
          </w:p>
          <w:p w:rsidR="0078484B" w:rsidRPr="0086546C" w:rsidRDefault="0078484B"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t>Проблемно-тематические доклады (по 5 мин):</w:t>
            </w:r>
          </w:p>
          <w:p w:rsidR="00286599" w:rsidRPr="0086546C" w:rsidRDefault="0078484B" w:rsidP="0086546C">
            <w:pPr>
              <w:widowControl w:val="0"/>
              <w:autoSpaceDE w:val="0"/>
              <w:autoSpaceDN w:val="0"/>
              <w:adjustRightInd w:val="0"/>
              <w:ind w:left="-57" w:right="-57" w:firstLine="284"/>
              <w:rPr>
                <w:rFonts w:ascii="Cambria" w:hAnsi="Cambria" w:cs="Calibri"/>
                <w:sz w:val="22"/>
                <w:szCs w:val="22"/>
                <w:lang w:eastAsia="ja-JP"/>
              </w:rPr>
            </w:pPr>
            <w:r w:rsidRPr="0086546C">
              <w:rPr>
                <w:rFonts w:ascii="Cambria" w:hAnsi="Cambria" w:cs="Calibri"/>
                <w:sz w:val="22"/>
                <w:szCs w:val="22"/>
                <w:lang w:eastAsia="ja-JP"/>
              </w:rPr>
              <w:t xml:space="preserve">1. </w:t>
            </w:r>
            <w:r w:rsidR="00174FCD">
              <w:rPr>
                <w:rFonts w:ascii="Cambria" w:hAnsi="Cambria" w:cs="Calibri"/>
                <w:sz w:val="22"/>
                <w:szCs w:val="22"/>
                <w:lang w:eastAsia="ja-JP"/>
              </w:rPr>
              <w:t>Психологическая подготовка менеджера к работе</w:t>
            </w:r>
            <w:r w:rsidR="00286599" w:rsidRPr="0086546C">
              <w:rPr>
                <w:rFonts w:ascii="Cambria" w:hAnsi="Cambria" w:cs="Calibri"/>
                <w:sz w:val="22"/>
                <w:szCs w:val="22"/>
                <w:lang w:eastAsia="ja-JP"/>
              </w:rPr>
              <w:t>.</w:t>
            </w:r>
          </w:p>
          <w:p w:rsidR="00286599" w:rsidRPr="0086546C" w:rsidRDefault="00CF53D9"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2. Передача полномочий</w:t>
            </w:r>
            <w:r w:rsidR="00286599" w:rsidRPr="0086546C">
              <w:rPr>
                <w:rFonts w:ascii="Cambria" w:hAnsi="Cambria" w:cs="Calibri"/>
                <w:sz w:val="22"/>
                <w:szCs w:val="22"/>
                <w:lang w:eastAsia="ja-JP"/>
              </w:rPr>
              <w:t xml:space="preserve">. </w:t>
            </w:r>
          </w:p>
          <w:p w:rsidR="00286599" w:rsidRPr="0086546C" w:rsidRDefault="00CF53D9"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3. Черты «незаменимого руководителя»</w:t>
            </w:r>
            <w:r w:rsidR="00286599" w:rsidRPr="0086546C">
              <w:rPr>
                <w:rFonts w:ascii="Cambria" w:hAnsi="Cambria" w:cs="Calibri"/>
                <w:sz w:val="22"/>
                <w:szCs w:val="22"/>
                <w:lang w:eastAsia="ja-JP"/>
              </w:rPr>
              <w:t xml:space="preserve">. </w:t>
            </w:r>
          </w:p>
          <w:p w:rsidR="00286599" w:rsidRPr="0086546C" w:rsidRDefault="00CF53D9"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4. Обязанности помощника (секретаря)</w:t>
            </w:r>
            <w:r w:rsidR="00286599" w:rsidRPr="0086546C">
              <w:rPr>
                <w:rFonts w:ascii="Cambria" w:hAnsi="Cambria" w:cs="Calibri"/>
                <w:sz w:val="22"/>
                <w:szCs w:val="22"/>
                <w:lang w:eastAsia="ja-JP"/>
              </w:rPr>
              <w:t>.</w:t>
            </w:r>
          </w:p>
          <w:p w:rsidR="00286599" w:rsidRPr="0086546C" w:rsidRDefault="00CF53D9"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5. Правила телефонного этикета</w:t>
            </w:r>
            <w:r w:rsidR="00286599" w:rsidRPr="0086546C">
              <w:rPr>
                <w:rFonts w:ascii="Cambria" w:hAnsi="Cambria" w:cs="Calibri"/>
                <w:sz w:val="22"/>
                <w:szCs w:val="22"/>
                <w:lang w:eastAsia="ja-JP"/>
              </w:rPr>
              <w:t xml:space="preserve">. </w:t>
            </w:r>
          </w:p>
          <w:p w:rsidR="0078484B" w:rsidRPr="0086546C" w:rsidRDefault="00CF53D9"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 xml:space="preserve">6. </w:t>
            </w:r>
            <w:r w:rsidR="009931AF">
              <w:rPr>
                <w:rFonts w:ascii="Cambria" w:hAnsi="Cambria" w:cs="Calibri"/>
                <w:sz w:val="22"/>
                <w:szCs w:val="22"/>
                <w:lang w:eastAsia="ja-JP"/>
              </w:rPr>
              <w:t>Правила служебного поведения</w:t>
            </w:r>
            <w:r w:rsidR="00286599" w:rsidRPr="0086546C">
              <w:rPr>
                <w:rFonts w:ascii="Cambria" w:hAnsi="Cambria" w:cs="Calibri"/>
                <w:sz w:val="22"/>
                <w:szCs w:val="22"/>
                <w:lang w:eastAsia="ja-JP"/>
              </w:rPr>
              <w:t>.</w:t>
            </w:r>
          </w:p>
          <w:p w:rsidR="001E6641" w:rsidRPr="0086546C" w:rsidRDefault="001E6641"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Тематическая направленность а</w:t>
            </w:r>
            <w:r w:rsidR="009931AF">
              <w:rPr>
                <w:rFonts w:ascii="Cambria" w:hAnsi="Cambria" w:cs="Calibri"/>
                <w:i/>
                <w:sz w:val="22"/>
                <w:szCs w:val="22"/>
                <w:u w:val="single"/>
              </w:rPr>
              <w:t>налитического обзора</w:t>
            </w:r>
            <w:r w:rsidRPr="0086546C">
              <w:rPr>
                <w:rFonts w:ascii="Cambria" w:hAnsi="Cambria" w:cs="Calibri"/>
                <w:i/>
                <w:sz w:val="22"/>
                <w:szCs w:val="22"/>
                <w:u w:val="single"/>
              </w:rPr>
              <w:t xml:space="preserve"> (30 мин):</w:t>
            </w:r>
            <w:r w:rsidRPr="0086546C">
              <w:rPr>
                <w:rFonts w:ascii="Cambria" w:hAnsi="Cambria" w:cs="Calibri"/>
                <w:sz w:val="22"/>
                <w:szCs w:val="22"/>
              </w:rPr>
              <w:t xml:space="preserve"> </w:t>
            </w:r>
          </w:p>
          <w:p w:rsidR="009931AF" w:rsidRPr="009931AF" w:rsidRDefault="009931AF" w:rsidP="0086546C">
            <w:pPr>
              <w:keepNext/>
              <w:widowControl w:val="0"/>
              <w:autoSpaceDE w:val="0"/>
              <w:autoSpaceDN w:val="0"/>
              <w:adjustRightInd w:val="0"/>
              <w:ind w:left="-57" w:right="-57" w:firstLine="284"/>
              <w:rPr>
                <w:rFonts w:ascii="Cambria" w:hAnsi="Cambria" w:cs="Calibri"/>
                <w:sz w:val="22"/>
                <w:szCs w:val="22"/>
              </w:rPr>
            </w:pPr>
            <w:r>
              <w:rPr>
                <w:rFonts w:ascii="Cambria" w:hAnsi="Cambria" w:cs="Calibri"/>
                <w:sz w:val="22"/>
                <w:szCs w:val="22"/>
              </w:rPr>
              <w:t>Практика служебного поведения</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Практикум (</w:t>
            </w:r>
            <w:r w:rsidR="001F0C30" w:rsidRPr="0086546C">
              <w:rPr>
                <w:rFonts w:ascii="Cambria" w:hAnsi="Cambria" w:cs="Calibri"/>
                <w:i/>
                <w:sz w:val="22"/>
                <w:szCs w:val="22"/>
                <w:u w:val="single"/>
              </w:rPr>
              <w:t>30</w:t>
            </w:r>
            <w:r w:rsidRPr="0086546C">
              <w:rPr>
                <w:rFonts w:ascii="Cambria" w:hAnsi="Cambria" w:cs="Calibri"/>
                <w:i/>
                <w:sz w:val="22"/>
                <w:szCs w:val="22"/>
                <w:u w:val="single"/>
              </w:rPr>
              <w:t xml:space="preserve"> мин):</w:t>
            </w:r>
            <w:r w:rsidRPr="0086546C">
              <w:rPr>
                <w:rFonts w:ascii="Cambria" w:hAnsi="Cambria" w:cs="Calibri"/>
                <w:sz w:val="22"/>
                <w:szCs w:val="22"/>
              </w:rPr>
              <w:t xml:space="preserve"> </w:t>
            </w:r>
          </w:p>
          <w:p w:rsidR="0078484B" w:rsidRPr="0086546C" w:rsidRDefault="00B61602"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Разработка практических рекомендаций по взаимодействию менеджера и помощника/секретаря</w:t>
            </w:r>
            <w:r w:rsidR="0078484B" w:rsidRPr="0086546C">
              <w:rPr>
                <w:rFonts w:ascii="Cambria" w:hAnsi="Cambria" w:cs="Calibri"/>
                <w:sz w:val="22"/>
                <w:szCs w:val="22"/>
                <w:lang w:eastAsia="ja-JP"/>
              </w:rPr>
              <w:t>.</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u w:val="single"/>
              </w:rPr>
            </w:pPr>
            <w:r w:rsidRPr="0086546C">
              <w:rPr>
                <w:rFonts w:ascii="Cambria" w:hAnsi="Cambria" w:cs="Calibri"/>
                <w:i/>
                <w:sz w:val="22"/>
                <w:szCs w:val="22"/>
                <w:u w:val="single"/>
              </w:rPr>
              <w:t>Рекомендуемая литература и источники:</w:t>
            </w:r>
            <w:r w:rsidRPr="0086546C">
              <w:rPr>
                <w:rFonts w:ascii="Cambria" w:hAnsi="Cambria" w:cs="Calibri"/>
                <w:sz w:val="22"/>
                <w:szCs w:val="22"/>
                <w:u w:val="single"/>
              </w:rPr>
              <w:t xml:space="preserve">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7.1: 1, 2, 3, 4, 5, 6, 7, 8.</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 все источники</w:t>
            </w:r>
          </w:p>
          <w:p w:rsidR="0078484B" w:rsidRPr="0086546C" w:rsidRDefault="0078484B"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lang w:eastAsia="ja-JP"/>
              </w:rPr>
              <w:t xml:space="preserve"> </w:t>
            </w:r>
          </w:p>
        </w:tc>
        <w:tc>
          <w:tcPr>
            <w:tcW w:w="2137" w:type="dxa"/>
          </w:tcPr>
          <w:p w:rsidR="001A4E03" w:rsidRPr="0086546C" w:rsidRDefault="001A4E03" w:rsidP="0086546C">
            <w:pPr>
              <w:keepNext/>
              <w:widowControl w:val="0"/>
              <w:autoSpaceDE w:val="0"/>
              <w:autoSpaceDN w:val="0"/>
              <w:adjustRightInd w:val="0"/>
              <w:ind w:left="-57" w:right="-57"/>
              <w:rPr>
                <w:rFonts w:ascii="Cambria" w:hAnsi="Cambria" w:cs="Calibri"/>
                <w:sz w:val="22"/>
                <w:szCs w:val="22"/>
              </w:rPr>
            </w:pPr>
          </w:p>
          <w:p w:rsidR="0078484B" w:rsidRPr="0086546C" w:rsidRDefault="00E07B81"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rPr>
              <w:lastRenderedPageBreak/>
              <w:t xml:space="preserve">Правовой диктант; аналитический обзор официальной и исследовательской статистики и аналитики; </w:t>
            </w:r>
            <w:r w:rsidR="00CD5877" w:rsidRPr="0086546C">
              <w:rPr>
                <w:rFonts w:ascii="Cambria" w:hAnsi="Cambria" w:cs="Cambria"/>
                <w:bCs/>
                <w:sz w:val="22"/>
                <w:szCs w:val="22"/>
                <w:lang w:eastAsia="en-US"/>
              </w:rPr>
              <w:t>устные индивидуальные выступления; групповая дискуссия (обсуждение противоречивых, проблемных тем и вопросов) обучающихся.</w:t>
            </w:r>
          </w:p>
        </w:tc>
      </w:tr>
      <w:tr w:rsidR="004B18C8" w:rsidRPr="0086546C" w:rsidTr="0086546C">
        <w:tc>
          <w:tcPr>
            <w:tcW w:w="2323" w:type="dxa"/>
            <w:tcBorders>
              <w:bottom w:val="nil"/>
            </w:tcBorders>
          </w:tcPr>
          <w:p w:rsidR="001A4E03" w:rsidRPr="0086546C" w:rsidRDefault="001A4E03" w:rsidP="0086546C">
            <w:pPr>
              <w:widowControl w:val="0"/>
              <w:autoSpaceDE w:val="0"/>
              <w:autoSpaceDN w:val="0"/>
              <w:adjustRightInd w:val="0"/>
              <w:ind w:left="-57" w:right="-57"/>
              <w:rPr>
                <w:rFonts w:ascii="Cambria" w:hAnsi="Cambria" w:cs="Calibri"/>
                <w:b/>
                <w:sz w:val="22"/>
                <w:szCs w:val="22"/>
                <w:lang w:eastAsia="ja-JP"/>
              </w:rPr>
            </w:pPr>
          </w:p>
          <w:p w:rsidR="00EA32FF" w:rsidRPr="00BE779A" w:rsidRDefault="00EA32FF" w:rsidP="00EA32FF">
            <w:pPr>
              <w:keepNext/>
              <w:keepLines/>
              <w:spacing w:before="40" w:line="259" w:lineRule="auto"/>
              <w:outlineLvl w:val="2"/>
              <w:rPr>
                <w:rFonts w:ascii="Cambria" w:hAnsi="Cambria"/>
                <w:b/>
                <w:color w:val="1F4D78"/>
                <w:lang w:eastAsia="en-US"/>
              </w:rPr>
            </w:pPr>
            <w:r>
              <w:rPr>
                <w:rFonts w:ascii="Cambria" w:hAnsi="Cambria" w:cs="Calibri"/>
                <w:b/>
                <w:sz w:val="22"/>
                <w:szCs w:val="22"/>
                <w:lang w:eastAsia="ja-JP"/>
              </w:rPr>
              <w:t xml:space="preserve">Тема 4. </w:t>
            </w:r>
            <w:r>
              <w:rPr>
                <w:rFonts w:ascii="Cambria" w:hAnsi="Cambria"/>
                <w:b/>
                <w:color w:val="1F4D78"/>
                <w:lang w:eastAsia="en-US"/>
              </w:rPr>
              <w:t>Командная работа в организации (учреждении)</w:t>
            </w: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Семинар 4.1.</w:t>
            </w:r>
            <w:r w:rsidRPr="0086546C">
              <w:rPr>
                <w:rFonts w:ascii="Cambria" w:hAnsi="Cambria" w:cs="Calibri"/>
                <w:sz w:val="22"/>
                <w:szCs w:val="22"/>
                <w:lang w:eastAsia="en-US"/>
              </w:rPr>
              <w:t xml:space="preserve"> </w:t>
            </w:r>
          </w:p>
          <w:p w:rsidR="0078484B" w:rsidRPr="00826AD6" w:rsidRDefault="00635A83" w:rsidP="0086546C">
            <w:pPr>
              <w:widowControl w:val="0"/>
              <w:autoSpaceDE w:val="0"/>
              <w:autoSpaceDN w:val="0"/>
              <w:adjustRightInd w:val="0"/>
              <w:ind w:left="-57" w:right="-57"/>
              <w:rPr>
                <w:rFonts w:ascii="Cambria" w:hAnsi="Cambria" w:cs="Calibri"/>
                <w:b/>
                <w:sz w:val="22"/>
                <w:szCs w:val="22"/>
                <w:lang w:eastAsia="ja-JP"/>
              </w:rPr>
            </w:pPr>
            <w:r w:rsidRPr="00826AD6">
              <w:rPr>
                <w:rFonts w:ascii="Cambria" w:hAnsi="Cambria" w:cs="Calibri"/>
                <w:b/>
                <w:sz w:val="22"/>
                <w:szCs w:val="22"/>
                <w:lang w:eastAsia="ja-JP"/>
              </w:rPr>
              <w:t>Подготовка, принятие и реализация управленческих решений при организации групповой работы</w:t>
            </w:r>
          </w:p>
        </w:tc>
        <w:tc>
          <w:tcPr>
            <w:tcW w:w="5841" w:type="dxa"/>
          </w:tcPr>
          <w:p w:rsidR="001A4E03" w:rsidRPr="0086546C" w:rsidRDefault="001A4E03"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78484B" w:rsidRDefault="0078484B"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t xml:space="preserve">Дискуссионные вопросы (по </w:t>
            </w:r>
            <w:r w:rsidR="001F0C30" w:rsidRPr="0086546C">
              <w:rPr>
                <w:rFonts w:ascii="Cambria" w:hAnsi="Cambria" w:cs="Calibri"/>
                <w:i/>
                <w:sz w:val="22"/>
                <w:szCs w:val="22"/>
                <w:u w:val="single"/>
              </w:rPr>
              <w:t>3</w:t>
            </w:r>
            <w:r w:rsidRPr="0086546C">
              <w:rPr>
                <w:rFonts w:ascii="Cambria" w:hAnsi="Cambria" w:cs="Calibri"/>
                <w:i/>
                <w:sz w:val="22"/>
                <w:szCs w:val="22"/>
                <w:u w:val="single"/>
              </w:rPr>
              <w:t>0 мин):</w:t>
            </w:r>
          </w:p>
          <w:p w:rsidR="00826AD6" w:rsidRDefault="00826AD6" w:rsidP="00635A83">
            <w:pPr>
              <w:ind w:right="46" w:firstLine="709"/>
              <w:rPr>
                <w:rFonts w:ascii="Cambria" w:hAnsi="Cambria"/>
              </w:rPr>
            </w:pPr>
            <w:r>
              <w:rPr>
                <w:rFonts w:ascii="Cambria" w:hAnsi="Cambria"/>
              </w:rPr>
              <w:t>1.</w:t>
            </w:r>
            <w:r w:rsidR="00635A83" w:rsidRPr="004950E9">
              <w:rPr>
                <w:rFonts w:ascii="Cambria" w:hAnsi="Cambria"/>
              </w:rPr>
              <w:t xml:space="preserve"> Процесс подготовки решений. Выявление и анализ проблемной ситуации. Формулирование и выбор целей. Выявление полного перечня вариантов.  Выбор допустимых вариантов. Прогнозирование последствий вариантов решений. Оценка менеджером вариантов решений. </w:t>
            </w:r>
          </w:p>
          <w:p w:rsidR="00826AD6" w:rsidRDefault="00826AD6" w:rsidP="00635A83">
            <w:pPr>
              <w:ind w:right="46" w:firstLine="709"/>
              <w:rPr>
                <w:rFonts w:ascii="Cambria" w:hAnsi="Cambria"/>
              </w:rPr>
            </w:pPr>
            <w:r>
              <w:rPr>
                <w:rFonts w:ascii="Cambria" w:hAnsi="Cambria"/>
              </w:rPr>
              <w:t xml:space="preserve">2. </w:t>
            </w:r>
            <w:r w:rsidR="00635A83" w:rsidRPr="004950E9">
              <w:rPr>
                <w:rFonts w:ascii="Cambria" w:hAnsi="Cambria"/>
              </w:rPr>
              <w:t xml:space="preserve">Принятие решения (выбор наилучшего варианта).  Разработка планов реализации решения. </w:t>
            </w:r>
          </w:p>
          <w:p w:rsidR="00635A83" w:rsidRPr="0052738D" w:rsidRDefault="00826AD6" w:rsidP="0052738D">
            <w:pPr>
              <w:ind w:right="46" w:firstLine="709"/>
              <w:rPr>
                <w:rFonts w:ascii="Cambria" w:hAnsi="Cambria"/>
                <w:b/>
                <w:i/>
              </w:rPr>
            </w:pPr>
            <w:r>
              <w:rPr>
                <w:rFonts w:ascii="Cambria" w:hAnsi="Cambria"/>
              </w:rPr>
              <w:t xml:space="preserve">3. </w:t>
            </w:r>
            <w:r w:rsidR="00635A83" w:rsidRPr="004950E9">
              <w:rPr>
                <w:rFonts w:ascii="Cambria" w:hAnsi="Cambria"/>
              </w:rPr>
              <w:t>Обеспечение работ по выполнению решения. Организация работ по выполнению решений. Психологические аспекты реализации решений. Влияние авторитета менеджера на его решения. Факторы, препятствующие принятию эффективных решений. Ошибки при разработке и принятии управленческих решений.</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u w:val="single"/>
              </w:rPr>
            </w:pPr>
            <w:r w:rsidRPr="0086546C">
              <w:rPr>
                <w:rFonts w:ascii="Cambria" w:hAnsi="Cambria" w:cs="Calibri"/>
                <w:i/>
                <w:sz w:val="22"/>
                <w:szCs w:val="22"/>
                <w:u w:val="single"/>
              </w:rPr>
              <w:t>Рекомендуемая литература и источники:</w:t>
            </w:r>
            <w:r w:rsidRPr="0086546C">
              <w:rPr>
                <w:rFonts w:ascii="Cambria" w:hAnsi="Cambria" w:cs="Calibri"/>
                <w:sz w:val="22"/>
                <w:szCs w:val="22"/>
                <w:u w:val="single"/>
              </w:rPr>
              <w:t xml:space="preserve">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7.1: 3, 4, 5, 6.</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 все</w:t>
            </w:r>
            <w:r w:rsidRPr="0086546C">
              <w:rPr>
                <w:rFonts w:ascii="Cambria" w:hAnsi="Cambria" w:cs="Calibri"/>
                <w:sz w:val="22"/>
                <w:szCs w:val="22"/>
              </w:rPr>
              <w:t xml:space="preserve"> источники</w:t>
            </w:r>
          </w:p>
          <w:p w:rsidR="0078484B" w:rsidRPr="0086546C" w:rsidRDefault="0078484B"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lang w:eastAsia="ja-JP"/>
              </w:rPr>
              <w:t xml:space="preserve"> </w:t>
            </w:r>
          </w:p>
        </w:tc>
        <w:tc>
          <w:tcPr>
            <w:tcW w:w="2137" w:type="dxa"/>
          </w:tcPr>
          <w:p w:rsidR="001A4E03" w:rsidRPr="0086546C" w:rsidRDefault="001A4E03" w:rsidP="0086546C">
            <w:pPr>
              <w:keepNext/>
              <w:widowControl w:val="0"/>
              <w:autoSpaceDE w:val="0"/>
              <w:autoSpaceDN w:val="0"/>
              <w:adjustRightInd w:val="0"/>
              <w:ind w:left="-57" w:right="-57"/>
              <w:rPr>
                <w:rFonts w:ascii="Cambria" w:hAnsi="Cambria" w:cs="Calibri"/>
                <w:sz w:val="22"/>
                <w:szCs w:val="22"/>
              </w:rPr>
            </w:pPr>
          </w:p>
          <w:p w:rsidR="0078484B" w:rsidRPr="0086546C" w:rsidRDefault="00E07B81"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rPr>
              <w:t xml:space="preserve">Контрольная работа; </w:t>
            </w:r>
            <w:r w:rsidR="00CD5877" w:rsidRPr="0086546C">
              <w:rPr>
                <w:rFonts w:ascii="Cambria" w:hAnsi="Cambria" w:cs="Cambria"/>
                <w:bCs/>
                <w:sz w:val="22"/>
                <w:szCs w:val="22"/>
                <w:lang w:eastAsia="en-US"/>
              </w:rPr>
              <w:t>устные индивидуальные выступления; групповая дискуссия (обсуждение противоречивых, проблемных тем и вопросов) обучающихся.</w:t>
            </w:r>
          </w:p>
        </w:tc>
      </w:tr>
      <w:tr w:rsidR="004B18C8" w:rsidRPr="0086546C" w:rsidTr="0086546C">
        <w:tc>
          <w:tcPr>
            <w:tcW w:w="2323" w:type="dxa"/>
            <w:tcBorders>
              <w:top w:val="nil"/>
            </w:tcBorders>
          </w:tcPr>
          <w:p w:rsidR="001A4E03" w:rsidRPr="0086546C" w:rsidRDefault="001A4E03"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 xml:space="preserve">Практическое </w:t>
            </w:r>
          </w:p>
          <w:p w:rsidR="0078484B" w:rsidRPr="0086546C" w:rsidRDefault="0078484B" w:rsidP="0086546C">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занятие 4.2.</w:t>
            </w:r>
            <w:r w:rsidRPr="0086546C">
              <w:rPr>
                <w:rFonts w:ascii="Cambria" w:hAnsi="Cambria" w:cs="Calibri"/>
                <w:sz w:val="22"/>
                <w:szCs w:val="22"/>
                <w:lang w:eastAsia="en-US"/>
              </w:rPr>
              <w:t xml:space="preserve"> </w:t>
            </w:r>
          </w:p>
          <w:p w:rsidR="0078484B" w:rsidRPr="00826AD6" w:rsidRDefault="00826AD6" w:rsidP="0086546C">
            <w:pPr>
              <w:widowControl w:val="0"/>
              <w:autoSpaceDE w:val="0"/>
              <w:autoSpaceDN w:val="0"/>
              <w:adjustRightInd w:val="0"/>
              <w:ind w:left="-57" w:right="-57"/>
              <w:rPr>
                <w:rFonts w:ascii="Cambria" w:hAnsi="Cambria" w:cs="Calibri"/>
                <w:b/>
                <w:sz w:val="22"/>
                <w:szCs w:val="22"/>
                <w:lang w:eastAsia="ja-JP"/>
              </w:rPr>
            </w:pPr>
            <w:r w:rsidRPr="00826AD6">
              <w:rPr>
                <w:rFonts w:ascii="Cambria" w:hAnsi="Cambria" w:cs="Calibri"/>
                <w:b/>
                <w:sz w:val="22"/>
                <w:szCs w:val="22"/>
                <w:lang w:eastAsia="ja-JP"/>
              </w:rPr>
              <w:t>Контроль исполнения и оценка подчиненных</w:t>
            </w:r>
          </w:p>
        </w:tc>
        <w:tc>
          <w:tcPr>
            <w:tcW w:w="5841" w:type="dxa"/>
          </w:tcPr>
          <w:p w:rsidR="001A4E03" w:rsidRPr="0086546C" w:rsidRDefault="001A4E03"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0E3A40" w:rsidRPr="0086546C" w:rsidRDefault="000E3A40"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t>Проблемно-тематические доклады (по 5 мин):</w:t>
            </w:r>
          </w:p>
          <w:p w:rsidR="00826AD6" w:rsidRDefault="00826AD6" w:rsidP="00826AD6">
            <w:pPr>
              <w:ind w:right="46" w:firstLine="567"/>
              <w:rPr>
                <w:rFonts w:ascii="Cambria" w:hAnsi="Cambria"/>
              </w:rPr>
            </w:pPr>
            <w:r>
              <w:rPr>
                <w:rFonts w:ascii="Cambria" w:hAnsi="Cambria"/>
              </w:rPr>
              <w:t xml:space="preserve">1. </w:t>
            </w:r>
            <w:r w:rsidRPr="004950E9">
              <w:rPr>
                <w:rFonts w:ascii="Cambria" w:hAnsi="Cambria"/>
              </w:rPr>
              <w:t>Рекомендации менеджеру для повышения эффективности внутреннего контроля.  Организация внешнего контроля. Нежелательные последствия внешнего контроля.</w:t>
            </w:r>
          </w:p>
          <w:p w:rsidR="00826AD6" w:rsidRDefault="00826AD6" w:rsidP="00826AD6">
            <w:pPr>
              <w:ind w:right="46" w:firstLine="567"/>
              <w:rPr>
                <w:rFonts w:ascii="Cambria" w:hAnsi="Cambria"/>
              </w:rPr>
            </w:pPr>
            <w:r w:rsidRPr="004950E9">
              <w:rPr>
                <w:rFonts w:ascii="Cambria" w:hAnsi="Cambria"/>
              </w:rPr>
              <w:t xml:space="preserve"> </w:t>
            </w:r>
            <w:r>
              <w:rPr>
                <w:rFonts w:ascii="Cambria" w:hAnsi="Cambria"/>
              </w:rPr>
              <w:t xml:space="preserve">2. </w:t>
            </w:r>
            <w:r w:rsidRPr="004950E9">
              <w:rPr>
                <w:rFonts w:ascii="Cambria" w:hAnsi="Cambria"/>
              </w:rPr>
              <w:t>Основные виды внешнего контроля: предварительный, текущий и заключительный.  Контроль выполнения управленческого решения.</w:t>
            </w:r>
          </w:p>
          <w:p w:rsidR="00826AD6" w:rsidRDefault="00826AD6" w:rsidP="00826AD6">
            <w:pPr>
              <w:ind w:right="46" w:firstLine="567"/>
              <w:rPr>
                <w:rFonts w:ascii="Cambria" w:hAnsi="Cambria"/>
              </w:rPr>
            </w:pPr>
            <w:r w:rsidRPr="004950E9">
              <w:rPr>
                <w:rFonts w:ascii="Cambria" w:hAnsi="Cambria"/>
              </w:rPr>
              <w:lastRenderedPageBreak/>
              <w:t xml:space="preserve"> </w:t>
            </w:r>
            <w:r>
              <w:rPr>
                <w:rFonts w:ascii="Cambria" w:hAnsi="Cambria"/>
              </w:rPr>
              <w:t xml:space="preserve">3. </w:t>
            </w:r>
            <w:r w:rsidRPr="004950E9">
              <w:rPr>
                <w:rFonts w:ascii="Cambria" w:hAnsi="Cambria"/>
              </w:rPr>
              <w:t xml:space="preserve">Главные характеристики эффективного контроля. </w:t>
            </w:r>
          </w:p>
          <w:p w:rsidR="00826AD6" w:rsidRDefault="00826AD6" w:rsidP="00826AD6">
            <w:pPr>
              <w:ind w:right="46" w:firstLine="567"/>
              <w:rPr>
                <w:rFonts w:ascii="Cambria" w:hAnsi="Cambria"/>
              </w:rPr>
            </w:pPr>
            <w:r>
              <w:rPr>
                <w:rFonts w:ascii="Cambria" w:hAnsi="Cambria"/>
              </w:rPr>
              <w:t xml:space="preserve">4. </w:t>
            </w:r>
            <w:r w:rsidRPr="004950E9">
              <w:rPr>
                <w:rFonts w:ascii="Cambria" w:hAnsi="Cambria"/>
              </w:rPr>
              <w:t xml:space="preserve">Оценка работы подчиненных. Объект оценки работы подчиненных – полученные результаты. </w:t>
            </w:r>
          </w:p>
          <w:p w:rsidR="00826AD6" w:rsidRDefault="00826AD6" w:rsidP="00826AD6">
            <w:pPr>
              <w:ind w:right="46" w:firstLine="567"/>
              <w:rPr>
                <w:rFonts w:ascii="Cambria" w:hAnsi="Cambria"/>
              </w:rPr>
            </w:pPr>
            <w:r>
              <w:rPr>
                <w:rFonts w:ascii="Cambria" w:hAnsi="Cambria"/>
              </w:rPr>
              <w:t xml:space="preserve">5. </w:t>
            </w:r>
            <w:r w:rsidRPr="004950E9">
              <w:rPr>
                <w:rFonts w:ascii="Cambria" w:hAnsi="Cambria"/>
              </w:rPr>
              <w:t xml:space="preserve">Определение критериев и разработка системы показателей, по которым оцениваются итоги работы подчиненных.  </w:t>
            </w:r>
          </w:p>
          <w:p w:rsidR="00826AD6" w:rsidRPr="0052738D" w:rsidRDefault="00826AD6" w:rsidP="0052738D">
            <w:pPr>
              <w:ind w:right="46" w:firstLine="567"/>
              <w:rPr>
                <w:rFonts w:ascii="Cambria" w:hAnsi="Cambria"/>
                <w:b/>
                <w:i/>
              </w:rPr>
            </w:pPr>
            <w:r>
              <w:rPr>
                <w:rFonts w:ascii="Cambria" w:hAnsi="Cambria"/>
              </w:rPr>
              <w:t xml:space="preserve">6. </w:t>
            </w:r>
            <w:r w:rsidRPr="004950E9">
              <w:rPr>
                <w:rFonts w:ascii="Cambria" w:hAnsi="Cambria"/>
              </w:rPr>
              <w:t xml:space="preserve">Ошибки менеджера при оценке подчиненных. </w:t>
            </w:r>
          </w:p>
          <w:p w:rsidR="000E3A40" w:rsidRPr="0086546C" w:rsidRDefault="000E3A40"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Тематика деловой игры (90 мин):</w:t>
            </w:r>
            <w:r w:rsidRPr="0086546C">
              <w:rPr>
                <w:rFonts w:ascii="Cambria" w:hAnsi="Cambria" w:cs="Calibri"/>
                <w:sz w:val="22"/>
                <w:szCs w:val="22"/>
              </w:rPr>
              <w:t xml:space="preserve"> </w:t>
            </w:r>
          </w:p>
          <w:p w:rsidR="00D91C9F" w:rsidRPr="00D91C9F" w:rsidRDefault="00D91C9F" w:rsidP="0086546C">
            <w:pPr>
              <w:keepNext/>
              <w:widowControl w:val="0"/>
              <w:autoSpaceDE w:val="0"/>
              <w:autoSpaceDN w:val="0"/>
              <w:adjustRightInd w:val="0"/>
              <w:ind w:left="-57" w:right="-57" w:firstLine="284"/>
              <w:rPr>
                <w:rFonts w:ascii="Cambria" w:hAnsi="Cambria" w:cs="Calibri"/>
                <w:sz w:val="22"/>
                <w:szCs w:val="22"/>
              </w:rPr>
            </w:pPr>
            <w:r>
              <w:rPr>
                <w:rFonts w:ascii="Cambria" w:hAnsi="Cambria" w:cs="Calibri"/>
                <w:sz w:val="22"/>
                <w:szCs w:val="22"/>
              </w:rPr>
              <w:t>Принятие решений на основе приоритетов (методы принятия решений используя принципы Парето, Эйзенхауэра, с помощью анализа АБВ).</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Практикум (</w:t>
            </w:r>
            <w:r w:rsidR="001F0C30" w:rsidRPr="0086546C">
              <w:rPr>
                <w:rFonts w:ascii="Cambria" w:hAnsi="Cambria" w:cs="Calibri"/>
                <w:i/>
                <w:sz w:val="22"/>
                <w:szCs w:val="22"/>
                <w:u w:val="single"/>
              </w:rPr>
              <w:t>30</w:t>
            </w:r>
            <w:r w:rsidRPr="0086546C">
              <w:rPr>
                <w:rFonts w:ascii="Cambria" w:hAnsi="Cambria" w:cs="Calibri"/>
                <w:i/>
                <w:sz w:val="22"/>
                <w:szCs w:val="22"/>
                <w:u w:val="single"/>
              </w:rPr>
              <w:t xml:space="preserve"> мин):</w:t>
            </w:r>
            <w:r w:rsidRPr="0086546C">
              <w:rPr>
                <w:rFonts w:ascii="Cambria" w:hAnsi="Cambria" w:cs="Calibri"/>
                <w:sz w:val="22"/>
                <w:szCs w:val="22"/>
              </w:rPr>
              <w:t xml:space="preserve"> </w:t>
            </w:r>
          </w:p>
          <w:p w:rsidR="0078484B" w:rsidRPr="0086546C" w:rsidRDefault="00521E60" w:rsidP="0086546C">
            <w:pPr>
              <w:widowControl w:val="0"/>
              <w:autoSpaceDE w:val="0"/>
              <w:autoSpaceDN w:val="0"/>
              <w:adjustRightInd w:val="0"/>
              <w:ind w:left="-57" w:right="-57" w:firstLine="284"/>
              <w:rPr>
                <w:rFonts w:ascii="Cambria" w:hAnsi="Cambria" w:cs="Calibri"/>
                <w:sz w:val="22"/>
                <w:szCs w:val="22"/>
                <w:lang w:eastAsia="ja-JP"/>
              </w:rPr>
            </w:pPr>
            <w:r>
              <w:rPr>
                <w:rFonts w:ascii="Cambria" w:hAnsi="Cambria" w:cs="Calibri"/>
                <w:sz w:val="22"/>
                <w:szCs w:val="22"/>
                <w:lang w:eastAsia="ja-JP"/>
              </w:rPr>
              <w:t>Разработка индивидуальной модели принятия решения</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u w:val="single"/>
              </w:rPr>
            </w:pPr>
            <w:r w:rsidRPr="0086546C">
              <w:rPr>
                <w:rFonts w:ascii="Cambria" w:hAnsi="Cambria" w:cs="Calibri"/>
                <w:i/>
                <w:sz w:val="22"/>
                <w:szCs w:val="22"/>
                <w:u w:val="single"/>
              </w:rPr>
              <w:t>Рекомендуемая литература и источники:</w:t>
            </w:r>
            <w:r w:rsidRPr="0086546C">
              <w:rPr>
                <w:rFonts w:ascii="Cambria" w:hAnsi="Cambria" w:cs="Calibri"/>
                <w:sz w:val="22"/>
                <w:szCs w:val="22"/>
                <w:u w:val="single"/>
              </w:rPr>
              <w:t xml:space="preserve">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7.1: 1, 2, 7, 8.</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w:t>
            </w:r>
            <w:r w:rsidRPr="0086546C">
              <w:rPr>
                <w:rFonts w:ascii="Cambria" w:hAnsi="Cambria" w:cs="Calibri"/>
                <w:sz w:val="22"/>
                <w:szCs w:val="22"/>
              </w:rPr>
              <w:t xml:space="preserve"> все источники</w:t>
            </w:r>
          </w:p>
          <w:p w:rsidR="0078484B" w:rsidRPr="0086546C" w:rsidRDefault="0078484B"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lang w:eastAsia="ja-JP"/>
              </w:rPr>
              <w:t xml:space="preserve"> </w:t>
            </w:r>
          </w:p>
        </w:tc>
        <w:tc>
          <w:tcPr>
            <w:tcW w:w="2137" w:type="dxa"/>
          </w:tcPr>
          <w:p w:rsidR="001A4E03" w:rsidRPr="0086546C" w:rsidRDefault="001A4E03" w:rsidP="0086546C">
            <w:pPr>
              <w:keepNext/>
              <w:widowControl w:val="0"/>
              <w:autoSpaceDE w:val="0"/>
              <w:autoSpaceDN w:val="0"/>
              <w:adjustRightInd w:val="0"/>
              <w:ind w:left="-57" w:right="-57"/>
              <w:rPr>
                <w:rFonts w:ascii="Cambria" w:hAnsi="Cambria" w:cs="Calibri"/>
                <w:sz w:val="22"/>
                <w:szCs w:val="22"/>
              </w:rPr>
            </w:pPr>
          </w:p>
          <w:p w:rsidR="0078484B" w:rsidRPr="0086546C" w:rsidRDefault="00E07B81"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rPr>
              <w:t xml:space="preserve">Деловая игра; </w:t>
            </w:r>
            <w:r w:rsidR="00CD5877" w:rsidRPr="0086546C">
              <w:rPr>
                <w:rFonts w:ascii="Cambria" w:hAnsi="Cambria" w:cs="Cambria"/>
                <w:bCs/>
                <w:sz w:val="22"/>
                <w:szCs w:val="22"/>
                <w:lang w:eastAsia="en-US"/>
              </w:rPr>
              <w:t>устные индивидуальные выступления; групповая дискуссия (обсуждение противоречивых, проблемных тем и вопросов) обучающихся.</w:t>
            </w:r>
          </w:p>
        </w:tc>
      </w:tr>
      <w:tr w:rsidR="004B18C8" w:rsidRPr="0086546C" w:rsidTr="0086546C">
        <w:tc>
          <w:tcPr>
            <w:tcW w:w="2323" w:type="dxa"/>
          </w:tcPr>
          <w:p w:rsidR="002325F9" w:rsidRPr="0086546C" w:rsidRDefault="002325F9"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Тема 5</w:t>
            </w:r>
            <w:r w:rsidR="00F33DC8">
              <w:rPr>
                <w:rFonts w:ascii="Cambria" w:hAnsi="Cambria" w:cs="Calibri"/>
                <w:b/>
                <w:sz w:val="22"/>
                <w:szCs w:val="22"/>
                <w:lang w:eastAsia="ja-JP"/>
              </w:rPr>
              <w:t>. Управление конфликтами в организации</w:t>
            </w: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 xml:space="preserve">Практическое </w:t>
            </w:r>
          </w:p>
          <w:p w:rsidR="0078484B" w:rsidRPr="0086546C" w:rsidRDefault="0078484B" w:rsidP="0086546C">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занятие 5.1.</w:t>
            </w:r>
            <w:r w:rsidRPr="0086546C">
              <w:rPr>
                <w:rFonts w:ascii="Cambria" w:hAnsi="Cambria" w:cs="Calibri"/>
                <w:sz w:val="22"/>
                <w:szCs w:val="22"/>
                <w:lang w:eastAsia="en-US"/>
              </w:rPr>
              <w:t xml:space="preserve"> </w:t>
            </w:r>
          </w:p>
          <w:p w:rsidR="0078484B" w:rsidRPr="00AA1D51" w:rsidRDefault="00AA1D51" w:rsidP="00AA1D51">
            <w:pPr>
              <w:widowControl w:val="0"/>
              <w:autoSpaceDE w:val="0"/>
              <w:autoSpaceDN w:val="0"/>
              <w:adjustRightInd w:val="0"/>
              <w:ind w:left="-57" w:right="-57"/>
              <w:rPr>
                <w:rFonts w:ascii="Cambria" w:hAnsi="Cambria" w:cs="Calibri"/>
                <w:b/>
                <w:sz w:val="22"/>
                <w:szCs w:val="22"/>
                <w:lang w:eastAsia="ja-JP"/>
              </w:rPr>
            </w:pPr>
            <w:r w:rsidRPr="00AA1D51">
              <w:rPr>
                <w:rFonts w:ascii="Cambria" w:hAnsi="Cambria"/>
                <w:b/>
              </w:rPr>
              <w:t>Предотвращение конфликтов. Основные приемы предотвращения конфликтов.</w:t>
            </w:r>
          </w:p>
        </w:tc>
        <w:tc>
          <w:tcPr>
            <w:tcW w:w="5841" w:type="dxa"/>
          </w:tcPr>
          <w:p w:rsidR="002325F9" w:rsidRPr="0086546C" w:rsidRDefault="002325F9"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F33DC8" w:rsidRPr="0052738D" w:rsidRDefault="0078484B" w:rsidP="0052738D">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t xml:space="preserve">Дискуссионные вопросы (по </w:t>
            </w:r>
            <w:r w:rsidR="001F0C30" w:rsidRPr="0086546C">
              <w:rPr>
                <w:rFonts w:ascii="Cambria" w:hAnsi="Cambria" w:cs="Calibri"/>
                <w:i/>
                <w:sz w:val="22"/>
                <w:szCs w:val="22"/>
                <w:u w:val="single"/>
              </w:rPr>
              <w:t>3</w:t>
            </w:r>
            <w:r w:rsidRPr="0086546C">
              <w:rPr>
                <w:rFonts w:ascii="Cambria" w:hAnsi="Cambria" w:cs="Calibri"/>
                <w:i/>
                <w:sz w:val="22"/>
                <w:szCs w:val="22"/>
                <w:u w:val="single"/>
              </w:rPr>
              <w:t>0 мин):</w:t>
            </w:r>
          </w:p>
          <w:p w:rsidR="00077B3B" w:rsidRDefault="00A33760" w:rsidP="00A33760">
            <w:pPr>
              <w:ind w:right="46" w:firstLine="567"/>
              <w:rPr>
                <w:rFonts w:ascii="Cambria" w:hAnsi="Cambria"/>
              </w:rPr>
            </w:pPr>
            <w:r>
              <w:rPr>
                <w:rFonts w:ascii="Cambria" w:hAnsi="Cambria"/>
              </w:rPr>
              <w:t>1.</w:t>
            </w:r>
            <w:r w:rsidRPr="004950E9">
              <w:rPr>
                <w:rFonts w:ascii="Cambria" w:hAnsi="Cambria"/>
              </w:rPr>
              <w:t xml:space="preserve">Типы конфликтов: конфликт целей, конфликт взглядов и чувственный конфликт. </w:t>
            </w:r>
          </w:p>
          <w:p w:rsidR="00077B3B" w:rsidRDefault="00077B3B" w:rsidP="00A33760">
            <w:pPr>
              <w:ind w:right="46" w:firstLine="567"/>
              <w:rPr>
                <w:rFonts w:ascii="Cambria" w:hAnsi="Cambria"/>
              </w:rPr>
            </w:pPr>
            <w:r>
              <w:rPr>
                <w:rFonts w:ascii="Cambria" w:hAnsi="Cambria"/>
              </w:rPr>
              <w:t>2.</w:t>
            </w:r>
            <w:r w:rsidR="00A33760" w:rsidRPr="004950E9">
              <w:rPr>
                <w:rFonts w:ascii="Cambria" w:hAnsi="Cambria"/>
              </w:rPr>
              <w:t xml:space="preserve">Разделение конфликтов по уровням организации: внутриличностные конфликты, межличностные конфликты, между сотрудником и организацией, внутригрупповые конфликты, межгрупповые конфликты, внутриорганизационные конфликты. </w:t>
            </w:r>
          </w:p>
          <w:p w:rsidR="00077B3B" w:rsidRDefault="00077B3B" w:rsidP="00A33760">
            <w:pPr>
              <w:ind w:right="46" w:firstLine="567"/>
              <w:rPr>
                <w:rFonts w:ascii="Cambria" w:hAnsi="Cambria"/>
              </w:rPr>
            </w:pPr>
            <w:r>
              <w:rPr>
                <w:rFonts w:ascii="Cambria" w:hAnsi="Cambria"/>
              </w:rPr>
              <w:t>3.</w:t>
            </w:r>
            <w:r w:rsidR="00A33760" w:rsidRPr="004950E9">
              <w:rPr>
                <w:rFonts w:ascii="Cambria" w:hAnsi="Cambria"/>
              </w:rPr>
              <w:t xml:space="preserve">Уровень конфликтности. Конфликтная личность.  Характеристики конфликта. </w:t>
            </w:r>
          </w:p>
          <w:p w:rsidR="00AA1D51" w:rsidRDefault="00077B3B" w:rsidP="00A33760">
            <w:pPr>
              <w:ind w:right="46" w:firstLine="567"/>
              <w:rPr>
                <w:rFonts w:ascii="Cambria" w:hAnsi="Cambria"/>
              </w:rPr>
            </w:pPr>
            <w:r>
              <w:rPr>
                <w:rFonts w:ascii="Cambria" w:hAnsi="Cambria"/>
              </w:rPr>
              <w:t>4.</w:t>
            </w:r>
            <w:r w:rsidR="00A33760" w:rsidRPr="004950E9">
              <w:rPr>
                <w:rFonts w:ascii="Cambria" w:hAnsi="Cambria"/>
              </w:rPr>
              <w:t xml:space="preserve">Анализ конфликтов. </w:t>
            </w:r>
          </w:p>
          <w:p w:rsidR="00AA1D51" w:rsidRDefault="00AA1D51" w:rsidP="00AA1D51">
            <w:pPr>
              <w:ind w:right="46" w:firstLine="567"/>
              <w:rPr>
                <w:rFonts w:ascii="Cambria" w:hAnsi="Cambria"/>
              </w:rPr>
            </w:pPr>
            <w:r>
              <w:rPr>
                <w:rFonts w:ascii="Cambria" w:hAnsi="Cambria"/>
              </w:rPr>
              <w:t>5.</w:t>
            </w:r>
            <w:r w:rsidR="00A33760" w:rsidRPr="004950E9">
              <w:rPr>
                <w:rFonts w:ascii="Cambria" w:hAnsi="Cambria"/>
              </w:rPr>
              <w:t xml:space="preserve">Функции конфликтов: разрушительная, созидательная, диагностическая. </w:t>
            </w:r>
          </w:p>
          <w:p w:rsidR="00F33DC8" w:rsidRPr="0052738D" w:rsidRDefault="00AA1D51" w:rsidP="0052738D">
            <w:pPr>
              <w:ind w:right="46" w:firstLine="567"/>
              <w:rPr>
                <w:rFonts w:ascii="Cambria" w:hAnsi="Cambria"/>
              </w:rPr>
            </w:pPr>
            <w:r>
              <w:rPr>
                <w:rFonts w:ascii="Cambria" w:hAnsi="Cambria"/>
              </w:rPr>
              <w:t>6.</w:t>
            </w:r>
            <w:r w:rsidR="00A33760" w:rsidRPr="004950E9">
              <w:rPr>
                <w:rFonts w:ascii="Cambria" w:hAnsi="Cambria"/>
              </w:rPr>
              <w:t xml:space="preserve">Причины конфликтов. </w:t>
            </w:r>
          </w:p>
          <w:p w:rsidR="0078484B" w:rsidRPr="0086546C" w:rsidRDefault="0078484B"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t>Проблемно-тематические доклады (по 5 мин):</w:t>
            </w:r>
          </w:p>
          <w:p w:rsidR="00264C55" w:rsidRDefault="00264C55" w:rsidP="00264C55">
            <w:pPr>
              <w:widowControl w:val="0"/>
              <w:numPr>
                <w:ilvl w:val="0"/>
                <w:numId w:val="31"/>
              </w:numPr>
              <w:autoSpaceDE w:val="0"/>
              <w:autoSpaceDN w:val="0"/>
              <w:adjustRightInd w:val="0"/>
              <w:ind w:right="-57"/>
              <w:rPr>
                <w:rFonts w:ascii="Cambria" w:hAnsi="Cambria" w:cs="Calibri"/>
                <w:sz w:val="22"/>
                <w:szCs w:val="22"/>
                <w:lang w:eastAsia="ja-JP"/>
              </w:rPr>
            </w:pPr>
            <w:r>
              <w:rPr>
                <w:rFonts w:ascii="Cambria" w:hAnsi="Cambria" w:cs="Calibri"/>
                <w:sz w:val="22"/>
                <w:szCs w:val="22"/>
                <w:lang w:eastAsia="ja-JP"/>
              </w:rPr>
              <w:t>Уровни конфликтов.</w:t>
            </w:r>
          </w:p>
          <w:p w:rsidR="00264C55" w:rsidRDefault="00264C55" w:rsidP="00264C55">
            <w:pPr>
              <w:widowControl w:val="0"/>
              <w:numPr>
                <w:ilvl w:val="0"/>
                <w:numId w:val="31"/>
              </w:numPr>
              <w:autoSpaceDE w:val="0"/>
              <w:autoSpaceDN w:val="0"/>
              <w:adjustRightInd w:val="0"/>
              <w:ind w:right="-57"/>
              <w:rPr>
                <w:rFonts w:ascii="Cambria" w:hAnsi="Cambria" w:cs="Calibri"/>
                <w:sz w:val="22"/>
                <w:szCs w:val="22"/>
                <w:lang w:eastAsia="ja-JP"/>
              </w:rPr>
            </w:pPr>
            <w:r>
              <w:rPr>
                <w:rFonts w:ascii="Cambria" w:hAnsi="Cambria" w:cs="Calibri"/>
                <w:sz w:val="22"/>
                <w:szCs w:val="22"/>
                <w:lang w:eastAsia="ja-JP"/>
              </w:rPr>
              <w:t>Функции конфликтов.</w:t>
            </w:r>
          </w:p>
          <w:p w:rsidR="00264C55" w:rsidRDefault="00264C55" w:rsidP="00264C55">
            <w:pPr>
              <w:widowControl w:val="0"/>
              <w:numPr>
                <w:ilvl w:val="0"/>
                <w:numId w:val="31"/>
              </w:numPr>
              <w:autoSpaceDE w:val="0"/>
              <w:autoSpaceDN w:val="0"/>
              <w:adjustRightInd w:val="0"/>
              <w:ind w:right="-57"/>
              <w:rPr>
                <w:rFonts w:ascii="Cambria" w:hAnsi="Cambria" w:cs="Calibri"/>
                <w:sz w:val="22"/>
                <w:szCs w:val="22"/>
                <w:lang w:eastAsia="ja-JP"/>
              </w:rPr>
            </w:pPr>
            <w:r>
              <w:rPr>
                <w:rFonts w:ascii="Cambria" w:hAnsi="Cambria" w:cs="Calibri"/>
                <w:sz w:val="22"/>
                <w:szCs w:val="22"/>
                <w:lang w:eastAsia="ja-JP"/>
              </w:rPr>
              <w:t>Причины конфликтов.</w:t>
            </w:r>
          </w:p>
          <w:p w:rsidR="00264C55" w:rsidRDefault="00264C55" w:rsidP="00264C55">
            <w:pPr>
              <w:widowControl w:val="0"/>
              <w:numPr>
                <w:ilvl w:val="0"/>
                <w:numId w:val="31"/>
              </w:numPr>
              <w:autoSpaceDE w:val="0"/>
              <w:autoSpaceDN w:val="0"/>
              <w:adjustRightInd w:val="0"/>
              <w:ind w:right="-57"/>
              <w:rPr>
                <w:rFonts w:ascii="Cambria" w:hAnsi="Cambria" w:cs="Calibri"/>
                <w:sz w:val="22"/>
                <w:szCs w:val="22"/>
                <w:lang w:eastAsia="ja-JP"/>
              </w:rPr>
            </w:pPr>
            <w:r>
              <w:rPr>
                <w:rFonts w:ascii="Cambria" w:hAnsi="Cambria" w:cs="Calibri"/>
                <w:sz w:val="22"/>
                <w:szCs w:val="22"/>
                <w:lang w:eastAsia="ja-JP"/>
              </w:rPr>
              <w:t>Критика как причина конфликта</w:t>
            </w:r>
            <w:r w:rsidR="00622524">
              <w:rPr>
                <w:rFonts w:ascii="Cambria" w:hAnsi="Cambria" w:cs="Calibri"/>
                <w:sz w:val="22"/>
                <w:szCs w:val="22"/>
                <w:lang w:eastAsia="ja-JP"/>
              </w:rPr>
              <w:t>.</w:t>
            </w:r>
          </w:p>
          <w:p w:rsidR="00622524" w:rsidRDefault="00622524" w:rsidP="00264C55">
            <w:pPr>
              <w:widowControl w:val="0"/>
              <w:numPr>
                <w:ilvl w:val="0"/>
                <w:numId w:val="31"/>
              </w:numPr>
              <w:autoSpaceDE w:val="0"/>
              <w:autoSpaceDN w:val="0"/>
              <w:adjustRightInd w:val="0"/>
              <w:ind w:right="-57"/>
              <w:rPr>
                <w:rFonts w:ascii="Cambria" w:hAnsi="Cambria" w:cs="Calibri"/>
                <w:sz w:val="22"/>
                <w:szCs w:val="22"/>
                <w:lang w:eastAsia="ja-JP"/>
              </w:rPr>
            </w:pPr>
            <w:r>
              <w:rPr>
                <w:rFonts w:ascii="Cambria" w:hAnsi="Cambria" w:cs="Calibri"/>
                <w:sz w:val="22"/>
                <w:szCs w:val="22"/>
                <w:lang w:eastAsia="ja-JP"/>
              </w:rPr>
              <w:t>Социальные роли участников конфликтов.</w:t>
            </w:r>
          </w:p>
          <w:p w:rsidR="00264C55" w:rsidRPr="0052738D" w:rsidRDefault="00622524" w:rsidP="0052738D">
            <w:pPr>
              <w:widowControl w:val="0"/>
              <w:numPr>
                <w:ilvl w:val="0"/>
                <w:numId w:val="31"/>
              </w:numPr>
              <w:autoSpaceDE w:val="0"/>
              <w:autoSpaceDN w:val="0"/>
              <w:adjustRightInd w:val="0"/>
              <w:ind w:right="-57"/>
              <w:rPr>
                <w:rFonts w:ascii="Cambria" w:hAnsi="Cambria" w:cs="Calibri"/>
                <w:sz w:val="22"/>
                <w:szCs w:val="22"/>
                <w:lang w:eastAsia="ja-JP"/>
              </w:rPr>
            </w:pPr>
            <w:r>
              <w:rPr>
                <w:rFonts w:ascii="Cambria" w:hAnsi="Cambria" w:cs="Calibri"/>
                <w:sz w:val="22"/>
                <w:szCs w:val="22"/>
                <w:lang w:eastAsia="ja-JP"/>
              </w:rPr>
              <w:t>Правила противодействия возникновению серьезных конфликтов.</w:t>
            </w:r>
          </w:p>
          <w:p w:rsidR="001E6641" w:rsidRPr="0086546C" w:rsidRDefault="001E6641"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 xml:space="preserve">Тематическая направленность </w:t>
            </w:r>
            <w:r w:rsidR="00266D1C" w:rsidRPr="0086546C">
              <w:rPr>
                <w:rFonts w:ascii="Cambria" w:hAnsi="Cambria" w:cs="Calibri"/>
                <w:i/>
                <w:sz w:val="22"/>
                <w:szCs w:val="22"/>
                <w:u w:val="single"/>
              </w:rPr>
              <w:t>обсуждения законспектированных первоисточников</w:t>
            </w:r>
            <w:r w:rsidRPr="0086546C">
              <w:rPr>
                <w:rFonts w:ascii="Cambria" w:hAnsi="Cambria" w:cs="Calibri"/>
                <w:i/>
                <w:sz w:val="22"/>
                <w:szCs w:val="22"/>
                <w:u w:val="single"/>
              </w:rPr>
              <w:t xml:space="preserve"> (30 мин):</w:t>
            </w:r>
            <w:r w:rsidRPr="0086546C">
              <w:rPr>
                <w:rFonts w:ascii="Cambria" w:hAnsi="Cambria" w:cs="Calibri"/>
                <w:sz w:val="22"/>
                <w:szCs w:val="22"/>
              </w:rPr>
              <w:t xml:space="preserve"> </w:t>
            </w:r>
          </w:p>
          <w:p w:rsidR="00AA1D51" w:rsidRPr="00AA1D51" w:rsidRDefault="00AA1D51" w:rsidP="0086546C">
            <w:pPr>
              <w:keepNext/>
              <w:widowControl w:val="0"/>
              <w:autoSpaceDE w:val="0"/>
              <w:autoSpaceDN w:val="0"/>
              <w:adjustRightInd w:val="0"/>
              <w:ind w:left="-57" w:right="-57" w:firstLine="284"/>
              <w:rPr>
                <w:rFonts w:ascii="Cambria" w:hAnsi="Cambria" w:cs="Calibri"/>
                <w:sz w:val="22"/>
                <w:szCs w:val="22"/>
              </w:rPr>
            </w:pPr>
            <w:r>
              <w:rPr>
                <w:rFonts w:ascii="Cambria" w:hAnsi="Cambria" w:cs="Calibri"/>
                <w:sz w:val="22"/>
                <w:szCs w:val="22"/>
              </w:rPr>
              <w:t xml:space="preserve">Предотвращение конфликтов. </w:t>
            </w:r>
            <w:r w:rsidRPr="004950E9">
              <w:rPr>
                <w:rFonts w:ascii="Cambria" w:hAnsi="Cambria"/>
              </w:rPr>
              <w:t>Правила противодействия возникновению серьезных конфликтов.</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Практикум (</w:t>
            </w:r>
            <w:r w:rsidR="001F0C30" w:rsidRPr="0086546C">
              <w:rPr>
                <w:rFonts w:ascii="Cambria" w:hAnsi="Cambria" w:cs="Calibri"/>
                <w:i/>
                <w:sz w:val="22"/>
                <w:szCs w:val="22"/>
                <w:u w:val="single"/>
              </w:rPr>
              <w:t>30</w:t>
            </w:r>
            <w:r w:rsidRPr="0086546C">
              <w:rPr>
                <w:rFonts w:ascii="Cambria" w:hAnsi="Cambria" w:cs="Calibri"/>
                <w:i/>
                <w:sz w:val="22"/>
                <w:szCs w:val="22"/>
                <w:u w:val="single"/>
              </w:rPr>
              <w:t xml:space="preserve"> мин):</w:t>
            </w:r>
            <w:r w:rsidRPr="0086546C">
              <w:rPr>
                <w:rFonts w:ascii="Cambria" w:hAnsi="Cambria" w:cs="Calibri"/>
                <w:sz w:val="22"/>
                <w:szCs w:val="22"/>
              </w:rPr>
              <w:t xml:space="preserve"> </w:t>
            </w:r>
          </w:p>
          <w:p w:rsidR="00AA1D51" w:rsidRPr="00AA1D51" w:rsidRDefault="00264C55" w:rsidP="0086546C">
            <w:pPr>
              <w:keepNext/>
              <w:widowControl w:val="0"/>
              <w:autoSpaceDE w:val="0"/>
              <w:autoSpaceDN w:val="0"/>
              <w:adjustRightInd w:val="0"/>
              <w:ind w:left="-57" w:right="-57" w:firstLine="284"/>
              <w:rPr>
                <w:rFonts w:ascii="Cambria" w:hAnsi="Cambria" w:cs="Calibri"/>
                <w:sz w:val="22"/>
                <w:szCs w:val="22"/>
              </w:rPr>
            </w:pPr>
            <w:r>
              <w:rPr>
                <w:rFonts w:ascii="Cambria" w:hAnsi="Cambria" w:cs="Calibri"/>
                <w:sz w:val="22"/>
                <w:szCs w:val="22"/>
              </w:rPr>
              <w:t>Анализ и у</w:t>
            </w:r>
            <w:r w:rsidR="00AA1D51">
              <w:rPr>
                <w:rFonts w:ascii="Cambria" w:hAnsi="Cambria" w:cs="Calibri"/>
                <w:sz w:val="22"/>
                <w:szCs w:val="22"/>
              </w:rPr>
              <w:t>регулирование конфликтов.</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u w:val="single"/>
              </w:rPr>
            </w:pPr>
            <w:r w:rsidRPr="0086546C">
              <w:rPr>
                <w:rFonts w:ascii="Cambria" w:hAnsi="Cambria" w:cs="Calibri"/>
                <w:i/>
                <w:sz w:val="22"/>
                <w:szCs w:val="22"/>
                <w:u w:val="single"/>
              </w:rPr>
              <w:t>Рекомендуемая литература и источники:</w:t>
            </w:r>
            <w:r w:rsidRPr="0086546C">
              <w:rPr>
                <w:rFonts w:ascii="Cambria" w:hAnsi="Cambria" w:cs="Calibri"/>
                <w:sz w:val="22"/>
                <w:szCs w:val="22"/>
                <w:u w:val="single"/>
              </w:rPr>
              <w:t xml:space="preserve">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7.1: 1, 2, 3, 4, 5, 6, 7, 8.</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 все источники</w:t>
            </w:r>
          </w:p>
          <w:p w:rsidR="0078484B" w:rsidRPr="0086546C" w:rsidRDefault="0078484B"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lang w:eastAsia="ja-JP"/>
              </w:rPr>
              <w:t xml:space="preserve"> </w:t>
            </w:r>
          </w:p>
        </w:tc>
        <w:tc>
          <w:tcPr>
            <w:tcW w:w="2137" w:type="dxa"/>
          </w:tcPr>
          <w:p w:rsidR="002325F9" w:rsidRPr="0086546C" w:rsidRDefault="002325F9" w:rsidP="0086546C">
            <w:pPr>
              <w:keepNext/>
              <w:widowControl w:val="0"/>
              <w:autoSpaceDE w:val="0"/>
              <w:autoSpaceDN w:val="0"/>
              <w:adjustRightInd w:val="0"/>
              <w:ind w:left="-57" w:right="-57"/>
              <w:rPr>
                <w:rFonts w:ascii="Cambria" w:hAnsi="Cambria" w:cs="Calibri"/>
                <w:sz w:val="22"/>
                <w:szCs w:val="22"/>
              </w:rPr>
            </w:pPr>
          </w:p>
          <w:p w:rsidR="0078484B" w:rsidRPr="0086546C" w:rsidRDefault="00E07B81"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rPr>
              <w:t>Тестирование (решение тестовых заданий); проверка конспектов лекций и первоисточников</w:t>
            </w:r>
            <w:r w:rsidR="001E6641" w:rsidRPr="0086546C">
              <w:rPr>
                <w:rFonts w:ascii="Calibri" w:hAnsi="Calibri"/>
                <w:sz w:val="22"/>
                <w:szCs w:val="22"/>
                <w:lang w:eastAsia="en-US"/>
              </w:rPr>
              <w:t xml:space="preserve"> </w:t>
            </w:r>
            <w:r w:rsidR="001E6641" w:rsidRPr="0086546C">
              <w:rPr>
                <w:rFonts w:ascii="Cambria" w:hAnsi="Cambria" w:cs="Calibri"/>
                <w:sz w:val="22"/>
                <w:szCs w:val="22"/>
              </w:rPr>
              <w:t>(статьи, монографии, учебника, книги</w:t>
            </w:r>
            <w:r w:rsidR="00266D1C" w:rsidRPr="0086546C">
              <w:rPr>
                <w:rFonts w:ascii="Cambria" w:hAnsi="Cambria" w:cs="Calibri"/>
                <w:sz w:val="22"/>
                <w:szCs w:val="22"/>
              </w:rPr>
              <w:t>, закона</w:t>
            </w:r>
            <w:r w:rsidR="001E6641" w:rsidRPr="0086546C">
              <w:rPr>
                <w:rFonts w:ascii="Cambria" w:hAnsi="Cambria" w:cs="Calibri"/>
                <w:sz w:val="22"/>
                <w:szCs w:val="22"/>
              </w:rPr>
              <w:t xml:space="preserve"> и пр.)</w:t>
            </w:r>
            <w:r w:rsidRPr="0086546C">
              <w:rPr>
                <w:rFonts w:ascii="Cambria" w:hAnsi="Cambria" w:cs="Calibri"/>
                <w:sz w:val="22"/>
                <w:szCs w:val="22"/>
              </w:rPr>
              <w:t xml:space="preserve">; </w:t>
            </w:r>
            <w:r w:rsidR="00CD5877" w:rsidRPr="0086546C">
              <w:rPr>
                <w:rFonts w:ascii="Cambria" w:hAnsi="Cambria" w:cs="Cambria"/>
                <w:bCs/>
                <w:sz w:val="22"/>
                <w:szCs w:val="22"/>
                <w:lang w:eastAsia="en-US"/>
              </w:rPr>
              <w:t>устные индивидуальные выступления; групповая дискуссия (обсуждение противоречивых, проблемных тем и вопросов) обучающихся.</w:t>
            </w:r>
          </w:p>
        </w:tc>
      </w:tr>
      <w:tr w:rsidR="004B18C8" w:rsidRPr="0086546C" w:rsidTr="0086546C">
        <w:tc>
          <w:tcPr>
            <w:tcW w:w="2323" w:type="dxa"/>
          </w:tcPr>
          <w:p w:rsidR="002325F9" w:rsidRPr="0086546C" w:rsidRDefault="002325F9"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 xml:space="preserve">Тема 6. </w:t>
            </w:r>
            <w:r w:rsidR="00B950DE">
              <w:rPr>
                <w:rFonts w:ascii="Cambria" w:hAnsi="Cambria"/>
                <w:b/>
                <w:color w:val="1F4D78"/>
                <w:lang w:eastAsia="en-US"/>
              </w:rPr>
              <w:t>Публичные навыки менеджера и управление служебными совещаниями</w:t>
            </w: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Семинар 6.1.</w:t>
            </w:r>
            <w:r w:rsidRPr="0086546C">
              <w:rPr>
                <w:rFonts w:ascii="Cambria" w:hAnsi="Cambria" w:cs="Calibri"/>
                <w:sz w:val="22"/>
                <w:szCs w:val="22"/>
                <w:lang w:eastAsia="en-US"/>
              </w:rPr>
              <w:t xml:space="preserve"> </w:t>
            </w:r>
          </w:p>
          <w:p w:rsidR="002325F9" w:rsidRPr="00B950DE" w:rsidRDefault="00B950DE" w:rsidP="00B950DE">
            <w:pPr>
              <w:widowControl w:val="0"/>
              <w:autoSpaceDE w:val="0"/>
              <w:autoSpaceDN w:val="0"/>
              <w:adjustRightInd w:val="0"/>
              <w:ind w:left="-57" w:right="-57"/>
              <w:rPr>
                <w:rFonts w:ascii="Cambria" w:hAnsi="Cambria" w:cs="Calibri"/>
                <w:b/>
                <w:sz w:val="22"/>
                <w:szCs w:val="22"/>
                <w:lang w:eastAsia="ja-JP"/>
              </w:rPr>
            </w:pPr>
            <w:r w:rsidRPr="00B950DE">
              <w:rPr>
                <w:rFonts w:ascii="Cambria" w:hAnsi="Cambria" w:cs="Calibri"/>
                <w:b/>
                <w:sz w:val="22"/>
                <w:szCs w:val="22"/>
                <w:lang w:eastAsia="ja-JP"/>
              </w:rPr>
              <w:t>Искусство убеждения и публичное выступление</w:t>
            </w:r>
          </w:p>
        </w:tc>
        <w:tc>
          <w:tcPr>
            <w:tcW w:w="5841" w:type="dxa"/>
          </w:tcPr>
          <w:p w:rsidR="002325F9" w:rsidRPr="0086546C" w:rsidRDefault="002325F9"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78484B" w:rsidRDefault="0078484B"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t xml:space="preserve">Дискуссионные вопросы (по </w:t>
            </w:r>
            <w:r w:rsidR="001F0C30" w:rsidRPr="0086546C">
              <w:rPr>
                <w:rFonts w:ascii="Cambria" w:hAnsi="Cambria" w:cs="Calibri"/>
                <w:i/>
                <w:sz w:val="22"/>
                <w:szCs w:val="22"/>
                <w:u w:val="single"/>
              </w:rPr>
              <w:t>3</w:t>
            </w:r>
            <w:r w:rsidRPr="0086546C">
              <w:rPr>
                <w:rFonts w:ascii="Cambria" w:hAnsi="Cambria" w:cs="Calibri"/>
                <w:i/>
                <w:sz w:val="22"/>
                <w:szCs w:val="22"/>
                <w:u w:val="single"/>
              </w:rPr>
              <w:t>0 мин):</w:t>
            </w:r>
          </w:p>
          <w:p w:rsidR="00B950DE" w:rsidRDefault="00B950DE" w:rsidP="00B950DE">
            <w:pPr>
              <w:ind w:right="46" w:firstLine="709"/>
              <w:rPr>
                <w:rFonts w:ascii="Cambria" w:hAnsi="Cambria"/>
              </w:rPr>
            </w:pPr>
            <w:r>
              <w:rPr>
                <w:rFonts w:ascii="Cambria" w:hAnsi="Cambria" w:cs="Calibri"/>
                <w:sz w:val="22"/>
                <w:szCs w:val="22"/>
              </w:rPr>
              <w:t>1.</w:t>
            </w:r>
            <w:r>
              <w:rPr>
                <w:rFonts w:ascii="Cambria" w:hAnsi="Cambria"/>
                <w:b/>
                <w:i/>
              </w:rPr>
              <w:t xml:space="preserve"> </w:t>
            </w:r>
            <w:r w:rsidRPr="004950E9">
              <w:rPr>
                <w:rFonts w:ascii="Cambria" w:hAnsi="Cambria"/>
              </w:rPr>
              <w:t xml:space="preserve">Коммуникации в работе менеджера. Искусство убеждения. </w:t>
            </w:r>
          </w:p>
          <w:p w:rsidR="00B950DE" w:rsidRDefault="00B950DE" w:rsidP="00B950DE">
            <w:pPr>
              <w:ind w:right="46" w:firstLine="709"/>
              <w:rPr>
                <w:rFonts w:ascii="Cambria" w:hAnsi="Cambria"/>
              </w:rPr>
            </w:pPr>
            <w:r>
              <w:rPr>
                <w:rFonts w:ascii="Cambria" w:hAnsi="Cambria"/>
              </w:rPr>
              <w:t xml:space="preserve">2. </w:t>
            </w:r>
            <w:r w:rsidRPr="004950E9">
              <w:rPr>
                <w:rFonts w:ascii="Cambria" w:hAnsi="Cambria"/>
              </w:rPr>
              <w:t xml:space="preserve">Способы управления собеседником.  Основные правила в искусстве убеждения.  Виды убеждающих воздействий. </w:t>
            </w:r>
          </w:p>
          <w:p w:rsidR="00B950DE" w:rsidRDefault="00B950DE" w:rsidP="00B950DE">
            <w:pPr>
              <w:ind w:right="46" w:firstLine="709"/>
              <w:rPr>
                <w:rFonts w:ascii="Cambria" w:hAnsi="Cambria"/>
              </w:rPr>
            </w:pPr>
            <w:r>
              <w:rPr>
                <w:rFonts w:ascii="Cambria" w:hAnsi="Cambria"/>
              </w:rPr>
              <w:t>3.</w:t>
            </w:r>
            <w:r w:rsidRPr="004950E9">
              <w:rPr>
                <w:rFonts w:ascii="Cambria" w:hAnsi="Cambria"/>
              </w:rPr>
              <w:t xml:space="preserve"> Публичное выступление. Методы подготовки к выступлению. Композиция публичного выступления. Техника выступления. Основы ораторского мастерства. Самоанализ качества выступления. </w:t>
            </w:r>
          </w:p>
          <w:p w:rsidR="002325F9" w:rsidRPr="0052738D" w:rsidRDefault="00B950DE" w:rsidP="0052738D">
            <w:pPr>
              <w:ind w:right="46" w:firstLine="709"/>
              <w:rPr>
                <w:rFonts w:ascii="Cambria" w:hAnsi="Cambria"/>
                <w:b/>
                <w:i/>
              </w:rPr>
            </w:pPr>
            <w:r>
              <w:rPr>
                <w:rFonts w:ascii="Cambria" w:hAnsi="Cambria"/>
              </w:rPr>
              <w:t xml:space="preserve">4. </w:t>
            </w:r>
            <w:r w:rsidRPr="004950E9">
              <w:rPr>
                <w:rFonts w:ascii="Cambria" w:hAnsi="Cambria"/>
              </w:rPr>
              <w:t xml:space="preserve">Организация презентаций. </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u w:val="single"/>
              </w:rPr>
            </w:pPr>
            <w:r w:rsidRPr="0086546C">
              <w:rPr>
                <w:rFonts w:ascii="Cambria" w:hAnsi="Cambria" w:cs="Calibri"/>
                <w:i/>
                <w:sz w:val="22"/>
                <w:szCs w:val="22"/>
                <w:u w:val="single"/>
              </w:rPr>
              <w:t>Рекомендуемая литература и источники:</w:t>
            </w:r>
            <w:r w:rsidRPr="0086546C">
              <w:rPr>
                <w:rFonts w:ascii="Cambria" w:hAnsi="Cambria" w:cs="Calibri"/>
                <w:sz w:val="22"/>
                <w:szCs w:val="22"/>
                <w:u w:val="single"/>
              </w:rPr>
              <w:t xml:space="preserve">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7.1: 1, 4, 5, 8.</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w:t>
            </w:r>
            <w:r w:rsidRPr="0086546C">
              <w:rPr>
                <w:rFonts w:ascii="Cambria" w:hAnsi="Cambria" w:cs="Calibri"/>
                <w:sz w:val="22"/>
                <w:szCs w:val="22"/>
              </w:rPr>
              <w:t xml:space="preserve"> все источники</w:t>
            </w:r>
          </w:p>
          <w:p w:rsidR="0078484B" w:rsidRPr="0086546C" w:rsidRDefault="0078484B"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lang w:eastAsia="ja-JP"/>
              </w:rPr>
              <w:t xml:space="preserve"> </w:t>
            </w:r>
          </w:p>
        </w:tc>
        <w:tc>
          <w:tcPr>
            <w:tcW w:w="2137" w:type="dxa"/>
          </w:tcPr>
          <w:p w:rsidR="002325F9" w:rsidRPr="0086546C" w:rsidRDefault="002325F9" w:rsidP="0086546C">
            <w:pPr>
              <w:keepNext/>
              <w:widowControl w:val="0"/>
              <w:autoSpaceDE w:val="0"/>
              <w:autoSpaceDN w:val="0"/>
              <w:adjustRightInd w:val="0"/>
              <w:ind w:left="-57" w:right="-57"/>
              <w:rPr>
                <w:rFonts w:ascii="Cambria" w:hAnsi="Cambria" w:cs="Calibri"/>
                <w:sz w:val="22"/>
                <w:szCs w:val="22"/>
              </w:rPr>
            </w:pPr>
          </w:p>
          <w:p w:rsidR="0078484B" w:rsidRPr="0086546C" w:rsidRDefault="00E07B81"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rPr>
              <w:t>Разработка исследовательского мини-проекта, отчет по нему;</w:t>
            </w:r>
            <w:r w:rsidR="00CD5877" w:rsidRPr="0086546C">
              <w:rPr>
                <w:rFonts w:ascii="Cambria" w:hAnsi="Cambria" w:cs="Cambria"/>
                <w:bCs/>
                <w:sz w:val="22"/>
                <w:szCs w:val="22"/>
                <w:lang w:eastAsia="en-US"/>
              </w:rPr>
              <w:t xml:space="preserve"> устные индивидуальные выступления; групповая дискуссия (обсуждение противоречивых, проблемных тем и вопросов) обучающихся.</w:t>
            </w:r>
          </w:p>
        </w:tc>
      </w:tr>
      <w:tr w:rsidR="004B18C8" w:rsidRPr="0086546C" w:rsidTr="0086546C">
        <w:tc>
          <w:tcPr>
            <w:tcW w:w="2323" w:type="dxa"/>
          </w:tcPr>
          <w:p w:rsidR="002325F9" w:rsidRPr="0086546C" w:rsidRDefault="002325F9" w:rsidP="0086546C">
            <w:pPr>
              <w:widowControl w:val="0"/>
              <w:autoSpaceDE w:val="0"/>
              <w:autoSpaceDN w:val="0"/>
              <w:adjustRightInd w:val="0"/>
              <w:ind w:left="-57" w:right="-57"/>
              <w:rPr>
                <w:rFonts w:ascii="Cambria" w:hAnsi="Cambria" w:cs="Calibri"/>
                <w:b/>
                <w:sz w:val="22"/>
                <w:szCs w:val="22"/>
                <w:lang w:eastAsia="ja-JP"/>
              </w:rPr>
            </w:pPr>
          </w:p>
          <w:p w:rsidR="0078484B" w:rsidRPr="0086546C" w:rsidRDefault="0078484B" w:rsidP="0086546C">
            <w:pPr>
              <w:widowControl w:val="0"/>
              <w:autoSpaceDE w:val="0"/>
              <w:autoSpaceDN w:val="0"/>
              <w:adjustRightInd w:val="0"/>
              <w:ind w:left="-57" w:right="-57"/>
              <w:rPr>
                <w:rFonts w:ascii="Cambria" w:hAnsi="Cambria" w:cs="Calibri"/>
                <w:b/>
                <w:sz w:val="22"/>
                <w:szCs w:val="22"/>
                <w:lang w:eastAsia="ja-JP"/>
              </w:rPr>
            </w:pPr>
            <w:r w:rsidRPr="0086546C">
              <w:rPr>
                <w:rFonts w:ascii="Cambria" w:hAnsi="Cambria" w:cs="Calibri"/>
                <w:b/>
                <w:sz w:val="22"/>
                <w:szCs w:val="22"/>
                <w:lang w:eastAsia="ja-JP"/>
              </w:rPr>
              <w:t xml:space="preserve">Практическое </w:t>
            </w:r>
          </w:p>
          <w:p w:rsidR="0078484B" w:rsidRPr="0086546C" w:rsidRDefault="0078484B" w:rsidP="0086546C">
            <w:pPr>
              <w:widowControl w:val="0"/>
              <w:autoSpaceDE w:val="0"/>
              <w:autoSpaceDN w:val="0"/>
              <w:adjustRightInd w:val="0"/>
              <w:ind w:left="-57" w:right="-57"/>
              <w:rPr>
                <w:rFonts w:ascii="Cambria" w:hAnsi="Cambria" w:cs="Calibri"/>
                <w:sz w:val="22"/>
                <w:szCs w:val="22"/>
                <w:lang w:eastAsia="en-US"/>
              </w:rPr>
            </w:pPr>
            <w:r w:rsidRPr="0086546C">
              <w:rPr>
                <w:rFonts w:ascii="Cambria" w:hAnsi="Cambria" w:cs="Calibri"/>
                <w:b/>
                <w:sz w:val="22"/>
                <w:szCs w:val="22"/>
                <w:lang w:eastAsia="ja-JP"/>
              </w:rPr>
              <w:t>занятие 6.2.</w:t>
            </w:r>
            <w:r w:rsidRPr="0086546C">
              <w:rPr>
                <w:rFonts w:ascii="Cambria" w:hAnsi="Cambria" w:cs="Calibri"/>
                <w:sz w:val="22"/>
                <w:szCs w:val="22"/>
                <w:lang w:eastAsia="en-US"/>
              </w:rPr>
              <w:t xml:space="preserve"> </w:t>
            </w:r>
          </w:p>
          <w:p w:rsidR="0078484B" w:rsidRPr="00B950DE" w:rsidRDefault="00B950DE" w:rsidP="00B950DE">
            <w:pPr>
              <w:widowControl w:val="0"/>
              <w:autoSpaceDE w:val="0"/>
              <w:autoSpaceDN w:val="0"/>
              <w:adjustRightInd w:val="0"/>
              <w:ind w:left="-57" w:right="-57"/>
              <w:rPr>
                <w:rFonts w:ascii="Cambria" w:hAnsi="Cambria" w:cs="Calibri"/>
                <w:b/>
                <w:sz w:val="22"/>
                <w:szCs w:val="22"/>
                <w:lang w:eastAsia="ja-JP"/>
              </w:rPr>
            </w:pPr>
            <w:r w:rsidRPr="00B950DE">
              <w:rPr>
                <w:rFonts w:ascii="Cambria" w:hAnsi="Cambria" w:cs="Calibri"/>
                <w:b/>
                <w:sz w:val="22"/>
                <w:szCs w:val="22"/>
                <w:lang w:eastAsia="ja-JP"/>
              </w:rPr>
              <w:t>Управление служебными совещаниями</w:t>
            </w:r>
          </w:p>
        </w:tc>
        <w:tc>
          <w:tcPr>
            <w:tcW w:w="5841" w:type="dxa"/>
          </w:tcPr>
          <w:p w:rsidR="002325F9" w:rsidRPr="0086546C" w:rsidRDefault="002325F9" w:rsidP="0086546C">
            <w:pPr>
              <w:widowControl w:val="0"/>
              <w:tabs>
                <w:tab w:val="left" w:pos="1913"/>
              </w:tabs>
              <w:autoSpaceDE w:val="0"/>
              <w:autoSpaceDN w:val="0"/>
              <w:adjustRightInd w:val="0"/>
              <w:ind w:left="-57" w:right="-57" w:firstLine="284"/>
              <w:rPr>
                <w:rFonts w:ascii="Cambria" w:hAnsi="Cambria" w:cs="Calibri"/>
                <w:i/>
                <w:sz w:val="22"/>
                <w:szCs w:val="22"/>
                <w:u w:val="single"/>
              </w:rPr>
            </w:pPr>
          </w:p>
          <w:p w:rsidR="0078484B" w:rsidRDefault="0078484B" w:rsidP="0086546C">
            <w:pPr>
              <w:widowControl w:val="0"/>
              <w:tabs>
                <w:tab w:val="left" w:pos="1913"/>
              </w:tabs>
              <w:autoSpaceDE w:val="0"/>
              <w:autoSpaceDN w:val="0"/>
              <w:adjustRightInd w:val="0"/>
              <w:ind w:left="-57" w:right="-57" w:firstLine="284"/>
              <w:rPr>
                <w:rFonts w:ascii="Cambria" w:hAnsi="Cambria" w:cs="Calibri"/>
                <w:i/>
                <w:sz w:val="22"/>
                <w:szCs w:val="22"/>
                <w:u w:val="single"/>
              </w:rPr>
            </w:pPr>
            <w:r w:rsidRPr="0086546C">
              <w:rPr>
                <w:rFonts w:ascii="Cambria" w:hAnsi="Cambria" w:cs="Calibri"/>
                <w:i/>
                <w:sz w:val="22"/>
                <w:szCs w:val="22"/>
                <w:u w:val="single"/>
              </w:rPr>
              <w:t>Проблемно-тематические доклады (по 5 мин):</w:t>
            </w:r>
          </w:p>
          <w:p w:rsidR="0052738D" w:rsidRPr="0052738D" w:rsidRDefault="0052738D" w:rsidP="0052738D">
            <w:pPr>
              <w:numPr>
                <w:ilvl w:val="0"/>
                <w:numId w:val="32"/>
              </w:numPr>
              <w:ind w:left="0" w:right="46" w:firstLine="567"/>
              <w:rPr>
                <w:rFonts w:ascii="Cambria" w:hAnsi="Cambria"/>
                <w:b/>
                <w:i/>
              </w:rPr>
            </w:pPr>
            <w:r w:rsidRPr="004950E9">
              <w:rPr>
                <w:rFonts w:ascii="Cambria" w:hAnsi="Cambria"/>
              </w:rPr>
              <w:t xml:space="preserve">Виды служебных совещаний: проблемные, инструктивные, оперативные (диспетчерские) совещания. </w:t>
            </w:r>
          </w:p>
          <w:p w:rsidR="0052738D" w:rsidRPr="0052738D" w:rsidRDefault="0052738D" w:rsidP="0052738D">
            <w:pPr>
              <w:numPr>
                <w:ilvl w:val="0"/>
                <w:numId w:val="32"/>
              </w:numPr>
              <w:ind w:left="-56" w:right="46" w:firstLine="623"/>
              <w:rPr>
                <w:rFonts w:ascii="Cambria" w:hAnsi="Cambria"/>
                <w:b/>
                <w:i/>
              </w:rPr>
            </w:pPr>
            <w:r w:rsidRPr="004950E9">
              <w:rPr>
                <w:rFonts w:ascii="Cambria" w:hAnsi="Cambria"/>
              </w:rPr>
              <w:t xml:space="preserve">Подготовка и проведение совещания: четкая формулировка цели совещания, разработка повестки дня, подготовка менеджера к совещанию, подготовка доклада и проекта решения, определение состава участников, оповещение участников, выбор и подготовка помещения для проведения совещания, выбор помещения для отдыха во время перерывов, проведение совещания, ведение протокола, порядок на совещании. </w:t>
            </w:r>
          </w:p>
          <w:p w:rsidR="0052738D" w:rsidRPr="0052738D" w:rsidRDefault="0052738D" w:rsidP="0052738D">
            <w:pPr>
              <w:numPr>
                <w:ilvl w:val="0"/>
                <w:numId w:val="32"/>
              </w:numPr>
              <w:ind w:left="-56" w:right="46" w:firstLine="623"/>
              <w:rPr>
                <w:rFonts w:ascii="Cambria" w:hAnsi="Cambria"/>
                <w:b/>
                <w:i/>
              </w:rPr>
            </w:pPr>
            <w:r w:rsidRPr="004950E9">
              <w:rPr>
                <w:rFonts w:ascii="Cambria" w:hAnsi="Cambria"/>
              </w:rPr>
              <w:t xml:space="preserve">Рекомендации менеджеру, проводящему совещание. </w:t>
            </w:r>
          </w:p>
          <w:p w:rsidR="0052738D" w:rsidRPr="0052738D" w:rsidRDefault="0052738D" w:rsidP="0052738D">
            <w:pPr>
              <w:numPr>
                <w:ilvl w:val="0"/>
                <w:numId w:val="32"/>
              </w:numPr>
              <w:ind w:left="-56" w:right="46" w:firstLine="623"/>
              <w:rPr>
                <w:rFonts w:ascii="Cambria" w:hAnsi="Cambria"/>
                <w:b/>
                <w:i/>
              </w:rPr>
            </w:pPr>
            <w:r w:rsidRPr="004950E9">
              <w:rPr>
                <w:rFonts w:ascii="Cambria" w:hAnsi="Cambria"/>
              </w:rPr>
              <w:t>Рекомендации выступающим на совещании.</w:t>
            </w:r>
          </w:p>
          <w:p w:rsidR="0052738D" w:rsidRPr="0052738D" w:rsidRDefault="0052738D" w:rsidP="0052738D">
            <w:pPr>
              <w:numPr>
                <w:ilvl w:val="0"/>
                <w:numId w:val="32"/>
              </w:numPr>
              <w:ind w:left="-56" w:right="46" w:firstLine="623"/>
              <w:rPr>
                <w:rFonts w:ascii="Cambria" w:hAnsi="Cambria"/>
                <w:b/>
                <w:i/>
              </w:rPr>
            </w:pPr>
            <w:r w:rsidRPr="004950E9">
              <w:rPr>
                <w:rFonts w:ascii="Cambria" w:hAnsi="Cambria"/>
              </w:rPr>
              <w:t xml:space="preserve"> Решение совещания. </w:t>
            </w:r>
          </w:p>
          <w:p w:rsidR="00B950DE" w:rsidRPr="0052738D" w:rsidRDefault="0052738D" w:rsidP="0052738D">
            <w:pPr>
              <w:numPr>
                <w:ilvl w:val="0"/>
                <w:numId w:val="32"/>
              </w:numPr>
              <w:ind w:left="-56" w:right="46" w:firstLine="623"/>
              <w:rPr>
                <w:rFonts w:ascii="Cambria" w:hAnsi="Cambria"/>
                <w:b/>
                <w:i/>
              </w:rPr>
            </w:pPr>
            <w:r w:rsidRPr="004950E9">
              <w:rPr>
                <w:rFonts w:ascii="Cambria" w:hAnsi="Cambria"/>
              </w:rPr>
              <w:t xml:space="preserve">Контроль выполнения решений совещания. </w:t>
            </w:r>
          </w:p>
          <w:p w:rsidR="0040462E" w:rsidRPr="0086546C" w:rsidRDefault="004B18C8"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Рефлексия, «мозговой штурм»</w:t>
            </w:r>
            <w:r w:rsidR="0040462E" w:rsidRPr="0086546C">
              <w:rPr>
                <w:rFonts w:ascii="Cambria" w:hAnsi="Cambria" w:cs="Calibri"/>
                <w:i/>
                <w:sz w:val="22"/>
                <w:szCs w:val="22"/>
                <w:u w:val="single"/>
              </w:rPr>
              <w:t xml:space="preserve"> </w:t>
            </w:r>
            <w:r w:rsidRPr="0086546C">
              <w:rPr>
                <w:rFonts w:ascii="Cambria" w:hAnsi="Cambria" w:cs="Calibri"/>
                <w:i/>
                <w:sz w:val="22"/>
                <w:szCs w:val="22"/>
                <w:u w:val="single"/>
              </w:rPr>
              <w:t xml:space="preserve">над замыслом исследовательского проекта </w:t>
            </w:r>
            <w:r w:rsidR="0040462E" w:rsidRPr="0086546C">
              <w:rPr>
                <w:rFonts w:ascii="Cambria" w:hAnsi="Cambria" w:cs="Calibri"/>
                <w:i/>
                <w:sz w:val="22"/>
                <w:szCs w:val="22"/>
                <w:u w:val="single"/>
              </w:rPr>
              <w:t>(</w:t>
            </w:r>
            <w:r w:rsidRPr="0086546C">
              <w:rPr>
                <w:rFonts w:ascii="Cambria" w:hAnsi="Cambria" w:cs="Calibri"/>
                <w:i/>
                <w:sz w:val="22"/>
                <w:szCs w:val="22"/>
                <w:u w:val="single"/>
              </w:rPr>
              <w:t>9</w:t>
            </w:r>
            <w:r w:rsidR="0040462E" w:rsidRPr="0086546C">
              <w:rPr>
                <w:rFonts w:ascii="Cambria" w:hAnsi="Cambria" w:cs="Calibri"/>
                <w:i/>
                <w:sz w:val="22"/>
                <w:szCs w:val="22"/>
                <w:u w:val="single"/>
              </w:rPr>
              <w:t>0 мин):</w:t>
            </w:r>
            <w:r w:rsidR="0040462E" w:rsidRPr="0086546C">
              <w:rPr>
                <w:rFonts w:ascii="Cambria" w:hAnsi="Cambria" w:cs="Calibri"/>
                <w:sz w:val="22"/>
                <w:szCs w:val="22"/>
              </w:rPr>
              <w:t xml:space="preserve"> </w:t>
            </w:r>
          </w:p>
          <w:p w:rsidR="0052738D" w:rsidRPr="0052738D" w:rsidRDefault="0052738D" w:rsidP="0086546C">
            <w:pPr>
              <w:keepNext/>
              <w:widowControl w:val="0"/>
              <w:autoSpaceDE w:val="0"/>
              <w:autoSpaceDN w:val="0"/>
              <w:adjustRightInd w:val="0"/>
              <w:ind w:left="-57" w:right="-57" w:firstLine="284"/>
              <w:rPr>
                <w:rFonts w:ascii="Cambria" w:hAnsi="Cambria" w:cs="Calibri"/>
                <w:sz w:val="22"/>
                <w:szCs w:val="22"/>
              </w:rPr>
            </w:pPr>
            <w:r>
              <w:rPr>
                <w:rFonts w:ascii="Cambria" w:hAnsi="Cambria" w:cs="Calibri"/>
                <w:sz w:val="22"/>
                <w:szCs w:val="22"/>
              </w:rPr>
              <w:t>Составления алгоритма подготовки руководителем служебного совещания.</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86546C">
              <w:rPr>
                <w:rFonts w:ascii="Cambria" w:hAnsi="Cambria" w:cs="Calibri"/>
                <w:i/>
                <w:sz w:val="22"/>
                <w:szCs w:val="22"/>
                <w:u w:val="single"/>
              </w:rPr>
              <w:t>Практикум (</w:t>
            </w:r>
            <w:r w:rsidR="001F0C30" w:rsidRPr="0086546C">
              <w:rPr>
                <w:rFonts w:ascii="Cambria" w:hAnsi="Cambria" w:cs="Calibri"/>
                <w:i/>
                <w:sz w:val="22"/>
                <w:szCs w:val="22"/>
                <w:u w:val="single"/>
              </w:rPr>
              <w:t>30</w:t>
            </w:r>
            <w:r w:rsidRPr="0086546C">
              <w:rPr>
                <w:rFonts w:ascii="Cambria" w:hAnsi="Cambria" w:cs="Calibri"/>
                <w:i/>
                <w:sz w:val="22"/>
                <w:szCs w:val="22"/>
                <w:u w:val="single"/>
              </w:rPr>
              <w:t xml:space="preserve"> мин):</w:t>
            </w:r>
            <w:r w:rsidRPr="0086546C">
              <w:rPr>
                <w:rFonts w:ascii="Cambria" w:hAnsi="Cambria" w:cs="Calibri"/>
                <w:sz w:val="22"/>
                <w:szCs w:val="22"/>
              </w:rPr>
              <w:t xml:space="preserve"> </w:t>
            </w:r>
          </w:p>
          <w:p w:rsidR="0052738D" w:rsidRPr="0052738D" w:rsidRDefault="0052738D" w:rsidP="0086546C">
            <w:pPr>
              <w:keepNext/>
              <w:widowControl w:val="0"/>
              <w:autoSpaceDE w:val="0"/>
              <w:autoSpaceDN w:val="0"/>
              <w:adjustRightInd w:val="0"/>
              <w:ind w:left="-57" w:right="-57" w:firstLine="284"/>
              <w:rPr>
                <w:rFonts w:ascii="Cambria" w:hAnsi="Cambria" w:cs="Calibri"/>
                <w:sz w:val="22"/>
                <w:szCs w:val="22"/>
              </w:rPr>
            </w:pPr>
            <w:r>
              <w:rPr>
                <w:rFonts w:ascii="Cambria" w:hAnsi="Cambria" w:cs="Calibri"/>
                <w:sz w:val="22"/>
                <w:szCs w:val="22"/>
              </w:rPr>
              <w:t>Сформулировать письменно план подведения итогов совещания.</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u w:val="single"/>
              </w:rPr>
            </w:pPr>
            <w:r w:rsidRPr="0086546C">
              <w:rPr>
                <w:rFonts w:ascii="Cambria" w:hAnsi="Cambria" w:cs="Calibri"/>
                <w:i/>
                <w:sz w:val="22"/>
                <w:szCs w:val="22"/>
                <w:u w:val="single"/>
              </w:rPr>
              <w:t>Рекомендуемая литература и источники:</w:t>
            </w:r>
            <w:r w:rsidRPr="0086546C">
              <w:rPr>
                <w:rFonts w:ascii="Cambria" w:hAnsi="Cambria" w:cs="Calibri"/>
                <w:sz w:val="22"/>
                <w:szCs w:val="22"/>
                <w:u w:val="single"/>
              </w:rPr>
              <w:t xml:space="preserve"> </w:t>
            </w:r>
          </w:p>
          <w:p w:rsidR="0078484B" w:rsidRPr="00697B46"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7.1</w:t>
            </w:r>
            <w:r w:rsidR="001A4E03" w:rsidRPr="00697B46">
              <w:rPr>
                <w:rFonts w:ascii="Cambria" w:hAnsi="Cambria" w:cs="Calibri"/>
                <w:sz w:val="22"/>
                <w:szCs w:val="22"/>
              </w:rPr>
              <w:t xml:space="preserve">: </w:t>
            </w:r>
            <w:r w:rsidRPr="00697B46">
              <w:rPr>
                <w:rFonts w:ascii="Cambria" w:hAnsi="Cambria" w:cs="Calibri"/>
                <w:sz w:val="22"/>
                <w:szCs w:val="22"/>
              </w:rPr>
              <w:t>2, 3, 6, 7.</w:t>
            </w:r>
          </w:p>
          <w:p w:rsidR="0078484B" w:rsidRPr="0086546C" w:rsidRDefault="0078484B" w:rsidP="0086546C">
            <w:pPr>
              <w:keepNext/>
              <w:widowControl w:val="0"/>
              <w:autoSpaceDE w:val="0"/>
              <w:autoSpaceDN w:val="0"/>
              <w:adjustRightInd w:val="0"/>
              <w:ind w:left="-57" w:right="-57" w:firstLine="284"/>
              <w:rPr>
                <w:rFonts w:ascii="Cambria" w:hAnsi="Cambria" w:cs="Calibri"/>
                <w:sz w:val="22"/>
                <w:szCs w:val="22"/>
              </w:rPr>
            </w:pPr>
            <w:r w:rsidRPr="00697B46">
              <w:rPr>
                <w:rFonts w:ascii="Cambria" w:hAnsi="Cambria" w:cs="Calibri"/>
                <w:sz w:val="22"/>
                <w:szCs w:val="22"/>
              </w:rPr>
              <w:t>7.3; 7.4:</w:t>
            </w:r>
            <w:r w:rsidRPr="0086546C">
              <w:rPr>
                <w:rFonts w:ascii="Cambria" w:hAnsi="Cambria" w:cs="Calibri"/>
                <w:sz w:val="22"/>
                <w:szCs w:val="22"/>
              </w:rPr>
              <w:t xml:space="preserve"> все источники</w:t>
            </w:r>
          </w:p>
          <w:p w:rsidR="0078484B" w:rsidRPr="0086546C" w:rsidRDefault="0078484B" w:rsidP="0086546C">
            <w:pPr>
              <w:keepNext/>
              <w:widowControl w:val="0"/>
              <w:autoSpaceDE w:val="0"/>
              <w:autoSpaceDN w:val="0"/>
              <w:adjustRightInd w:val="0"/>
              <w:ind w:left="-57" w:right="-57"/>
              <w:rPr>
                <w:rFonts w:ascii="Cambria" w:hAnsi="Cambria" w:cs="Calibri"/>
                <w:sz w:val="22"/>
                <w:szCs w:val="22"/>
                <w:lang w:eastAsia="ja-JP"/>
              </w:rPr>
            </w:pPr>
            <w:r w:rsidRPr="0086546C">
              <w:rPr>
                <w:rFonts w:ascii="Cambria" w:hAnsi="Cambria" w:cs="Calibri"/>
                <w:sz w:val="22"/>
                <w:szCs w:val="22"/>
                <w:lang w:eastAsia="ja-JP"/>
              </w:rPr>
              <w:t xml:space="preserve"> </w:t>
            </w:r>
          </w:p>
        </w:tc>
        <w:tc>
          <w:tcPr>
            <w:tcW w:w="2137" w:type="dxa"/>
          </w:tcPr>
          <w:p w:rsidR="002325F9" w:rsidRPr="0086546C" w:rsidRDefault="002325F9" w:rsidP="0086546C">
            <w:pPr>
              <w:keepNext/>
              <w:widowControl w:val="0"/>
              <w:autoSpaceDE w:val="0"/>
              <w:autoSpaceDN w:val="0"/>
              <w:adjustRightInd w:val="0"/>
              <w:ind w:left="-57" w:right="-227"/>
              <w:rPr>
                <w:rFonts w:ascii="Cambria" w:hAnsi="Cambria" w:cs="Calibri"/>
                <w:sz w:val="22"/>
                <w:szCs w:val="22"/>
              </w:rPr>
            </w:pPr>
          </w:p>
          <w:p w:rsidR="0078484B" w:rsidRPr="0086546C" w:rsidRDefault="00E07B81" w:rsidP="0086546C">
            <w:pPr>
              <w:keepNext/>
              <w:widowControl w:val="0"/>
              <w:autoSpaceDE w:val="0"/>
              <w:autoSpaceDN w:val="0"/>
              <w:adjustRightInd w:val="0"/>
              <w:ind w:left="-57" w:right="-227"/>
              <w:rPr>
                <w:rFonts w:ascii="Cambria" w:hAnsi="Cambria" w:cs="Calibri"/>
                <w:sz w:val="22"/>
                <w:szCs w:val="22"/>
                <w:lang w:eastAsia="ja-JP"/>
              </w:rPr>
            </w:pPr>
            <w:r w:rsidRPr="0086546C">
              <w:rPr>
                <w:rFonts w:ascii="Cambria" w:hAnsi="Cambria" w:cs="Calibri"/>
                <w:sz w:val="22"/>
                <w:szCs w:val="22"/>
              </w:rPr>
              <w:t xml:space="preserve">выступление на научно-практической конференции; </w:t>
            </w:r>
            <w:r w:rsidR="00CD5877" w:rsidRPr="0086546C">
              <w:rPr>
                <w:rFonts w:ascii="Cambria" w:hAnsi="Cambria" w:cs="Cambria"/>
                <w:bCs/>
                <w:sz w:val="22"/>
                <w:szCs w:val="22"/>
                <w:lang w:eastAsia="en-US"/>
              </w:rPr>
              <w:t>устные индивидуальные выступления; групповая дискуссия (обсуждение противоречивых, проблемных тем и вопросов) обучающихся.</w:t>
            </w:r>
          </w:p>
        </w:tc>
      </w:tr>
    </w:tbl>
    <w:p w:rsidR="00036889" w:rsidRPr="00310B6E" w:rsidRDefault="00036889" w:rsidP="009109D4">
      <w:pPr>
        <w:ind w:firstLine="567"/>
        <w:rPr>
          <w:rFonts w:ascii="Cambria" w:hAnsi="Cambria" w:cs="Cambria"/>
        </w:rPr>
      </w:pPr>
    </w:p>
    <w:p w:rsidR="00912534" w:rsidRPr="003E25CE" w:rsidRDefault="003E25CE" w:rsidP="009109D4">
      <w:pPr>
        <w:ind w:firstLine="567"/>
        <w:rPr>
          <w:rFonts w:ascii="Cambria" w:hAnsi="Cambria" w:cs="Cambria"/>
          <w:sz w:val="2"/>
          <w:szCs w:val="2"/>
        </w:rPr>
      </w:pPr>
      <w:r>
        <w:rPr>
          <w:rFonts w:ascii="Cambria" w:hAnsi="Cambria" w:cs="Cambria"/>
        </w:rPr>
        <w:br w:type="page"/>
      </w:r>
    </w:p>
    <w:p w:rsidR="009109D4" w:rsidRPr="006A38E8" w:rsidRDefault="009109D4" w:rsidP="009109D4">
      <w:pPr>
        <w:keepNext/>
        <w:keepLines/>
        <w:outlineLvl w:val="1"/>
        <w:rPr>
          <w:rFonts w:ascii="Cambria" w:hAnsi="Cambria"/>
          <w:b/>
          <w:color w:val="2E74B5"/>
          <w:lang w:eastAsia="en-US"/>
        </w:rPr>
      </w:pPr>
      <w:bookmarkStart w:id="106" w:name="_Toc30686888"/>
      <w:bookmarkStart w:id="107" w:name="_Toc30687161"/>
      <w:bookmarkStart w:id="108" w:name="_Toc30687582"/>
      <w:bookmarkStart w:id="109" w:name="_Toc30687772"/>
      <w:bookmarkStart w:id="110" w:name="_Toc30688050"/>
      <w:bookmarkStart w:id="111" w:name="_Toc30688155"/>
      <w:bookmarkStart w:id="112" w:name="_Toc30688296"/>
      <w:r w:rsidRPr="009109D4">
        <w:rPr>
          <w:rFonts w:ascii="Cambria" w:hAnsi="Cambria"/>
          <w:b/>
          <w:color w:val="2E74B5"/>
          <w:lang w:eastAsia="en-US"/>
        </w:rPr>
        <w:t>6.2. Типовые контрольные задания или иные материалы для проведения промежу</w:t>
      </w:r>
      <w:r>
        <w:rPr>
          <w:rFonts w:ascii="Cambria" w:hAnsi="Cambria"/>
          <w:b/>
          <w:color w:val="2E74B5"/>
          <w:lang w:eastAsia="en-US"/>
        </w:rPr>
        <w:t>точной аттестации по дисциплине</w:t>
      </w:r>
      <w:r w:rsidRPr="009109D4">
        <w:rPr>
          <w:rFonts w:ascii="Cambria" w:hAnsi="Cambria"/>
          <w:b/>
          <w:color w:val="2E74B5"/>
          <w:lang w:eastAsia="en-US"/>
        </w:rPr>
        <w:t>, критер</w:t>
      </w:r>
      <w:r>
        <w:rPr>
          <w:rFonts w:ascii="Cambria" w:hAnsi="Cambria"/>
          <w:b/>
          <w:color w:val="2E74B5"/>
          <w:lang w:eastAsia="en-US"/>
        </w:rPr>
        <w:t>ии и шкалы оценивания</w:t>
      </w:r>
      <w:bookmarkEnd w:id="106"/>
      <w:bookmarkEnd w:id="107"/>
      <w:bookmarkEnd w:id="108"/>
      <w:bookmarkEnd w:id="109"/>
      <w:bookmarkEnd w:id="110"/>
      <w:bookmarkEnd w:id="111"/>
      <w:bookmarkEnd w:id="112"/>
    </w:p>
    <w:p w:rsidR="009109D4" w:rsidRPr="004121A0" w:rsidRDefault="009109D4" w:rsidP="009109D4">
      <w:pPr>
        <w:ind w:firstLine="567"/>
        <w:rPr>
          <w:rFonts w:ascii="Cambria" w:hAnsi="Cambria" w:cs="Cambria"/>
          <w:sz w:val="6"/>
          <w:szCs w:val="6"/>
        </w:rPr>
      </w:pPr>
    </w:p>
    <w:p w:rsidR="009D1123" w:rsidRPr="00A629FF" w:rsidRDefault="009D1123" w:rsidP="009D1123">
      <w:pPr>
        <w:ind w:firstLine="567"/>
        <w:rPr>
          <w:rFonts w:ascii="Cambria" w:hAnsi="Cambria" w:cs="Cambria"/>
          <w:b/>
        </w:rPr>
      </w:pPr>
      <w:r w:rsidRPr="00A629FF">
        <w:rPr>
          <w:rFonts w:ascii="Cambria" w:hAnsi="Cambria" w:cs="Cambria"/>
          <w:b/>
        </w:rPr>
        <w:t>Типовые примеры оценочных средств для проверки компетенций</w:t>
      </w:r>
      <w:r w:rsidR="0038495A">
        <w:rPr>
          <w:rFonts w:ascii="Cambria" w:hAnsi="Cambria" w:cs="Cambria"/>
          <w:b/>
        </w:rPr>
        <w:t xml:space="preserve"> (УК-2</w:t>
      </w:r>
      <w:r w:rsidR="005C4026">
        <w:rPr>
          <w:rFonts w:ascii="Cambria" w:hAnsi="Cambria" w:cs="Cambria"/>
          <w:b/>
        </w:rPr>
        <w:t>, СПК-12</w:t>
      </w:r>
      <w:r w:rsidR="008459C5" w:rsidRPr="00A629FF">
        <w:rPr>
          <w:rFonts w:ascii="Cambria" w:hAnsi="Cambria" w:cs="Cambria"/>
          <w:b/>
        </w:rPr>
        <w:t xml:space="preserve">, </w:t>
      </w:r>
      <w:r w:rsidR="005C4026">
        <w:rPr>
          <w:rFonts w:ascii="Cambria" w:hAnsi="Cambria" w:cs="Cambria"/>
          <w:b/>
        </w:rPr>
        <w:t>СПК-17</w:t>
      </w:r>
      <w:r w:rsidR="008459C5" w:rsidRPr="00A629FF">
        <w:rPr>
          <w:rFonts w:ascii="Cambria" w:hAnsi="Cambria" w:cs="Cambria"/>
          <w:b/>
        </w:rPr>
        <w:t>)</w:t>
      </w:r>
      <w:r w:rsidRPr="00A629FF">
        <w:rPr>
          <w:rFonts w:ascii="Cambria" w:hAnsi="Cambria" w:cs="Cambria"/>
          <w:b/>
        </w:rPr>
        <w:t>, формируемых дисциплиной</w:t>
      </w:r>
    </w:p>
    <w:p w:rsidR="005B1F83" w:rsidRPr="00DD786C" w:rsidRDefault="005B1F83" w:rsidP="005B1F83">
      <w:pPr>
        <w:ind w:firstLine="709"/>
        <w:rPr>
          <w:rFonts w:ascii="Cambria" w:hAnsi="Cambria" w:cs="Cambria"/>
          <w:bCs/>
        </w:rPr>
      </w:pPr>
      <w:r>
        <w:rPr>
          <w:rFonts w:ascii="Cambria" w:hAnsi="Cambria" w:cs="Cambria"/>
          <w:b/>
          <w:bCs/>
        </w:rPr>
        <w:t>УК-2</w:t>
      </w:r>
      <w:r w:rsidR="009C1372">
        <w:rPr>
          <w:rFonts w:ascii="Cambria" w:hAnsi="Cambria" w:cs="Cambria"/>
          <w:b/>
          <w:bCs/>
        </w:rPr>
        <w:t xml:space="preserve">. </w:t>
      </w:r>
      <w:r w:rsidR="009C1372">
        <w:rPr>
          <w:rFonts w:ascii="Cambria" w:hAnsi="Cambria" w:cs="Cambria"/>
          <w:bCs/>
        </w:rPr>
        <w:t>Г</w:t>
      </w:r>
      <w:r w:rsidRPr="00DD786C">
        <w:rPr>
          <w:rFonts w:ascii="Cambria" w:hAnsi="Cambria" w:cs="Cambria"/>
          <w:bCs/>
        </w:rPr>
        <w:t>отовность к саморазвитию, самореализации, использованию</w:t>
      </w:r>
      <w:r>
        <w:rPr>
          <w:rFonts w:ascii="Cambria" w:hAnsi="Cambria" w:cs="Cambria"/>
          <w:bCs/>
        </w:rPr>
        <w:t xml:space="preserve"> творческого потенциала;</w:t>
      </w:r>
    </w:p>
    <w:p w:rsidR="009D1123" w:rsidRPr="00A629FF" w:rsidRDefault="009D1123" w:rsidP="009D1123">
      <w:pPr>
        <w:ind w:firstLine="567"/>
        <w:contextualSpacing/>
        <w:rPr>
          <w:rFonts w:ascii="Cambria" w:hAnsi="Cambria"/>
          <w:b/>
          <w:i/>
        </w:rPr>
      </w:pPr>
      <w:r w:rsidRPr="00A629FF">
        <w:rPr>
          <w:rFonts w:ascii="Cambria" w:hAnsi="Cambria"/>
          <w:b/>
          <w:i/>
        </w:rPr>
        <w:t>Задание по провер</w:t>
      </w:r>
      <w:r w:rsidR="001E5AFF" w:rsidRPr="00A629FF">
        <w:rPr>
          <w:rFonts w:ascii="Cambria" w:hAnsi="Cambria"/>
          <w:b/>
          <w:i/>
        </w:rPr>
        <w:t>ке сформированности компетенции</w:t>
      </w:r>
    </w:p>
    <w:p w:rsidR="00667FC8" w:rsidRPr="005C4026" w:rsidRDefault="00667FC8" w:rsidP="00667FC8">
      <w:pPr>
        <w:pStyle w:val="5"/>
        <w:spacing w:line="276" w:lineRule="auto"/>
        <w:rPr>
          <w:rFonts w:ascii="Cambria" w:hAnsi="Cambria"/>
          <w:sz w:val="24"/>
          <w:szCs w:val="24"/>
          <w:lang w:bidi="he-IL"/>
        </w:rPr>
      </w:pPr>
      <w:r w:rsidRPr="005C4026">
        <w:rPr>
          <w:rFonts w:ascii="Cambria" w:hAnsi="Cambria"/>
          <w:sz w:val="24"/>
          <w:szCs w:val="24"/>
          <w:lang w:bidi="he-IL"/>
        </w:rPr>
        <w:t>Тест «Умение управлять самим собой»</w:t>
      </w:r>
    </w:p>
    <w:p w:rsidR="00667FC8" w:rsidRPr="00667FC8" w:rsidRDefault="00667FC8" w:rsidP="00667FC8">
      <w:pPr>
        <w:spacing w:line="276" w:lineRule="auto"/>
        <w:ind w:firstLine="900"/>
        <w:rPr>
          <w:rFonts w:ascii="Cambria" w:hAnsi="Cambria"/>
          <w:lang w:bidi="he-IL"/>
        </w:rPr>
      </w:pPr>
      <w:r w:rsidRPr="00667FC8">
        <w:rPr>
          <w:rFonts w:ascii="Cambria" w:hAnsi="Cambria"/>
          <w:lang w:bidi="he-IL"/>
        </w:rPr>
        <w:t xml:space="preserve">Предлагаемый практический тест основан на применении метода активного социологического тестированного анализа и контроля (МАСТАК), разработанного профессором Р.Ф. Жуковым. </w:t>
      </w:r>
    </w:p>
    <w:p w:rsidR="00667FC8" w:rsidRPr="00667FC8" w:rsidRDefault="00667FC8" w:rsidP="00667FC8">
      <w:pPr>
        <w:spacing w:line="276" w:lineRule="auto"/>
        <w:ind w:firstLine="900"/>
        <w:rPr>
          <w:rFonts w:ascii="Cambria" w:hAnsi="Cambria"/>
          <w:lang w:bidi="he-IL"/>
        </w:rPr>
      </w:pPr>
      <w:r w:rsidRPr="00667FC8">
        <w:rPr>
          <w:rFonts w:ascii="Cambria" w:hAnsi="Cambria"/>
          <w:lang w:bidi="he-IL"/>
        </w:rPr>
        <w:t xml:space="preserve">Целью этого метода является разработка и реализация программ саморазвития менеджеров для совершенствования методов их работы, развития в себе необходимых качеств. Метод основан на систематической самооценке собственных действий и качеств в процессе личной деятельности. </w:t>
      </w:r>
    </w:p>
    <w:p w:rsidR="00667FC8" w:rsidRPr="00667FC8" w:rsidRDefault="00667FC8" w:rsidP="00667FC8">
      <w:pPr>
        <w:spacing w:line="276" w:lineRule="auto"/>
        <w:ind w:firstLine="900"/>
        <w:rPr>
          <w:rFonts w:ascii="Cambria" w:hAnsi="Cambria"/>
          <w:lang w:bidi="he-IL"/>
        </w:rPr>
      </w:pPr>
      <w:r w:rsidRPr="00667FC8">
        <w:rPr>
          <w:rFonts w:ascii="Cambria" w:hAnsi="Cambria"/>
          <w:lang w:bidi="he-IL"/>
        </w:rPr>
        <w:t xml:space="preserve">Целью задания является определение того, насколько эффективной является Ваша система личной организации и как развиты качества персонального менеджмента. </w:t>
      </w:r>
    </w:p>
    <w:p w:rsidR="00667FC8" w:rsidRPr="00667FC8" w:rsidRDefault="00667FC8" w:rsidP="00667FC8">
      <w:pPr>
        <w:spacing w:line="276" w:lineRule="auto"/>
        <w:ind w:firstLine="709"/>
        <w:rPr>
          <w:rFonts w:ascii="Cambria" w:hAnsi="Cambria"/>
          <w:lang w:bidi="he-IL"/>
        </w:rPr>
      </w:pPr>
      <w:r w:rsidRPr="00667FC8">
        <w:rPr>
          <w:rFonts w:ascii="Cambria" w:hAnsi="Cambria"/>
          <w:lang w:bidi="he-IL"/>
        </w:rPr>
        <w:t xml:space="preserve">Существо системы персонального менеджмента можно образно представить в виде модели - требований к качествам менеджера, способного, управлять самим собой (табл. 1). </w:t>
      </w:r>
    </w:p>
    <w:p w:rsidR="00667FC8" w:rsidRPr="00667FC8" w:rsidRDefault="00667FC8" w:rsidP="00667FC8">
      <w:pPr>
        <w:pStyle w:val="af3"/>
        <w:spacing w:before="76" w:line="276" w:lineRule="auto"/>
        <w:rPr>
          <w:rFonts w:ascii="Cambria" w:hAnsi="Cambria"/>
          <w:i/>
          <w:iCs/>
          <w:sz w:val="24"/>
          <w:szCs w:val="24"/>
          <w:lang w:bidi="he-IL"/>
        </w:rPr>
      </w:pPr>
      <w:proofErr w:type="spellStart"/>
      <w:r w:rsidRPr="00667FC8">
        <w:rPr>
          <w:rFonts w:ascii="Cambria" w:hAnsi="Cambria"/>
          <w:i/>
          <w:iCs/>
          <w:sz w:val="24"/>
          <w:szCs w:val="24"/>
          <w:lang w:bidi="he-IL"/>
        </w:rPr>
        <w:t>Таблица</w:t>
      </w:r>
      <w:proofErr w:type="spellEnd"/>
      <w:r w:rsidRPr="00667FC8">
        <w:rPr>
          <w:rFonts w:ascii="Cambria" w:hAnsi="Cambria"/>
          <w:i/>
          <w:iCs/>
          <w:sz w:val="24"/>
          <w:szCs w:val="24"/>
          <w:lang w:bidi="he-IL"/>
        </w:rPr>
        <w:t xml:space="preserve"> 1 </w:t>
      </w:r>
    </w:p>
    <w:p w:rsidR="00667FC8" w:rsidRPr="00667FC8" w:rsidRDefault="00667FC8" w:rsidP="00667FC8">
      <w:pPr>
        <w:pStyle w:val="af3"/>
        <w:spacing w:before="91" w:line="276" w:lineRule="auto"/>
        <w:ind w:right="15"/>
        <w:jc w:val="center"/>
        <w:rPr>
          <w:rFonts w:ascii="Cambria" w:hAnsi="Cambria"/>
          <w:b/>
          <w:bCs/>
          <w:sz w:val="24"/>
          <w:szCs w:val="24"/>
          <w:lang w:bidi="he-IL"/>
        </w:rPr>
      </w:pPr>
      <w:r w:rsidRPr="00667FC8">
        <w:rPr>
          <w:rFonts w:ascii="Cambria" w:hAnsi="Cambria"/>
          <w:b/>
          <w:bCs/>
          <w:sz w:val="24"/>
          <w:szCs w:val="24"/>
          <w:lang w:bidi="he-IL"/>
        </w:rPr>
        <w:t>МОДЕЛЬ КАЧЕСТВ МЕНЕДЖЕРА</w:t>
      </w:r>
    </w:p>
    <w:p w:rsidR="00667FC8" w:rsidRPr="00667FC8" w:rsidRDefault="00667FC8" w:rsidP="00667FC8">
      <w:pPr>
        <w:pStyle w:val="af3"/>
        <w:spacing w:before="91" w:line="276" w:lineRule="auto"/>
        <w:ind w:right="15"/>
        <w:jc w:val="center"/>
        <w:rPr>
          <w:rFonts w:ascii="Cambria" w:hAnsi="Cambria"/>
          <w:b/>
          <w:bCs/>
          <w:sz w:val="24"/>
          <w:szCs w:val="24"/>
          <w:lang w:bidi="he-IL"/>
        </w:rPr>
      </w:pPr>
      <w:r w:rsidRPr="00667FC8">
        <w:rPr>
          <w:rFonts w:ascii="Cambria" w:hAnsi="Cambria"/>
          <w:b/>
          <w:bCs/>
          <w:sz w:val="24"/>
          <w:szCs w:val="24"/>
          <w:lang w:bidi="he-IL"/>
        </w:rPr>
        <w:t>«УМЕНИЕ УПРАВЛЯТЬ САМИМ СОБОЙ»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2427"/>
        <w:gridCol w:w="2516"/>
        <w:gridCol w:w="4657"/>
      </w:tblGrid>
      <w:tr w:rsidR="00667FC8" w:rsidRPr="00667FC8" w:rsidTr="005C4026">
        <w:tc>
          <w:tcPr>
            <w:tcW w:w="820" w:type="dxa"/>
          </w:tcPr>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t>№</w:t>
            </w:r>
          </w:p>
          <w:p w:rsidR="00667FC8" w:rsidRPr="00667FC8" w:rsidRDefault="00667FC8" w:rsidP="00667FC8">
            <w:pPr>
              <w:pStyle w:val="af3"/>
              <w:spacing w:before="91" w:line="240" w:lineRule="auto"/>
              <w:ind w:right="15"/>
              <w:jc w:val="center"/>
              <w:rPr>
                <w:rFonts w:ascii="Cambria" w:hAnsi="Cambria"/>
                <w:bCs/>
                <w:sz w:val="24"/>
                <w:szCs w:val="24"/>
                <w:lang w:bidi="he-IL"/>
              </w:rPr>
            </w:pPr>
            <w:proofErr w:type="spellStart"/>
            <w:r w:rsidRPr="00667FC8">
              <w:rPr>
                <w:rFonts w:ascii="Cambria" w:hAnsi="Cambria"/>
                <w:bCs/>
                <w:sz w:val="24"/>
                <w:szCs w:val="24"/>
                <w:lang w:bidi="he-IL"/>
              </w:rPr>
              <w:t>п.п</w:t>
            </w:r>
            <w:proofErr w:type="spellEnd"/>
            <w:r w:rsidRPr="00667FC8">
              <w:rPr>
                <w:rFonts w:ascii="Cambria" w:hAnsi="Cambria"/>
                <w:bCs/>
                <w:sz w:val="24"/>
                <w:szCs w:val="24"/>
                <w:lang w:bidi="he-IL"/>
              </w:rPr>
              <w:t>.</w:t>
            </w:r>
          </w:p>
        </w:tc>
        <w:tc>
          <w:tcPr>
            <w:tcW w:w="2427" w:type="dxa"/>
          </w:tcPr>
          <w:p w:rsidR="00667FC8" w:rsidRPr="00667FC8" w:rsidRDefault="00667FC8" w:rsidP="00667FC8">
            <w:pPr>
              <w:pStyle w:val="af3"/>
              <w:spacing w:before="91" w:line="240" w:lineRule="auto"/>
              <w:ind w:right="15"/>
              <w:jc w:val="center"/>
              <w:rPr>
                <w:rFonts w:ascii="Cambria" w:hAnsi="Cambria"/>
                <w:bCs/>
                <w:sz w:val="24"/>
                <w:szCs w:val="24"/>
                <w:lang w:val="ru-RU" w:bidi="he-IL"/>
              </w:rPr>
            </w:pPr>
            <w:r w:rsidRPr="00667FC8">
              <w:rPr>
                <w:rFonts w:ascii="Cambria" w:hAnsi="Cambria"/>
                <w:bCs/>
                <w:sz w:val="24"/>
                <w:szCs w:val="24"/>
                <w:lang w:val="ru-RU" w:bidi="he-IL"/>
              </w:rPr>
              <w:t>Основные группы качеств (первый уровень)</w:t>
            </w:r>
          </w:p>
        </w:tc>
        <w:tc>
          <w:tcPr>
            <w:tcW w:w="2516" w:type="dxa"/>
          </w:tcPr>
          <w:p w:rsidR="00667FC8" w:rsidRPr="00667FC8" w:rsidRDefault="00667FC8" w:rsidP="00667FC8">
            <w:pPr>
              <w:pStyle w:val="af3"/>
              <w:spacing w:before="91" w:line="240" w:lineRule="auto"/>
              <w:ind w:right="15"/>
              <w:jc w:val="center"/>
              <w:rPr>
                <w:rFonts w:ascii="Cambria" w:hAnsi="Cambria"/>
                <w:bCs/>
                <w:sz w:val="24"/>
                <w:szCs w:val="24"/>
                <w:lang w:bidi="he-IL"/>
              </w:rPr>
            </w:pPr>
            <w:proofErr w:type="spellStart"/>
            <w:r w:rsidRPr="00667FC8">
              <w:rPr>
                <w:rFonts w:ascii="Cambria" w:hAnsi="Cambria"/>
                <w:bCs/>
                <w:sz w:val="24"/>
                <w:szCs w:val="24"/>
                <w:lang w:bidi="he-IL"/>
              </w:rPr>
              <w:t>Содержание</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критерия</w:t>
            </w:r>
            <w:proofErr w:type="spellEnd"/>
          </w:p>
        </w:tc>
        <w:tc>
          <w:tcPr>
            <w:tcW w:w="4657" w:type="dxa"/>
          </w:tcPr>
          <w:p w:rsidR="00667FC8" w:rsidRPr="00667FC8" w:rsidRDefault="00667FC8" w:rsidP="00667FC8">
            <w:pPr>
              <w:pStyle w:val="af3"/>
              <w:spacing w:before="91" w:line="240" w:lineRule="auto"/>
              <w:ind w:right="15"/>
              <w:jc w:val="center"/>
              <w:rPr>
                <w:rFonts w:ascii="Cambria" w:hAnsi="Cambria"/>
                <w:bCs/>
                <w:sz w:val="24"/>
                <w:szCs w:val="24"/>
                <w:lang w:bidi="he-IL"/>
              </w:rPr>
            </w:pPr>
            <w:proofErr w:type="spellStart"/>
            <w:r w:rsidRPr="00667FC8">
              <w:rPr>
                <w:rFonts w:ascii="Cambria" w:hAnsi="Cambria"/>
                <w:bCs/>
                <w:sz w:val="24"/>
                <w:szCs w:val="24"/>
                <w:lang w:bidi="he-IL"/>
              </w:rPr>
              <w:t>Первичные</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качества</w:t>
            </w:r>
            <w:proofErr w:type="spellEnd"/>
          </w:p>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t>(</w:t>
            </w:r>
            <w:proofErr w:type="spellStart"/>
            <w:r w:rsidRPr="00667FC8">
              <w:rPr>
                <w:rFonts w:ascii="Cambria" w:hAnsi="Cambria"/>
                <w:bCs/>
                <w:sz w:val="24"/>
                <w:szCs w:val="24"/>
                <w:lang w:bidi="he-IL"/>
              </w:rPr>
              <w:t>второй</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уровень</w:t>
            </w:r>
            <w:proofErr w:type="spellEnd"/>
            <w:r w:rsidRPr="00667FC8">
              <w:rPr>
                <w:rFonts w:ascii="Cambria" w:hAnsi="Cambria"/>
                <w:bCs/>
                <w:sz w:val="24"/>
                <w:szCs w:val="24"/>
                <w:lang w:bidi="he-IL"/>
              </w:rPr>
              <w:t>)</w:t>
            </w:r>
          </w:p>
        </w:tc>
      </w:tr>
      <w:tr w:rsidR="00667FC8" w:rsidRPr="00667FC8" w:rsidTr="005C4026">
        <w:tc>
          <w:tcPr>
            <w:tcW w:w="820" w:type="dxa"/>
          </w:tcPr>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t>1.</w:t>
            </w:r>
          </w:p>
        </w:tc>
        <w:tc>
          <w:tcPr>
            <w:tcW w:w="2427" w:type="dxa"/>
          </w:tcPr>
          <w:p w:rsidR="00667FC8" w:rsidRPr="00667FC8" w:rsidRDefault="00667FC8" w:rsidP="009F1865">
            <w:pPr>
              <w:pStyle w:val="af3"/>
              <w:spacing w:after="0" w:line="240" w:lineRule="auto"/>
              <w:ind w:right="17"/>
              <w:rPr>
                <w:rFonts w:ascii="Cambria" w:hAnsi="Cambria"/>
                <w:bCs/>
                <w:sz w:val="24"/>
                <w:szCs w:val="24"/>
                <w:lang w:val="ru-RU" w:bidi="he-IL"/>
              </w:rPr>
            </w:pPr>
            <w:r w:rsidRPr="00667FC8">
              <w:rPr>
                <w:rFonts w:ascii="Cambria" w:hAnsi="Cambria"/>
                <w:bCs/>
                <w:sz w:val="24"/>
                <w:szCs w:val="24"/>
                <w:lang w:val="ru-RU" w:bidi="he-IL"/>
              </w:rPr>
              <w:t>Способность правильно формулировать жизненные цели</w:t>
            </w:r>
          </w:p>
        </w:tc>
        <w:tc>
          <w:tcPr>
            <w:tcW w:w="2516"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Оптимальная направленность и мобилизация собственных способностей и жизненных ресурсов</w:t>
            </w:r>
          </w:p>
        </w:tc>
        <w:tc>
          <w:tcPr>
            <w:tcW w:w="4657"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1.Способность познать самого себя.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2.Умение формулировать свои жизненные цели.</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3.Умение принимать решения.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4.Умение планировать карьеру.</w:t>
            </w:r>
          </w:p>
        </w:tc>
      </w:tr>
      <w:tr w:rsidR="00667FC8" w:rsidRPr="00667FC8" w:rsidTr="005C4026">
        <w:tc>
          <w:tcPr>
            <w:tcW w:w="820" w:type="dxa"/>
          </w:tcPr>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t>2.</w:t>
            </w:r>
          </w:p>
        </w:tc>
        <w:tc>
          <w:tcPr>
            <w:tcW w:w="2427" w:type="dxa"/>
          </w:tcPr>
          <w:p w:rsidR="00667FC8" w:rsidRPr="00667FC8" w:rsidRDefault="00667FC8" w:rsidP="009F1865">
            <w:pPr>
              <w:pStyle w:val="af3"/>
              <w:spacing w:after="0" w:line="240" w:lineRule="auto"/>
              <w:ind w:right="15"/>
              <w:rPr>
                <w:rFonts w:ascii="Cambria" w:hAnsi="Cambria"/>
                <w:bCs/>
                <w:sz w:val="24"/>
                <w:szCs w:val="24"/>
                <w:lang w:bidi="he-IL"/>
              </w:rPr>
            </w:pPr>
            <w:proofErr w:type="spellStart"/>
            <w:r w:rsidRPr="00667FC8">
              <w:rPr>
                <w:rFonts w:ascii="Cambria" w:hAnsi="Cambria"/>
                <w:bCs/>
                <w:sz w:val="24"/>
                <w:szCs w:val="24"/>
                <w:lang w:bidi="he-IL"/>
              </w:rPr>
              <w:t>Личная</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организованность</w:t>
            </w:r>
            <w:proofErr w:type="spellEnd"/>
          </w:p>
        </w:tc>
        <w:tc>
          <w:tcPr>
            <w:tcW w:w="2516"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Способность жить и работать по системе</w:t>
            </w:r>
          </w:p>
        </w:tc>
        <w:tc>
          <w:tcPr>
            <w:tcW w:w="4657"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1.Приверженность системному подходу.</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2.Умение ценить и эффективно использовать время.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3.Умение сосредоточиться на главном.</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4.Умение все делать по порядку.</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5.Умение не упускать из виду мелочи.</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6.Умение учитывать и анализировать затраты времени.</w:t>
            </w:r>
          </w:p>
        </w:tc>
      </w:tr>
      <w:tr w:rsidR="00667FC8" w:rsidRPr="00667FC8" w:rsidTr="005C4026">
        <w:tc>
          <w:tcPr>
            <w:tcW w:w="820" w:type="dxa"/>
          </w:tcPr>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t>3.</w:t>
            </w:r>
          </w:p>
        </w:tc>
        <w:tc>
          <w:tcPr>
            <w:tcW w:w="2427" w:type="dxa"/>
          </w:tcPr>
          <w:p w:rsidR="00667FC8" w:rsidRPr="00667FC8" w:rsidRDefault="00667FC8" w:rsidP="009F1865">
            <w:pPr>
              <w:pStyle w:val="af3"/>
              <w:spacing w:after="0" w:line="240" w:lineRule="auto"/>
              <w:ind w:right="15"/>
              <w:rPr>
                <w:rFonts w:ascii="Cambria" w:hAnsi="Cambria"/>
                <w:bCs/>
                <w:sz w:val="24"/>
                <w:szCs w:val="24"/>
                <w:lang w:bidi="he-IL"/>
              </w:rPr>
            </w:pPr>
            <w:proofErr w:type="spellStart"/>
            <w:r w:rsidRPr="00667FC8">
              <w:rPr>
                <w:rFonts w:ascii="Cambria" w:hAnsi="Cambria"/>
                <w:bCs/>
                <w:sz w:val="24"/>
                <w:szCs w:val="24"/>
                <w:lang w:bidi="he-IL"/>
              </w:rPr>
              <w:t>Самодисциплина</w:t>
            </w:r>
            <w:proofErr w:type="spellEnd"/>
          </w:p>
        </w:tc>
        <w:tc>
          <w:tcPr>
            <w:tcW w:w="2516"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Умение управлять своим поведением : «держать себя в руках»</w:t>
            </w:r>
          </w:p>
        </w:tc>
        <w:tc>
          <w:tcPr>
            <w:tcW w:w="4657"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1.Обязательность, способность и умение держать свое слово.</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2.Пунктуальность, точность исполнения.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3.Собранность, умение не разбрасываться.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4.Наличие чувства ответственности.</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 xml:space="preserve">5.Умение отказаться от удовольствий </w:t>
            </w:r>
            <w:r w:rsidRPr="00667FC8">
              <w:rPr>
                <w:rFonts w:ascii="Cambria" w:hAnsi="Cambria"/>
                <w:bCs/>
                <w:sz w:val="24"/>
                <w:szCs w:val="24"/>
                <w:lang w:val="ru-RU" w:bidi="he-IL"/>
              </w:rPr>
              <w:lastRenderedPageBreak/>
              <w:t>ради главного.</w:t>
            </w:r>
          </w:p>
        </w:tc>
      </w:tr>
      <w:tr w:rsidR="00667FC8" w:rsidRPr="00667FC8" w:rsidTr="005C4026">
        <w:tc>
          <w:tcPr>
            <w:tcW w:w="820" w:type="dxa"/>
          </w:tcPr>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lastRenderedPageBreak/>
              <w:t>4.</w:t>
            </w:r>
          </w:p>
        </w:tc>
        <w:tc>
          <w:tcPr>
            <w:tcW w:w="2427" w:type="dxa"/>
          </w:tcPr>
          <w:p w:rsidR="00667FC8" w:rsidRPr="00667FC8" w:rsidRDefault="00667FC8" w:rsidP="009F1865">
            <w:pPr>
              <w:pStyle w:val="af3"/>
              <w:spacing w:after="0" w:line="240" w:lineRule="auto"/>
              <w:ind w:right="15"/>
              <w:rPr>
                <w:rFonts w:ascii="Cambria" w:hAnsi="Cambria"/>
                <w:bCs/>
                <w:sz w:val="24"/>
                <w:szCs w:val="24"/>
                <w:lang w:bidi="he-IL"/>
              </w:rPr>
            </w:pPr>
            <w:proofErr w:type="spellStart"/>
            <w:r w:rsidRPr="00667FC8">
              <w:rPr>
                <w:rFonts w:ascii="Cambria" w:hAnsi="Cambria"/>
                <w:bCs/>
                <w:sz w:val="24"/>
                <w:szCs w:val="24"/>
                <w:lang w:bidi="he-IL"/>
              </w:rPr>
              <w:t>Знание</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техники</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личной</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работы</w:t>
            </w:r>
            <w:proofErr w:type="spellEnd"/>
          </w:p>
        </w:tc>
        <w:tc>
          <w:tcPr>
            <w:tcW w:w="2516"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Знание правил и приемов организации личной работы и умение ими пользоваться</w:t>
            </w:r>
          </w:p>
        </w:tc>
        <w:tc>
          <w:tcPr>
            <w:tcW w:w="4657"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1.Умение организовать рабочее время.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2.Умение пользоваться организационной и вычислительной техникой.</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3.Умение работать с информацией.</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4.Умение составлять документы.</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5.Умение говорить по телефону.</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6.Умение слушать.</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7.Умение планировать свои дела.</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8.Знание методов рационализации личного труда.</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9.Умение пользоваться записной книжкой.</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10.Умение менять род занятий.</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11.Знание технологии коммуникаций.</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12.Умение найти и получить работу.</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13.Умение адаптироваться в коллективе.</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14.Умение взаимодействовать с помощником.</w:t>
            </w:r>
          </w:p>
          <w:p w:rsidR="00667FC8" w:rsidRPr="00667FC8" w:rsidRDefault="00667FC8" w:rsidP="009F1865">
            <w:pPr>
              <w:pStyle w:val="af3"/>
              <w:spacing w:after="0" w:line="240" w:lineRule="auto"/>
              <w:ind w:right="15"/>
              <w:rPr>
                <w:rFonts w:ascii="Cambria" w:hAnsi="Cambria"/>
                <w:bCs/>
                <w:sz w:val="24"/>
                <w:szCs w:val="24"/>
                <w:lang w:bidi="he-IL"/>
              </w:rPr>
            </w:pPr>
            <w:r w:rsidRPr="00667FC8">
              <w:rPr>
                <w:rFonts w:ascii="Cambria" w:hAnsi="Cambria"/>
                <w:bCs/>
                <w:sz w:val="24"/>
                <w:szCs w:val="24"/>
                <w:lang w:bidi="he-IL"/>
              </w:rPr>
              <w:t xml:space="preserve">15.Умение </w:t>
            </w:r>
            <w:proofErr w:type="spellStart"/>
            <w:r w:rsidRPr="00667FC8">
              <w:rPr>
                <w:rFonts w:ascii="Cambria" w:hAnsi="Cambria"/>
                <w:bCs/>
                <w:sz w:val="24"/>
                <w:szCs w:val="24"/>
                <w:lang w:bidi="he-IL"/>
              </w:rPr>
              <w:t>делегировать</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полномочия</w:t>
            </w:r>
            <w:proofErr w:type="spellEnd"/>
            <w:r w:rsidRPr="00667FC8">
              <w:rPr>
                <w:rFonts w:ascii="Cambria" w:hAnsi="Cambria"/>
                <w:bCs/>
                <w:sz w:val="24"/>
                <w:szCs w:val="24"/>
                <w:lang w:bidi="he-IL"/>
              </w:rPr>
              <w:t>.</w:t>
            </w:r>
          </w:p>
        </w:tc>
      </w:tr>
      <w:tr w:rsidR="00667FC8" w:rsidRPr="00667FC8" w:rsidTr="005C4026">
        <w:tc>
          <w:tcPr>
            <w:tcW w:w="820" w:type="dxa"/>
          </w:tcPr>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t>5.</w:t>
            </w:r>
          </w:p>
        </w:tc>
        <w:tc>
          <w:tcPr>
            <w:tcW w:w="2427" w:type="dxa"/>
          </w:tcPr>
          <w:p w:rsidR="00667FC8" w:rsidRPr="00667FC8" w:rsidRDefault="00667FC8" w:rsidP="009F1865">
            <w:pPr>
              <w:pStyle w:val="af3"/>
              <w:spacing w:after="0" w:line="240" w:lineRule="auto"/>
              <w:ind w:right="15"/>
              <w:rPr>
                <w:rFonts w:ascii="Cambria" w:hAnsi="Cambria"/>
                <w:bCs/>
                <w:sz w:val="24"/>
                <w:szCs w:val="24"/>
                <w:lang w:bidi="he-IL"/>
              </w:rPr>
            </w:pPr>
            <w:proofErr w:type="spellStart"/>
            <w:r w:rsidRPr="00667FC8">
              <w:rPr>
                <w:rFonts w:ascii="Cambria" w:hAnsi="Cambria"/>
                <w:bCs/>
                <w:sz w:val="24"/>
                <w:szCs w:val="24"/>
                <w:lang w:bidi="he-IL"/>
              </w:rPr>
              <w:t>Способность</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делать</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себя</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здоровым</w:t>
            </w:r>
            <w:proofErr w:type="spellEnd"/>
          </w:p>
        </w:tc>
        <w:tc>
          <w:tcPr>
            <w:tcW w:w="2516"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Хорошее состояние здоровья, гигиена умственного труда</w:t>
            </w:r>
          </w:p>
        </w:tc>
        <w:tc>
          <w:tcPr>
            <w:tcW w:w="4657"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1.Физические нагрузки.</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2.Правильное питание.</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3.Сон.</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4.Дыхание.</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5.Водные процедуры.</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6.Закаливание.</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7.Борьба с шумом.</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8.Тренированность нервной системы.</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9.Умение расслабляться.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10.Отказ от вредных привычек.</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11.Режимы труда и отдыха.</w:t>
            </w:r>
          </w:p>
        </w:tc>
      </w:tr>
      <w:tr w:rsidR="00667FC8" w:rsidRPr="00667FC8" w:rsidTr="005C4026">
        <w:tc>
          <w:tcPr>
            <w:tcW w:w="820" w:type="dxa"/>
          </w:tcPr>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t>6.</w:t>
            </w:r>
          </w:p>
        </w:tc>
        <w:tc>
          <w:tcPr>
            <w:tcW w:w="2427" w:type="dxa"/>
          </w:tcPr>
          <w:p w:rsidR="00667FC8" w:rsidRPr="00667FC8" w:rsidRDefault="00667FC8" w:rsidP="009F1865">
            <w:pPr>
              <w:pStyle w:val="af3"/>
              <w:spacing w:after="0" w:line="240" w:lineRule="auto"/>
              <w:ind w:right="15"/>
              <w:rPr>
                <w:rFonts w:ascii="Cambria" w:hAnsi="Cambria"/>
                <w:bCs/>
                <w:sz w:val="24"/>
                <w:szCs w:val="24"/>
                <w:lang w:bidi="he-IL"/>
              </w:rPr>
            </w:pPr>
            <w:proofErr w:type="spellStart"/>
            <w:r w:rsidRPr="00667FC8">
              <w:rPr>
                <w:rFonts w:ascii="Cambria" w:hAnsi="Cambria"/>
                <w:bCs/>
                <w:sz w:val="24"/>
                <w:szCs w:val="24"/>
                <w:lang w:bidi="he-IL"/>
              </w:rPr>
              <w:t>Эмоционально-волевой</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потенциал</w:t>
            </w:r>
            <w:proofErr w:type="spellEnd"/>
          </w:p>
        </w:tc>
        <w:tc>
          <w:tcPr>
            <w:tcW w:w="2516"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Способность управлять своей волей, воспитывать оптимизм и жизнерадостность</w:t>
            </w:r>
          </w:p>
        </w:tc>
        <w:tc>
          <w:tcPr>
            <w:tcW w:w="4657"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1.Волевые качества.</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2.Трудолюбие.</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3.Упорство в работе.</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4.Целеустремленность.</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5.Решительность.</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6.Напористость.</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7.Умение заинтересовать, мотивировать себя.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8.Оптимизм и жизнерадостность.</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9.Увлеченность работой.</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10.Преданность работе и коллективу.</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11.Семейное благополучие.</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12.Уверенность в самом себе.</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13.Психологическая подготовка к работе.</w:t>
            </w:r>
          </w:p>
          <w:p w:rsidR="00667FC8" w:rsidRPr="00667FC8" w:rsidRDefault="00667FC8" w:rsidP="009F1865">
            <w:pPr>
              <w:pStyle w:val="af3"/>
              <w:spacing w:after="0" w:line="240" w:lineRule="auto"/>
              <w:ind w:right="15"/>
              <w:rPr>
                <w:rFonts w:ascii="Cambria" w:hAnsi="Cambria"/>
                <w:bCs/>
                <w:sz w:val="24"/>
                <w:szCs w:val="24"/>
                <w:lang w:val="ru-RU" w:bidi="he-IL"/>
              </w:rPr>
            </w:pPr>
          </w:p>
        </w:tc>
      </w:tr>
      <w:tr w:rsidR="00667FC8" w:rsidRPr="00667FC8" w:rsidTr="005C4026">
        <w:tc>
          <w:tcPr>
            <w:tcW w:w="820" w:type="dxa"/>
          </w:tcPr>
          <w:p w:rsidR="00667FC8" w:rsidRPr="00667FC8" w:rsidRDefault="00667FC8" w:rsidP="00667FC8">
            <w:pPr>
              <w:pStyle w:val="af3"/>
              <w:spacing w:before="91" w:line="240" w:lineRule="auto"/>
              <w:ind w:right="15"/>
              <w:jc w:val="center"/>
              <w:rPr>
                <w:rFonts w:ascii="Cambria" w:hAnsi="Cambria"/>
                <w:bCs/>
                <w:sz w:val="24"/>
                <w:szCs w:val="24"/>
                <w:lang w:bidi="he-IL"/>
              </w:rPr>
            </w:pPr>
            <w:r w:rsidRPr="00667FC8">
              <w:rPr>
                <w:rFonts w:ascii="Cambria" w:hAnsi="Cambria"/>
                <w:bCs/>
                <w:sz w:val="24"/>
                <w:szCs w:val="24"/>
                <w:lang w:bidi="he-IL"/>
              </w:rPr>
              <w:t>7.</w:t>
            </w:r>
          </w:p>
        </w:tc>
        <w:tc>
          <w:tcPr>
            <w:tcW w:w="2427" w:type="dxa"/>
          </w:tcPr>
          <w:p w:rsidR="00667FC8" w:rsidRPr="00667FC8" w:rsidRDefault="00667FC8" w:rsidP="009F1865">
            <w:pPr>
              <w:pStyle w:val="af3"/>
              <w:spacing w:after="0" w:line="240" w:lineRule="auto"/>
              <w:ind w:right="15"/>
              <w:rPr>
                <w:rFonts w:ascii="Cambria" w:hAnsi="Cambria"/>
                <w:bCs/>
                <w:sz w:val="24"/>
                <w:szCs w:val="24"/>
                <w:lang w:bidi="he-IL"/>
              </w:rPr>
            </w:pPr>
            <w:proofErr w:type="spellStart"/>
            <w:r w:rsidRPr="00667FC8">
              <w:rPr>
                <w:rFonts w:ascii="Cambria" w:hAnsi="Cambria"/>
                <w:bCs/>
                <w:sz w:val="24"/>
                <w:szCs w:val="24"/>
                <w:lang w:bidi="he-IL"/>
              </w:rPr>
              <w:t>Самоконтроль</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своей</w:t>
            </w:r>
            <w:proofErr w:type="spellEnd"/>
            <w:r w:rsidRPr="00667FC8">
              <w:rPr>
                <w:rFonts w:ascii="Cambria" w:hAnsi="Cambria"/>
                <w:bCs/>
                <w:sz w:val="24"/>
                <w:szCs w:val="24"/>
                <w:lang w:bidi="he-IL"/>
              </w:rPr>
              <w:t xml:space="preserve"> </w:t>
            </w:r>
            <w:proofErr w:type="spellStart"/>
            <w:r w:rsidRPr="00667FC8">
              <w:rPr>
                <w:rFonts w:ascii="Cambria" w:hAnsi="Cambria"/>
                <w:bCs/>
                <w:sz w:val="24"/>
                <w:szCs w:val="24"/>
                <w:lang w:bidi="he-IL"/>
              </w:rPr>
              <w:t>жизнедеятельности</w:t>
            </w:r>
            <w:proofErr w:type="spellEnd"/>
          </w:p>
        </w:tc>
        <w:tc>
          <w:tcPr>
            <w:tcW w:w="2516"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 xml:space="preserve">Способность постоянно контролировать процессы своей жизнедеятельности </w:t>
            </w:r>
            <w:r w:rsidRPr="00667FC8">
              <w:rPr>
                <w:rFonts w:ascii="Cambria" w:hAnsi="Cambria"/>
                <w:bCs/>
                <w:sz w:val="24"/>
                <w:szCs w:val="24"/>
                <w:lang w:val="ru-RU" w:bidi="he-IL"/>
              </w:rPr>
              <w:lastRenderedPageBreak/>
              <w:t>и ее результаты</w:t>
            </w:r>
          </w:p>
        </w:tc>
        <w:tc>
          <w:tcPr>
            <w:tcW w:w="4657" w:type="dxa"/>
          </w:tcPr>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lastRenderedPageBreak/>
              <w:t>1.Знание функций самоконтроля.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2.Контроль процессов.</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3.Контроль времени.</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4.Контроль результатов</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lastRenderedPageBreak/>
              <w:t>5.Самоконтроль дня.</w:t>
            </w:r>
          </w:p>
          <w:p w:rsidR="00667FC8" w:rsidRPr="00667FC8" w:rsidRDefault="00667FC8" w:rsidP="009F1865">
            <w:pPr>
              <w:pStyle w:val="af3"/>
              <w:spacing w:after="0" w:line="240" w:lineRule="auto"/>
              <w:ind w:right="15"/>
              <w:rPr>
                <w:rFonts w:ascii="Cambria" w:hAnsi="Cambria"/>
                <w:bCs/>
                <w:sz w:val="24"/>
                <w:szCs w:val="24"/>
                <w:lang w:val="ru-RU" w:bidi="he-IL"/>
              </w:rPr>
            </w:pPr>
            <w:r w:rsidRPr="00667FC8">
              <w:rPr>
                <w:rFonts w:ascii="Cambria" w:hAnsi="Cambria"/>
                <w:bCs/>
                <w:sz w:val="24"/>
                <w:szCs w:val="24"/>
                <w:lang w:val="ru-RU" w:bidi="he-IL"/>
              </w:rPr>
              <w:t>6.Умение создавать и контролировать собственный имидж.</w:t>
            </w:r>
          </w:p>
        </w:tc>
      </w:tr>
    </w:tbl>
    <w:p w:rsidR="00667FC8" w:rsidRPr="00667FC8" w:rsidRDefault="00667FC8" w:rsidP="00667FC8">
      <w:pPr>
        <w:pStyle w:val="af3"/>
        <w:spacing w:before="296" w:line="240" w:lineRule="auto"/>
        <w:ind w:left="9" w:right="24" w:firstLine="891"/>
        <w:rPr>
          <w:rFonts w:ascii="Cambria" w:hAnsi="Cambria"/>
          <w:sz w:val="24"/>
          <w:szCs w:val="24"/>
          <w:lang w:val="ru-RU" w:bidi="he-IL"/>
        </w:rPr>
      </w:pPr>
      <w:r w:rsidRPr="00667FC8">
        <w:rPr>
          <w:rFonts w:ascii="Cambria" w:hAnsi="Cambria"/>
          <w:sz w:val="24"/>
          <w:szCs w:val="24"/>
          <w:lang w:val="ru-RU" w:bidi="he-IL"/>
        </w:rPr>
        <w:lastRenderedPageBreak/>
        <w:t xml:space="preserve">Модель качеств менеджера «Умение управлять самим собой» разработана </w:t>
      </w:r>
      <w:proofErr w:type="spellStart"/>
      <w:r w:rsidRPr="00667FC8">
        <w:rPr>
          <w:rFonts w:ascii="Cambria" w:hAnsi="Cambria"/>
          <w:sz w:val="24"/>
          <w:szCs w:val="24"/>
          <w:lang w:val="ru-RU" w:bidi="he-IL"/>
        </w:rPr>
        <w:t>д.э.н</w:t>
      </w:r>
      <w:proofErr w:type="spellEnd"/>
      <w:r w:rsidRPr="00667FC8">
        <w:rPr>
          <w:rFonts w:ascii="Cambria" w:hAnsi="Cambria"/>
          <w:sz w:val="24"/>
          <w:szCs w:val="24"/>
          <w:lang w:val="ru-RU" w:bidi="he-IL"/>
        </w:rPr>
        <w:t xml:space="preserve"> , профессором С. Д. Резником. </w:t>
      </w:r>
    </w:p>
    <w:p w:rsidR="00667FC8" w:rsidRPr="00192C55" w:rsidRDefault="009D1123" w:rsidP="00667FC8">
      <w:pPr>
        <w:shd w:val="clear" w:color="auto" w:fill="FFFFFF"/>
        <w:ind w:firstLine="709"/>
        <w:rPr>
          <w:rFonts w:ascii="Cambria" w:hAnsi="Cambria"/>
        </w:rPr>
      </w:pPr>
      <w:r w:rsidRPr="00EE08EA">
        <w:rPr>
          <w:rFonts w:ascii="Cambria" w:hAnsi="Cambria"/>
          <w:b/>
        </w:rPr>
        <w:t>Вопрос</w:t>
      </w:r>
      <w:r w:rsidR="00EE08EA" w:rsidRPr="00EE08EA">
        <w:rPr>
          <w:rFonts w:ascii="Cambria" w:hAnsi="Cambria"/>
          <w:b/>
        </w:rPr>
        <w:t xml:space="preserve"> №</w:t>
      </w:r>
      <w:r w:rsidR="00882865" w:rsidRPr="00EE08EA">
        <w:rPr>
          <w:rFonts w:ascii="Cambria" w:hAnsi="Cambria"/>
          <w:b/>
        </w:rPr>
        <w:t xml:space="preserve"> </w:t>
      </w:r>
      <w:r w:rsidR="00667FC8">
        <w:rPr>
          <w:rFonts w:ascii="Cambria" w:hAnsi="Cambria"/>
          <w:b/>
        </w:rPr>
        <w:t>2 (из темы № 1</w:t>
      </w:r>
      <w:r w:rsidR="00EE08EA" w:rsidRPr="00EE08EA">
        <w:rPr>
          <w:rFonts w:ascii="Cambria" w:hAnsi="Cambria"/>
          <w:b/>
        </w:rPr>
        <w:t xml:space="preserve">). </w:t>
      </w:r>
      <w:r w:rsidR="00667FC8">
        <w:rPr>
          <w:rFonts w:ascii="Cambria" w:hAnsi="Cambria"/>
          <w:color w:val="000000"/>
        </w:rPr>
        <w:t>Раскройте, ч</w:t>
      </w:r>
      <w:r w:rsidR="00667FC8" w:rsidRPr="00192C55">
        <w:rPr>
          <w:rFonts w:ascii="Cambria" w:hAnsi="Cambria"/>
          <w:color w:val="000000"/>
        </w:rPr>
        <w:t>то должен знать и уметь современный руководитель в сфере персонального менеджмента?</w:t>
      </w:r>
    </w:p>
    <w:p w:rsidR="0038495A" w:rsidRPr="00086288" w:rsidRDefault="0038495A" w:rsidP="0038495A">
      <w:pPr>
        <w:pStyle w:val="1"/>
        <w:numPr>
          <w:ilvl w:val="0"/>
          <w:numId w:val="0"/>
        </w:numPr>
        <w:spacing w:line="240" w:lineRule="auto"/>
        <w:ind w:firstLine="709"/>
        <w:rPr>
          <w:rFonts w:ascii="Cambria" w:hAnsi="Cambria" w:cs="Cambria"/>
          <w:sz w:val="24"/>
          <w:szCs w:val="24"/>
        </w:rPr>
      </w:pPr>
      <w:r>
        <w:rPr>
          <w:rFonts w:ascii="Cambria" w:hAnsi="Cambria" w:cs="Cambria"/>
          <w:b/>
          <w:sz w:val="24"/>
          <w:szCs w:val="24"/>
        </w:rPr>
        <w:t xml:space="preserve">СПК-12 </w:t>
      </w:r>
      <w:r>
        <w:rPr>
          <w:rFonts w:ascii="Cambria" w:hAnsi="Cambria" w:cs="Cambria"/>
          <w:sz w:val="24"/>
          <w:szCs w:val="24"/>
        </w:rPr>
        <w:t>С</w:t>
      </w:r>
      <w:r w:rsidRPr="00086288">
        <w:rPr>
          <w:rFonts w:ascii="Cambria" w:hAnsi="Cambria" w:cs="Cambria"/>
          <w:sz w:val="24"/>
          <w:szCs w:val="24"/>
        </w:rPr>
        <w:t>пособность предоставлять независимые консультации по вопросам управления, включая определение и оценку проблем и (или) возможностей, принимать организационно-управленческие решен</w:t>
      </w:r>
      <w:r>
        <w:rPr>
          <w:rFonts w:ascii="Cambria" w:hAnsi="Cambria" w:cs="Cambria"/>
          <w:sz w:val="24"/>
          <w:szCs w:val="24"/>
        </w:rPr>
        <w:t>ия и оценивать их последствия</w:t>
      </w:r>
      <w:r w:rsidRPr="00086288">
        <w:rPr>
          <w:rFonts w:ascii="Cambria" w:hAnsi="Cambria" w:cs="Cambria"/>
          <w:sz w:val="24"/>
          <w:szCs w:val="24"/>
        </w:rPr>
        <w:t>;</w:t>
      </w:r>
    </w:p>
    <w:p w:rsidR="005B7D86" w:rsidRPr="00A629FF" w:rsidRDefault="005B7D86" w:rsidP="009109D4">
      <w:pPr>
        <w:ind w:firstLine="567"/>
        <w:rPr>
          <w:rFonts w:ascii="Cambria" w:hAnsi="Cambria" w:cs="Cambria"/>
        </w:rPr>
      </w:pPr>
    </w:p>
    <w:p w:rsidR="008459C5" w:rsidRPr="000E506B" w:rsidRDefault="008459C5" w:rsidP="008459C5">
      <w:pPr>
        <w:ind w:firstLine="567"/>
        <w:contextualSpacing/>
        <w:rPr>
          <w:rFonts w:ascii="Cambria" w:hAnsi="Cambria"/>
          <w:b/>
          <w:i/>
        </w:rPr>
      </w:pPr>
      <w:r w:rsidRPr="000E506B">
        <w:rPr>
          <w:rFonts w:ascii="Cambria" w:hAnsi="Cambria"/>
          <w:b/>
          <w:i/>
        </w:rPr>
        <w:t xml:space="preserve">Задание по проверке </w:t>
      </w:r>
      <w:r w:rsidR="009F1865">
        <w:rPr>
          <w:rFonts w:ascii="Cambria" w:hAnsi="Cambria"/>
          <w:b/>
          <w:i/>
        </w:rPr>
        <w:t>с</w:t>
      </w:r>
      <w:r w:rsidR="009F1865" w:rsidRPr="000E506B">
        <w:rPr>
          <w:rFonts w:ascii="Cambria" w:hAnsi="Cambria"/>
          <w:b/>
          <w:i/>
        </w:rPr>
        <w:t>фор</w:t>
      </w:r>
      <w:r w:rsidR="00E00435">
        <w:rPr>
          <w:rFonts w:ascii="Cambria" w:hAnsi="Cambria"/>
          <w:b/>
          <w:i/>
        </w:rPr>
        <w:t>м</w:t>
      </w:r>
      <w:r w:rsidR="009F1865" w:rsidRPr="000E506B">
        <w:rPr>
          <w:rFonts w:ascii="Cambria" w:hAnsi="Cambria"/>
          <w:b/>
          <w:i/>
        </w:rPr>
        <w:t>ированности</w:t>
      </w:r>
      <w:r w:rsidRPr="000E506B">
        <w:rPr>
          <w:rFonts w:ascii="Cambria" w:hAnsi="Cambria"/>
          <w:b/>
          <w:i/>
        </w:rPr>
        <w:t xml:space="preserve"> компетенции</w:t>
      </w:r>
    </w:p>
    <w:p w:rsidR="00E9041C" w:rsidRPr="00E9041C" w:rsidRDefault="00E9041C" w:rsidP="00E9041C">
      <w:pPr>
        <w:pStyle w:val="af3"/>
        <w:spacing w:line="276" w:lineRule="auto"/>
        <w:ind w:left="2501" w:right="10" w:firstLine="335"/>
        <w:rPr>
          <w:b/>
          <w:bCs/>
          <w:lang w:val="ru-RU"/>
        </w:rPr>
      </w:pPr>
      <w:r w:rsidRPr="00E9041C">
        <w:rPr>
          <w:b/>
          <w:bCs/>
          <w:lang w:val="ru-RU"/>
        </w:rPr>
        <w:t>Принятие</w:t>
      </w:r>
      <w:r w:rsidRPr="00E9041C">
        <w:rPr>
          <w:lang w:val="ru-RU"/>
        </w:rPr>
        <w:t xml:space="preserve"> </w:t>
      </w:r>
      <w:r w:rsidRPr="00E9041C">
        <w:rPr>
          <w:b/>
          <w:bCs/>
          <w:lang w:val="ru-RU"/>
        </w:rPr>
        <w:t xml:space="preserve">решений </w:t>
      </w:r>
    </w:p>
    <w:p w:rsidR="00E9041C" w:rsidRPr="00E9041C" w:rsidRDefault="00E9041C" w:rsidP="00E9041C">
      <w:pPr>
        <w:pStyle w:val="af3"/>
        <w:spacing w:line="240" w:lineRule="auto"/>
        <w:ind w:right="5" w:firstLine="379"/>
        <w:rPr>
          <w:rFonts w:ascii="Cambria" w:hAnsi="Cambria"/>
          <w:sz w:val="24"/>
          <w:szCs w:val="24"/>
          <w:lang w:val="ru-RU"/>
        </w:rPr>
      </w:pPr>
      <w:r w:rsidRPr="00E9041C">
        <w:rPr>
          <w:rFonts w:ascii="Cambria" w:hAnsi="Cambria"/>
          <w:sz w:val="24"/>
          <w:szCs w:val="24"/>
          <w:lang w:val="ru-RU"/>
        </w:rPr>
        <w:t xml:space="preserve">Менеджмент связан с разработкой и принятием управленческих решений. Своевременное принятие правильного решения является важнейшей задачей руководителя. </w:t>
      </w:r>
    </w:p>
    <w:p w:rsidR="00E9041C" w:rsidRPr="00E9041C" w:rsidRDefault="00E9041C" w:rsidP="00E9041C">
      <w:pPr>
        <w:pStyle w:val="af3"/>
        <w:spacing w:line="240" w:lineRule="auto"/>
        <w:ind w:right="5" w:firstLine="379"/>
        <w:rPr>
          <w:rFonts w:ascii="Cambria" w:hAnsi="Cambria"/>
          <w:sz w:val="24"/>
          <w:szCs w:val="24"/>
          <w:lang w:val="ru-RU"/>
        </w:rPr>
      </w:pPr>
      <w:r w:rsidRPr="00E9041C">
        <w:rPr>
          <w:rFonts w:ascii="Cambria" w:hAnsi="Cambria"/>
          <w:sz w:val="24"/>
          <w:szCs w:val="24"/>
          <w:lang w:val="ru-RU"/>
        </w:rPr>
        <w:t xml:space="preserve">Решения вырабатываются в каждом цикле управления, на всех стадиях выполнения тех или иных функций. Задача по принятию решений сводится к согласованию целей отдельных исполнителей и координации их взаимодействий. Решением же следует считать результат анализа, прогнозирования, оптимизации, экономического обоснования и выбора из множества вариантов наилучшего. </w:t>
      </w:r>
    </w:p>
    <w:p w:rsidR="00E9041C" w:rsidRPr="00E9041C" w:rsidRDefault="00E9041C" w:rsidP="00E9041C">
      <w:pPr>
        <w:pStyle w:val="5"/>
        <w:spacing w:line="240" w:lineRule="auto"/>
        <w:jc w:val="both"/>
        <w:rPr>
          <w:rFonts w:ascii="Cambria" w:hAnsi="Cambria"/>
          <w:sz w:val="24"/>
          <w:szCs w:val="24"/>
        </w:rPr>
      </w:pPr>
      <w:r w:rsidRPr="00E9041C">
        <w:rPr>
          <w:rFonts w:ascii="Cambria" w:hAnsi="Cambria"/>
          <w:sz w:val="24"/>
          <w:szCs w:val="24"/>
        </w:rPr>
        <w:t>Тест  «Решительны ли Вы?»</w:t>
      </w:r>
    </w:p>
    <w:p w:rsidR="00E9041C" w:rsidRPr="00E9041C" w:rsidRDefault="00E9041C" w:rsidP="00E9041C">
      <w:pPr>
        <w:pStyle w:val="af3"/>
        <w:spacing w:line="240" w:lineRule="auto"/>
        <w:ind w:firstLine="379"/>
        <w:rPr>
          <w:rFonts w:ascii="Cambria" w:hAnsi="Cambria"/>
          <w:sz w:val="24"/>
          <w:szCs w:val="24"/>
          <w:lang w:val="ru-RU"/>
        </w:rPr>
      </w:pPr>
      <w:r w:rsidRPr="00E9041C">
        <w:rPr>
          <w:rFonts w:ascii="Cambria" w:hAnsi="Cambria"/>
          <w:sz w:val="24"/>
          <w:szCs w:val="24"/>
          <w:lang w:val="ru-RU"/>
        </w:rPr>
        <w:t xml:space="preserve">Процесс управления связан с непрерывной разработкой и принятием решений. Решения вырабатываются в каждом цикле управления, на всех его стадиях и при выполнении каждой функции. Предложенный тест поможет определить, подходите ли Вы для работы в сфере управления, насколько Вы готовы принимать решения и отвечать за их результаты. </w:t>
      </w:r>
    </w:p>
    <w:p w:rsidR="00E9041C" w:rsidRPr="00E9041C" w:rsidRDefault="00E9041C" w:rsidP="00E9041C">
      <w:pPr>
        <w:pStyle w:val="af3"/>
        <w:spacing w:line="240" w:lineRule="auto"/>
        <w:ind w:left="384"/>
        <w:rPr>
          <w:rFonts w:ascii="Cambria" w:hAnsi="Cambria"/>
          <w:sz w:val="24"/>
          <w:szCs w:val="24"/>
          <w:lang w:val="ru-RU"/>
        </w:rPr>
      </w:pPr>
      <w:r w:rsidRPr="00E9041C">
        <w:rPr>
          <w:rFonts w:ascii="Cambria" w:hAnsi="Cambria"/>
          <w:sz w:val="24"/>
          <w:szCs w:val="24"/>
          <w:lang w:val="ru-RU"/>
        </w:rPr>
        <w:t xml:space="preserve">Ответьте «да» или «нет» на следующие вопросы: </w:t>
      </w:r>
    </w:p>
    <w:p w:rsidR="00E9041C" w:rsidRPr="00E9041C" w:rsidRDefault="00E9041C" w:rsidP="00E9041C">
      <w:pPr>
        <w:pStyle w:val="af3"/>
        <w:widowControl w:val="0"/>
        <w:numPr>
          <w:ilvl w:val="0"/>
          <w:numId w:val="33"/>
        </w:numPr>
        <w:autoSpaceDE w:val="0"/>
        <w:autoSpaceDN w:val="0"/>
        <w:adjustRightInd w:val="0"/>
        <w:spacing w:after="0" w:line="240" w:lineRule="auto"/>
        <w:ind w:left="676" w:right="14" w:hanging="273"/>
        <w:rPr>
          <w:rFonts w:ascii="Cambria" w:hAnsi="Cambria"/>
          <w:sz w:val="24"/>
          <w:szCs w:val="24"/>
          <w:lang w:val="ru-RU"/>
        </w:rPr>
      </w:pPr>
      <w:r w:rsidRPr="00E9041C">
        <w:rPr>
          <w:rFonts w:ascii="Cambria" w:hAnsi="Cambria"/>
          <w:sz w:val="24"/>
          <w:szCs w:val="24"/>
          <w:lang w:val="ru-RU"/>
        </w:rPr>
        <w:t xml:space="preserve">Сможете ли Вы легко приспособиться на старом месте работы к новым правилам, новому стилю, существенно отличающимся от привычных Вам? </w:t>
      </w:r>
    </w:p>
    <w:p w:rsidR="00E9041C" w:rsidRPr="00E9041C" w:rsidRDefault="00E9041C" w:rsidP="00E9041C">
      <w:pPr>
        <w:pStyle w:val="af3"/>
        <w:widowControl w:val="0"/>
        <w:numPr>
          <w:ilvl w:val="0"/>
          <w:numId w:val="33"/>
        </w:numPr>
        <w:autoSpaceDE w:val="0"/>
        <w:autoSpaceDN w:val="0"/>
        <w:adjustRightInd w:val="0"/>
        <w:spacing w:after="0" w:line="240" w:lineRule="auto"/>
        <w:ind w:left="672" w:right="4" w:hanging="288"/>
        <w:rPr>
          <w:rFonts w:ascii="Cambria" w:hAnsi="Cambria"/>
          <w:sz w:val="24"/>
          <w:szCs w:val="24"/>
          <w:lang w:val="ru-RU"/>
        </w:rPr>
      </w:pPr>
      <w:r w:rsidRPr="00E9041C">
        <w:rPr>
          <w:rFonts w:ascii="Cambria" w:hAnsi="Cambria"/>
          <w:sz w:val="24"/>
          <w:szCs w:val="24"/>
          <w:lang w:val="ru-RU"/>
        </w:rPr>
        <w:t xml:space="preserve">Быстро ли адаптируетесь в новом коллективе? </w:t>
      </w:r>
    </w:p>
    <w:p w:rsidR="00E9041C" w:rsidRPr="00E9041C" w:rsidRDefault="00E9041C" w:rsidP="00E9041C">
      <w:pPr>
        <w:pStyle w:val="af3"/>
        <w:widowControl w:val="0"/>
        <w:numPr>
          <w:ilvl w:val="0"/>
          <w:numId w:val="33"/>
        </w:numPr>
        <w:autoSpaceDE w:val="0"/>
        <w:autoSpaceDN w:val="0"/>
        <w:adjustRightInd w:val="0"/>
        <w:spacing w:after="0" w:line="240" w:lineRule="auto"/>
        <w:ind w:left="676" w:hanging="292"/>
        <w:rPr>
          <w:rFonts w:ascii="Cambria" w:hAnsi="Cambria"/>
          <w:sz w:val="24"/>
          <w:szCs w:val="24"/>
          <w:lang w:val="ru-RU"/>
        </w:rPr>
      </w:pPr>
      <w:r w:rsidRPr="00E9041C">
        <w:rPr>
          <w:rFonts w:ascii="Cambria" w:hAnsi="Cambria"/>
          <w:sz w:val="24"/>
          <w:szCs w:val="24"/>
          <w:lang w:val="ru-RU"/>
        </w:rPr>
        <w:t xml:space="preserve">Способны ли высказать свое мнение публично, даже если знаете, что оно противоречит точке зрения вышестоящего руководства? </w:t>
      </w:r>
    </w:p>
    <w:p w:rsidR="00E9041C" w:rsidRPr="00E9041C" w:rsidRDefault="00E9041C" w:rsidP="00E9041C">
      <w:pPr>
        <w:pStyle w:val="af3"/>
        <w:widowControl w:val="0"/>
        <w:numPr>
          <w:ilvl w:val="0"/>
          <w:numId w:val="33"/>
        </w:numPr>
        <w:autoSpaceDE w:val="0"/>
        <w:autoSpaceDN w:val="0"/>
        <w:adjustRightInd w:val="0"/>
        <w:spacing w:after="0" w:line="240" w:lineRule="auto"/>
        <w:ind w:left="676" w:hanging="292"/>
        <w:rPr>
          <w:rFonts w:ascii="Cambria" w:hAnsi="Cambria"/>
          <w:sz w:val="24"/>
          <w:szCs w:val="24"/>
          <w:lang w:val="ru-RU"/>
        </w:rPr>
      </w:pPr>
      <w:r w:rsidRPr="00E9041C">
        <w:rPr>
          <w:rFonts w:ascii="Cambria" w:hAnsi="Cambria"/>
          <w:sz w:val="24"/>
          <w:szCs w:val="24"/>
          <w:lang w:val="ru-RU"/>
        </w:rPr>
        <w:t xml:space="preserve">Если Вам предложат должность с более высоким окладом в другом учреждении, согласитесь ли Вы без колебаний перейти на новую работу? </w:t>
      </w:r>
    </w:p>
    <w:p w:rsidR="00E9041C" w:rsidRPr="00E9041C" w:rsidRDefault="00E9041C" w:rsidP="00E9041C">
      <w:pPr>
        <w:pStyle w:val="af3"/>
        <w:widowControl w:val="0"/>
        <w:numPr>
          <w:ilvl w:val="0"/>
          <w:numId w:val="33"/>
        </w:numPr>
        <w:autoSpaceDE w:val="0"/>
        <w:autoSpaceDN w:val="0"/>
        <w:adjustRightInd w:val="0"/>
        <w:spacing w:after="0" w:line="240" w:lineRule="auto"/>
        <w:ind w:left="672" w:right="4" w:hanging="288"/>
        <w:rPr>
          <w:rFonts w:ascii="Cambria" w:hAnsi="Cambria"/>
          <w:sz w:val="24"/>
          <w:szCs w:val="24"/>
          <w:lang w:val="ru-RU"/>
        </w:rPr>
      </w:pPr>
      <w:r w:rsidRPr="00E9041C">
        <w:rPr>
          <w:rFonts w:ascii="Cambria" w:hAnsi="Cambria"/>
          <w:sz w:val="24"/>
          <w:szCs w:val="24"/>
          <w:lang w:val="ru-RU"/>
        </w:rPr>
        <w:t xml:space="preserve">Склонны ли Вы отрицать свою вину в допущенной ошибке и отыскивать, подходящую для данного случая отговорку? </w:t>
      </w:r>
    </w:p>
    <w:p w:rsidR="00E9041C" w:rsidRPr="00E9041C" w:rsidRDefault="00E9041C" w:rsidP="00E9041C">
      <w:pPr>
        <w:pStyle w:val="af3"/>
        <w:widowControl w:val="0"/>
        <w:numPr>
          <w:ilvl w:val="0"/>
          <w:numId w:val="34"/>
        </w:numPr>
        <w:autoSpaceDE w:val="0"/>
        <w:autoSpaceDN w:val="0"/>
        <w:adjustRightInd w:val="0"/>
        <w:spacing w:after="0" w:line="240" w:lineRule="auto"/>
        <w:ind w:left="676" w:hanging="292"/>
        <w:rPr>
          <w:rFonts w:ascii="Cambria" w:hAnsi="Cambria"/>
          <w:sz w:val="24"/>
          <w:szCs w:val="24"/>
          <w:lang w:val="ru-RU"/>
        </w:rPr>
      </w:pPr>
      <w:r w:rsidRPr="00E9041C">
        <w:rPr>
          <w:rFonts w:ascii="Cambria" w:hAnsi="Cambria"/>
          <w:sz w:val="24"/>
          <w:szCs w:val="24"/>
          <w:lang w:val="ru-RU"/>
        </w:rPr>
        <w:t>Объясняете ли Вы обычно причину своего отказа от чего-либо истинными мотивами, не прикрывая их разными «смягчающими» и камуфлирующими причинами и обстоятельствами?</w:t>
      </w:r>
    </w:p>
    <w:p w:rsidR="00E9041C" w:rsidRPr="00E9041C" w:rsidRDefault="00E9041C" w:rsidP="00E9041C">
      <w:pPr>
        <w:pStyle w:val="af3"/>
        <w:spacing w:line="240" w:lineRule="auto"/>
        <w:ind w:left="720" w:hanging="336"/>
        <w:rPr>
          <w:rFonts w:ascii="Cambria" w:hAnsi="Cambria"/>
          <w:sz w:val="24"/>
          <w:szCs w:val="24"/>
          <w:lang w:val="ru-RU"/>
        </w:rPr>
      </w:pPr>
      <w:r w:rsidRPr="00E9041C">
        <w:rPr>
          <w:rFonts w:ascii="Cambria" w:hAnsi="Cambria"/>
          <w:sz w:val="24"/>
          <w:szCs w:val="24"/>
          <w:lang w:val="ru-RU"/>
        </w:rPr>
        <w:t xml:space="preserve">7. Сможете ли Вы изменить свой прежний взгляд потому или иному вопросу в результате серьезной дискуссии? </w:t>
      </w:r>
    </w:p>
    <w:p w:rsidR="00E9041C" w:rsidRPr="00E9041C" w:rsidRDefault="00E9041C" w:rsidP="00E9041C">
      <w:pPr>
        <w:pStyle w:val="af3"/>
        <w:spacing w:line="240" w:lineRule="auto"/>
        <w:ind w:left="720" w:hanging="336"/>
        <w:rPr>
          <w:rFonts w:ascii="Cambria" w:hAnsi="Cambria"/>
          <w:sz w:val="24"/>
          <w:szCs w:val="24"/>
          <w:lang w:val="ru-RU"/>
        </w:rPr>
      </w:pPr>
      <w:r w:rsidRPr="00E9041C">
        <w:rPr>
          <w:rFonts w:ascii="Cambria" w:hAnsi="Cambria"/>
          <w:sz w:val="24"/>
          <w:szCs w:val="24"/>
          <w:lang w:val="ru-RU"/>
        </w:rPr>
        <w:t>8.Вы читаете чью-то работу (по долгу службы или по просьбе), мысль ее верна, но стиль изложения Вам не нравится - Вы бы написали иначе</w:t>
      </w:r>
      <w:r w:rsidRPr="00E9041C">
        <w:rPr>
          <w:rFonts w:ascii="Cambria" w:hAnsi="Cambria"/>
          <w:sz w:val="24"/>
          <w:szCs w:val="24"/>
          <w:lang w:val="ru-RU" w:bidi="he-IL"/>
        </w:rPr>
        <w:t xml:space="preserve">. Станете ли править текст и настойчиво предлагать изменить его в соответствии с Вашим мнением? </w:t>
      </w:r>
    </w:p>
    <w:p w:rsidR="00E9041C" w:rsidRPr="00E9041C" w:rsidRDefault="00E9041C" w:rsidP="00E9041C">
      <w:pPr>
        <w:pStyle w:val="af3"/>
        <w:widowControl w:val="0"/>
        <w:numPr>
          <w:ilvl w:val="0"/>
          <w:numId w:val="35"/>
        </w:numPr>
        <w:autoSpaceDE w:val="0"/>
        <w:autoSpaceDN w:val="0"/>
        <w:adjustRightInd w:val="0"/>
        <w:spacing w:after="0" w:line="240" w:lineRule="auto"/>
        <w:ind w:left="768" w:right="124" w:hanging="336"/>
        <w:rPr>
          <w:rFonts w:ascii="Cambria" w:hAnsi="Cambria"/>
          <w:sz w:val="24"/>
          <w:szCs w:val="24"/>
          <w:lang w:val="ru-RU" w:bidi="he-IL"/>
        </w:rPr>
      </w:pPr>
      <w:r w:rsidRPr="00E9041C">
        <w:rPr>
          <w:rFonts w:ascii="Cambria" w:hAnsi="Cambria"/>
          <w:sz w:val="24"/>
          <w:szCs w:val="24"/>
          <w:lang w:val="ru-RU" w:bidi="he-IL"/>
        </w:rPr>
        <w:t xml:space="preserve">Если увидите в магазине вещь, которая Вам очень нравится, купите ли ее, если даже эта вещь не так уж и необходима? </w:t>
      </w:r>
    </w:p>
    <w:p w:rsidR="00E9041C" w:rsidRPr="00E9041C" w:rsidRDefault="00E9041C" w:rsidP="00E9041C">
      <w:pPr>
        <w:pStyle w:val="af3"/>
        <w:widowControl w:val="0"/>
        <w:numPr>
          <w:ilvl w:val="0"/>
          <w:numId w:val="36"/>
        </w:numPr>
        <w:autoSpaceDE w:val="0"/>
        <w:autoSpaceDN w:val="0"/>
        <w:adjustRightInd w:val="0"/>
        <w:spacing w:after="0" w:line="240" w:lineRule="auto"/>
        <w:ind w:left="940" w:hanging="475"/>
        <w:rPr>
          <w:rFonts w:ascii="Cambria" w:hAnsi="Cambria"/>
          <w:sz w:val="24"/>
          <w:szCs w:val="24"/>
          <w:lang w:val="ru-RU" w:bidi="he-IL"/>
        </w:rPr>
      </w:pPr>
      <w:r w:rsidRPr="00E9041C">
        <w:rPr>
          <w:rFonts w:ascii="Cambria" w:hAnsi="Cambria"/>
          <w:sz w:val="24"/>
          <w:szCs w:val="24"/>
          <w:lang w:val="ru-RU" w:bidi="he-IL"/>
        </w:rPr>
        <w:t xml:space="preserve">Можете ли изменить свое решение под влиянием уговоров обаятельного человека? </w:t>
      </w:r>
    </w:p>
    <w:p w:rsidR="00E9041C" w:rsidRPr="00E9041C" w:rsidRDefault="00E9041C" w:rsidP="00E9041C">
      <w:pPr>
        <w:pStyle w:val="af3"/>
        <w:spacing w:line="240" w:lineRule="auto"/>
        <w:ind w:left="436"/>
        <w:rPr>
          <w:rFonts w:ascii="Cambria" w:hAnsi="Cambria"/>
          <w:sz w:val="24"/>
          <w:szCs w:val="24"/>
          <w:lang w:val="ru-RU" w:bidi="he-IL"/>
        </w:rPr>
      </w:pPr>
      <w:r w:rsidRPr="00E9041C">
        <w:rPr>
          <w:rFonts w:ascii="Cambria" w:hAnsi="Cambria"/>
          <w:sz w:val="24"/>
          <w:szCs w:val="24"/>
          <w:lang w:val="ru-RU" w:bidi="he-IL"/>
        </w:rPr>
        <w:t xml:space="preserve">11. Планируете ли заранее свой отпуск? </w:t>
      </w:r>
    </w:p>
    <w:p w:rsidR="00E9041C" w:rsidRPr="00E9041C" w:rsidRDefault="00E9041C" w:rsidP="00E9041C">
      <w:pPr>
        <w:pStyle w:val="af3"/>
        <w:spacing w:line="240" w:lineRule="auto"/>
        <w:ind w:left="436"/>
        <w:rPr>
          <w:rFonts w:ascii="Cambria" w:hAnsi="Cambria"/>
          <w:sz w:val="24"/>
          <w:szCs w:val="24"/>
          <w:lang w:val="ru-RU" w:bidi="he-IL"/>
        </w:rPr>
      </w:pPr>
      <w:r w:rsidRPr="00E9041C">
        <w:rPr>
          <w:rFonts w:ascii="Cambria" w:hAnsi="Cambria"/>
          <w:sz w:val="24"/>
          <w:szCs w:val="24"/>
          <w:lang w:val="ru-RU" w:bidi="he-IL"/>
        </w:rPr>
        <w:lastRenderedPageBreak/>
        <w:t xml:space="preserve"> 12. Всегда ли выполняете данные Вами обещания? </w:t>
      </w:r>
    </w:p>
    <w:p w:rsidR="00E9041C" w:rsidRPr="00E9041C" w:rsidRDefault="00E9041C" w:rsidP="00E9041C">
      <w:pPr>
        <w:pStyle w:val="af3"/>
        <w:spacing w:line="240" w:lineRule="auto"/>
        <w:ind w:left="436"/>
        <w:rPr>
          <w:rFonts w:ascii="Cambria" w:hAnsi="Cambria"/>
          <w:sz w:val="24"/>
          <w:szCs w:val="24"/>
          <w:lang w:val="ru-RU" w:bidi="he-IL"/>
        </w:rPr>
      </w:pPr>
      <w:r w:rsidRPr="00E9041C">
        <w:rPr>
          <w:rFonts w:ascii="Cambria" w:hAnsi="Cambria"/>
          <w:sz w:val="24"/>
          <w:szCs w:val="24"/>
          <w:lang w:val="ru-RU" w:bidi="he-IL"/>
        </w:rPr>
        <w:t xml:space="preserve">Определите по таблице число набранных Вами баллов. </w:t>
      </w:r>
    </w:p>
    <w:p w:rsidR="00E9041C" w:rsidRPr="00E9041C" w:rsidRDefault="00E9041C" w:rsidP="00E9041C">
      <w:pPr>
        <w:pStyle w:val="af3"/>
        <w:spacing w:before="288" w:line="240" w:lineRule="auto"/>
        <w:ind w:right="101" w:firstLine="709"/>
        <w:rPr>
          <w:rFonts w:ascii="Cambria" w:hAnsi="Cambria"/>
          <w:i/>
          <w:iCs/>
          <w:sz w:val="24"/>
          <w:szCs w:val="24"/>
          <w:lang w:val="ru-RU" w:bidi="he-IL"/>
        </w:rPr>
      </w:pPr>
      <w:r>
        <w:rPr>
          <w:rFonts w:ascii="Cambria" w:hAnsi="Cambria"/>
          <w:i/>
          <w:iCs/>
          <w:sz w:val="24"/>
          <w:szCs w:val="24"/>
          <w:lang w:val="ru-RU" w:bidi="he-IL"/>
        </w:rPr>
        <w:t>Таблица:</w:t>
      </w:r>
      <w:r w:rsidRPr="00E9041C">
        <w:rPr>
          <w:rFonts w:ascii="Cambria" w:hAnsi="Cambria"/>
          <w:i/>
          <w:iCs/>
          <w:sz w:val="24"/>
          <w:szCs w:val="24"/>
          <w:lang w:val="ru-RU" w:bidi="he-IL"/>
        </w:rPr>
        <w:t xml:space="preserve"> Ключ к тестовому заданию «Решительны ли Вы?» </w:t>
      </w:r>
    </w:p>
    <w:tbl>
      <w:tblPr>
        <w:tblW w:w="0" w:type="auto"/>
        <w:tblInd w:w="192" w:type="dxa"/>
        <w:tblLayout w:type="fixed"/>
        <w:tblCellMar>
          <w:left w:w="0" w:type="dxa"/>
          <w:right w:w="0" w:type="dxa"/>
        </w:tblCellMar>
        <w:tblLook w:val="0000" w:firstRow="0" w:lastRow="0" w:firstColumn="0" w:lastColumn="0" w:noHBand="0" w:noVBand="0"/>
      </w:tblPr>
      <w:tblGrid>
        <w:gridCol w:w="1929"/>
        <w:gridCol w:w="581"/>
        <w:gridCol w:w="562"/>
        <w:gridCol w:w="581"/>
        <w:gridCol w:w="561"/>
        <w:gridCol w:w="576"/>
        <w:gridCol w:w="562"/>
        <w:gridCol w:w="581"/>
        <w:gridCol w:w="561"/>
        <w:gridCol w:w="576"/>
        <w:gridCol w:w="562"/>
        <w:gridCol w:w="552"/>
        <w:gridCol w:w="552"/>
      </w:tblGrid>
      <w:tr w:rsidR="00E9041C" w:rsidRPr="00E9041C" w:rsidTr="00542138">
        <w:trPr>
          <w:trHeight w:hRule="exact" w:val="326"/>
        </w:trPr>
        <w:tc>
          <w:tcPr>
            <w:tcW w:w="1929" w:type="dxa"/>
            <w:tcBorders>
              <w:top w:val="single" w:sz="4" w:space="0" w:color="auto"/>
              <w:left w:val="single" w:sz="4" w:space="0" w:color="auto"/>
              <w:bottom w:val="nil"/>
              <w:right w:val="single" w:sz="4" w:space="0" w:color="auto"/>
            </w:tcBorders>
            <w:vAlign w:val="center"/>
          </w:tcPr>
          <w:p w:rsidR="00E9041C" w:rsidRPr="00E9041C" w:rsidRDefault="00E9041C" w:rsidP="00E9041C">
            <w:pPr>
              <w:pStyle w:val="af3"/>
              <w:spacing w:line="240" w:lineRule="auto"/>
              <w:ind w:left="393"/>
              <w:rPr>
                <w:rFonts w:ascii="Cambria" w:hAnsi="Cambria"/>
                <w:sz w:val="24"/>
                <w:szCs w:val="24"/>
                <w:lang w:bidi="he-IL"/>
              </w:rPr>
            </w:pPr>
            <w:proofErr w:type="spellStart"/>
            <w:r w:rsidRPr="00E9041C">
              <w:rPr>
                <w:rFonts w:ascii="Cambria" w:hAnsi="Cambria"/>
                <w:sz w:val="24"/>
                <w:szCs w:val="24"/>
                <w:lang w:bidi="he-IL"/>
              </w:rPr>
              <w:t>Ответы</w:t>
            </w:r>
            <w:proofErr w:type="spellEnd"/>
            <w:r w:rsidRPr="00E9041C">
              <w:rPr>
                <w:rFonts w:ascii="Cambria" w:hAnsi="Cambria"/>
                <w:sz w:val="24"/>
                <w:szCs w:val="24"/>
                <w:lang w:bidi="he-IL"/>
              </w:rPr>
              <w:t xml:space="preserve"> </w:t>
            </w:r>
          </w:p>
        </w:tc>
        <w:tc>
          <w:tcPr>
            <w:tcW w:w="6807" w:type="dxa"/>
            <w:gridSpan w:val="12"/>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rPr>
                <w:rFonts w:ascii="Cambria" w:hAnsi="Cambria"/>
                <w:sz w:val="24"/>
                <w:szCs w:val="24"/>
                <w:lang w:bidi="he-IL"/>
              </w:rPr>
            </w:pPr>
            <w:proofErr w:type="spellStart"/>
            <w:r w:rsidRPr="00E9041C">
              <w:rPr>
                <w:rFonts w:ascii="Cambria" w:hAnsi="Cambria"/>
                <w:sz w:val="24"/>
                <w:szCs w:val="24"/>
                <w:lang w:bidi="he-IL"/>
              </w:rPr>
              <w:t>Вопросы</w:t>
            </w:r>
            <w:proofErr w:type="spellEnd"/>
          </w:p>
        </w:tc>
      </w:tr>
      <w:tr w:rsidR="00E9041C" w:rsidRPr="00E9041C" w:rsidTr="00542138">
        <w:trPr>
          <w:trHeight w:hRule="exact" w:val="331"/>
        </w:trPr>
        <w:tc>
          <w:tcPr>
            <w:tcW w:w="1929" w:type="dxa"/>
            <w:tcBorders>
              <w:top w:val="nil"/>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rPr>
                <w:rFonts w:ascii="Cambria" w:hAnsi="Cambria"/>
                <w:sz w:val="24"/>
                <w:szCs w:val="24"/>
                <w:lang w:bidi="he-IL"/>
              </w:rPr>
            </w:pP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153"/>
              <w:rPr>
                <w:rFonts w:ascii="Cambria" w:hAnsi="Cambria"/>
                <w:sz w:val="24"/>
                <w:szCs w:val="24"/>
                <w:lang w:bidi="he-IL"/>
              </w:rPr>
            </w:pPr>
            <w:r w:rsidRPr="00E9041C">
              <w:rPr>
                <w:rFonts w:ascii="Cambria" w:hAnsi="Cambria"/>
                <w:sz w:val="24"/>
                <w:szCs w:val="24"/>
                <w:lang w:bidi="he-IL"/>
              </w:rPr>
              <w:t xml:space="preserve">1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168"/>
              <w:rPr>
                <w:rFonts w:ascii="Cambria" w:hAnsi="Cambria"/>
                <w:sz w:val="24"/>
                <w:szCs w:val="24"/>
                <w:lang w:bidi="he-IL"/>
              </w:rPr>
            </w:pPr>
            <w:r w:rsidRPr="00E9041C">
              <w:rPr>
                <w:rFonts w:ascii="Cambria" w:hAnsi="Cambria"/>
                <w:sz w:val="24"/>
                <w:szCs w:val="24"/>
                <w:lang w:bidi="he-IL"/>
              </w:rPr>
              <w:t xml:space="preserve">2 </w:t>
            </w: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9"/>
              <w:rPr>
                <w:rFonts w:ascii="Cambria" w:hAnsi="Cambria"/>
                <w:sz w:val="24"/>
                <w:szCs w:val="24"/>
                <w:lang w:bidi="he-IL"/>
              </w:rPr>
            </w:pPr>
            <w:r w:rsidRPr="00E9041C">
              <w:rPr>
                <w:rFonts w:ascii="Cambria" w:hAnsi="Cambria"/>
                <w:sz w:val="24"/>
                <w:szCs w:val="24"/>
                <w:lang w:bidi="he-IL"/>
              </w:rPr>
              <w:t xml:space="preserve">3 </w:t>
            </w:r>
          </w:p>
        </w:tc>
        <w:tc>
          <w:tcPr>
            <w:tcW w:w="56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28"/>
              <w:rPr>
                <w:rFonts w:ascii="Cambria" w:hAnsi="Cambria"/>
                <w:sz w:val="24"/>
                <w:szCs w:val="24"/>
                <w:lang w:bidi="he-IL"/>
              </w:rPr>
            </w:pPr>
            <w:r w:rsidRPr="00E9041C">
              <w:rPr>
                <w:rFonts w:ascii="Cambria" w:hAnsi="Cambria"/>
                <w:sz w:val="24"/>
                <w:szCs w:val="24"/>
                <w:lang w:bidi="he-IL"/>
              </w:rPr>
              <w:t xml:space="preserve">4 </w:t>
            </w:r>
          </w:p>
        </w:tc>
        <w:tc>
          <w:tcPr>
            <w:tcW w:w="576"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96"/>
              <w:rPr>
                <w:rFonts w:ascii="Cambria" w:hAnsi="Cambria"/>
                <w:sz w:val="24"/>
                <w:szCs w:val="24"/>
                <w:lang w:bidi="he-IL"/>
              </w:rPr>
            </w:pPr>
            <w:r w:rsidRPr="00E9041C">
              <w:rPr>
                <w:rFonts w:ascii="Cambria" w:hAnsi="Cambria"/>
                <w:sz w:val="24"/>
                <w:szCs w:val="24"/>
                <w:lang w:bidi="he-IL"/>
              </w:rPr>
              <w:t xml:space="preserve">5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63"/>
              <w:rPr>
                <w:rFonts w:ascii="Cambria" w:hAnsi="Cambria"/>
                <w:sz w:val="24"/>
                <w:szCs w:val="24"/>
                <w:lang w:bidi="he-IL"/>
              </w:rPr>
            </w:pPr>
            <w:r w:rsidRPr="00E9041C">
              <w:rPr>
                <w:rFonts w:ascii="Cambria" w:hAnsi="Cambria"/>
                <w:sz w:val="24"/>
                <w:szCs w:val="24"/>
                <w:lang w:bidi="he-IL"/>
              </w:rPr>
              <w:t xml:space="preserve">6 </w:t>
            </w: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48"/>
              <w:rPr>
                <w:rFonts w:ascii="Cambria" w:hAnsi="Cambria"/>
                <w:sz w:val="24"/>
                <w:szCs w:val="24"/>
                <w:lang w:bidi="he-IL"/>
              </w:rPr>
            </w:pPr>
            <w:r w:rsidRPr="00E9041C">
              <w:rPr>
                <w:rFonts w:ascii="Cambria" w:hAnsi="Cambria"/>
                <w:sz w:val="24"/>
                <w:szCs w:val="24"/>
                <w:lang w:bidi="he-IL"/>
              </w:rPr>
              <w:t xml:space="preserve">7 </w:t>
            </w:r>
          </w:p>
        </w:tc>
        <w:tc>
          <w:tcPr>
            <w:tcW w:w="56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15"/>
              <w:rPr>
                <w:rFonts w:ascii="Cambria" w:hAnsi="Cambria"/>
                <w:sz w:val="24"/>
                <w:szCs w:val="24"/>
                <w:lang w:bidi="he-IL"/>
              </w:rPr>
            </w:pPr>
            <w:r w:rsidRPr="00E9041C">
              <w:rPr>
                <w:rFonts w:ascii="Cambria" w:hAnsi="Cambria"/>
                <w:sz w:val="24"/>
                <w:szCs w:val="24"/>
                <w:lang w:bidi="he-IL"/>
              </w:rPr>
              <w:t xml:space="preserve">8 </w:t>
            </w:r>
          </w:p>
        </w:tc>
        <w:tc>
          <w:tcPr>
            <w:tcW w:w="576"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96"/>
              <w:rPr>
                <w:rFonts w:ascii="Cambria" w:hAnsi="Cambria"/>
                <w:sz w:val="24"/>
                <w:szCs w:val="24"/>
                <w:lang w:bidi="he-IL"/>
              </w:rPr>
            </w:pPr>
            <w:r w:rsidRPr="00E9041C">
              <w:rPr>
                <w:rFonts w:ascii="Cambria" w:hAnsi="Cambria"/>
                <w:sz w:val="24"/>
                <w:szCs w:val="24"/>
                <w:lang w:bidi="he-IL"/>
              </w:rPr>
              <w:t xml:space="preserve">9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316"/>
              <w:rPr>
                <w:rFonts w:ascii="Cambria" w:hAnsi="Cambria"/>
                <w:sz w:val="24"/>
                <w:szCs w:val="24"/>
                <w:lang w:bidi="he-IL"/>
              </w:rPr>
            </w:pPr>
            <w:r w:rsidRPr="00E9041C">
              <w:rPr>
                <w:rFonts w:ascii="Cambria" w:hAnsi="Cambria"/>
                <w:sz w:val="24"/>
                <w:szCs w:val="24"/>
                <w:lang w:bidi="he-IL"/>
              </w:rPr>
              <w:t xml:space="preserve">10 </w:t>
            </w:r>
          </w:p>
        </w:tc>
        <w:tc>
          <w:tcPr>
            <w:tcW w:w="55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336"/>
              <w:rPr>
                <w:rFonts w:ascii="Cambria" w:hAnsi="Cambria"/>
                <w:sz w:val="24"/>
                <w:szCs w:val="24"/>
                <w:lang w:bidi="he-IL"/>
              </w:rPr>
            </w:pPr>
            <w:r w:rsidRPr="00E9041C">
              <w:rPr>
                <w:rFonts w:ascii="Cambria" w:hAnsi="Cambria"/>
                <w:sz w:val="24"/>
                <w:szCs w:val="24"/>
                <w:lang w:bidi="he-IL"/>
              </w:rPr>
              <w:t xml:space="preserve">11 </w:t>
            </w:r>
          </w:p>
        </w:tc>
        <w:tc>
          <w:tcPr>
            <w:tcW w:w="55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379"/>
              <w:rPr>
                <w:rFonts w:ascii="Cambria" w:hAnsi="Cambria"/>
                <w:sz w:val="24"/>
                <w:szCs w:val="24"/>
                <w:lang w:bidi="he-IL"/>
              </w:rPr>
            </w:pPr>
            <w:r w:rsidRPr="00E9041C">
              <w:rPr>
                <w:rFonts w:ascii="Cambria" w:hAnsi="Cambria"/>
                <w:sz w:val="24"/>
                <w:szCs w:val="24"/>
                <w:lang w:bidi="he-IL"/>
              </w:rPr>
              <w:t xml:space="preserve">12 </w:t>
            </w:r>
          </w:p>
        </w:tc>
      </w:tr>
      <w:tr w:rsidR="00E9041C" w:rsidRPr="00E9041C" w:rsidTr="00542138">
        <w:trPr>
          <w:trHeight w:hRule="exact" w:val="331"/>
        </w:trPr>
        <w:tc>
          <w:tcPr>
            <w:tcW w:w="1929"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rPr>
                <w:rFonts w:ascii="Cambria" w:hAnsi="Cambria"/>
                <w:sz w:val="24"/>
                <w:szCs w:val="24"/>
                <w:lang w:bidi="he-IL"/>
              </w:rPr>
            </w:pPr>
            <w:proofErr w:type="spellStart"/>
            <w:r w:rsidRPr="00E9041C">
              <w:rPr>
                <w:rFonts w:ascii="Cambria" w:hAnsi="Cambria"/>
                <w:sz w:val="24"/>
                <w:szCs w:val="24"/>
                <w:lang w:bidi="he-IL"/>
              </w:rPr>
              <w:t>Да</w:t>
            </w:r>
            <w:proofErr w:type="spellEnd"/>
            <w:r w:rsidRPr="00E9041C">
              <w:rPr>
                <w:rFonts w:ascii="Cambria" w:hAnsi="Cambria"/>
                <w:sz w:val="24"/>
                <w:szCs w:val="24"/>
                <w:lang w:bidi="he-IL"/>
              </w:rPr>
              <w:t xml:space="preserve"> </w:t>
            </w: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153"/>
              <w:rPr>
                <w:rFonts w:ascii="Cambria" w:hAnsi="Cambria"/>
                <w:sz w:val="24"/>
                <w:szCs w:val="24"/>
                <w:lang w:bidi="he-IL"/>
              </w:rPr>
            </w:pPr>
            <w:r w:rsidRPr="00E9041C">
              <w:rPr>
                <w:rFonts w:ascii="Cambria" w:hAnsi="Cambria"/>
                <w:sz w:val="24"/>
                <w:szCs w:val="24"/>
                <w:lang w:bidi="he-IL"/>
              </w:rPr>
              <w:t xml:space="preserve">3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168"/>
              <w:rPr>
                <w:rFonts w:ascii="Cambria" w:hAnsi="Cambria"/>
                <w:sz w:val="24"/>
                <w:szCs w:val="24"/>
                <w:lang w:bidi="he-IL"/>
              </w:rPr>
            </w:pPr>
            <w:r w:rsidRPr="00E9041C">
              <w:rPr>
                <w:rFonts w:ascii="Cambria" w:hAnsi="Cambria"/>
                <w:sz w:val="24"/>
                <w:szCs w:val="24"/>
                <w:lang w:bidi="he-IL"/>
              </w:rPr>
              <w:t xml:space="preserve">4 </w:t>
            </w: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9"/>
              <w:rPr>
                <w:rFonts w:ascii="Cambria" w:hAnsi="Cambria"/>
                <w:sz w:val="24"/>
                <w:szCs w:val="24"/>
                <w:lang w:bidi="he-IL"/>
              </w:rPr>
            </w:pPr>
            <w:r w:rsidRPr="00E9041C">
              <w:rPr>
                <w:rFonts w:ascii="Cambria" w:hAnsi="Cambria"/>
                <w:sz w:val="24"/>
                <w:szCs w:val="24"/>
                <w:lang w:bidi="he-IL"/>
              </w:rPr>
              <w:t xml:space="preserve">3 </w:t>
            </w:r>
          </w:p>
        </w:tc>
        <w:tc>
          <w:tcPr>
            <w:tcW w:w="56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28"/>
              <w:rPr>
                <w:rFonts w:ascii="Cambria" w:hAnsi="Cambria"/>
                <w:sz w:val="24"/>
                <w:szCs w:val="24"/>
                <w:lang w:bidi="he-IL"/>
              </w:rPr>
            </w:pPr>
            <w:r w:rsidRPr="00E9041C">
              <w:rPr>
                <w:rFonts w:ascii="Cambria" w:hAnsi="Cambria"/>
                <w:sz w:val="24"/>
                <w:szCs w:val="24"/>
                <w:lang w:bidi="he-IL"/>
              </w:rPr>
              <w:t xml:space="preserve">2 </w:t>
            </w:r>
          </w:p>
        </w:tc>
        <w:tc>
          <w:tcPr>
            <w:tcW w:w="576"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96"/>
              <w:rPr>
                <w:rFonts w:ascii="Cambria" w:hAnsi="Cambria"/>
                <w:sz w:val="24"/>
                <w:szCs w:val="24"/>
                <w:lang w:bidi="he-IL"/>
              </w:rPr>
            </w:pPr>
            <w:r w:rsidRPr="00E9041C">
              <w:rPr>
                <w:rFonts w:ascii="Cambria" w:hAnsi="Cambria"/>
                <w:sz w:val="24"/>
                <w:szCs w:val="24"/>
                <w:lang w:bidi="he-IL"/>
              </w:rPr>
              <w:t xml:space="preserve">0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63"/>
              <w:rPr>
                <w:rFonts w:ascii="Cambria" w:hAnsi="Cambria"/>
                <w:sz w:val="24"/>
                <w:szCs w:val="24"/>
                <w:lang w:bidi="he-IL"/>
              </w:rPr>
            </w:pPr>
            <w:r w:rsidRPr="00E9041C">
              <w:rPr>
                <w:rFonts w:ascii="Cambria" w:hAnsi="Cambria"/>
                <w:sz w:val="24"/>
                <w:szCs w:val="24"/>
                <w:lang w:bidi="he-IL"/>
              </w:rPr>
              <w:t xml:space="preserve">3 </w:t>
            </w: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48"/>
              <w:rPr>
                <w:rFonts w:ascii="Cambria" w:hAnsi="Cambria"/>
                <w:sz w:val="24"/>
                <w:szCs w:val="24"/>
                <w:lang w:bidi="he-IL"/>
              </w:rPr>
            </w:pPr>
            <w:r w:rsidRPr="00E9041C">
              <w:rPr>
                <w:rFonts w:ascii="Cambria" w:hAnsi="Cambria"/>
                <w:sz w:val="24"/>
                <w:szCs w:val="24"/>
                <w:lang w:bidi="he-IL"/>
              </w:rPr>
              <w:t xml:space="preserve">2 </w:t>
            </w:r>
          </w:p>
        </w:tc>
        <w:tc>
          <w:tcPr>
            <w:tcW w:w="56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15"/>
              <w:rPr>
                <w:rFonts w:ascii="Cambria" w:hAnsi="Cambria"/>
                <w:sz w:val="24"/>
                <w:szCs w:val="24"/>
                <w:lang w:bidi="he-IL"/>
              </w:rPr>
            </w:pPr>
            <w:r w:rsidRPr="00E9041C">
              <w:rPr>
                <w:rFonts w:ascii="Cambria" w:hAnsi="Cambria"/>
                <w:sz w:val="24"/>
                <w:szCs w:val="24"/>
                <w:lang w:bidi="he-IL"/>
              </w:rPr>
              <w:t xml:space="preserve">2 </w:t>
            </w:r>
          </w:p>
        </w:tc>
        <w:tc>
          <w:tcPr>
            <w:tcW w:w="576"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96"/>
              <w:rPr>
                <w:rFonts w:ascii="Cambria" w:hAnsi="Cambria"/>
                <w:sz w:val="24"/>
                <w:szCs w:val="24"/>
                <w:lang w:bidi="he-IL"/>
              </w:rPr>
            </w:pPr>
            <w:r w:rsidRPr="00E9041C">
              <w:rPr>
                <w:rFonts w:ascii="Cambria" w:hAnsi="Cambria"/>
                <w:sz w:val="24"/>
                <w:szCs w:val="24"/>
                <w:lang w:bidi="he-IL"/>
              </w:rPr>
              <w:t xml:space="preserve">0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316"/>
              <w:rPr>
                <w:rFonts w:ascii="Cambria" w:hAnsi="Cambria"/>
                <w:sz w:val="24"/>
                <w:szCs w:val="24"/>
                <w:lang w:bidi="he-IL"/>
              </w:rPr>
            </w:pPr>
            <w:r w:rsidRPr="00E9041C">
              <w:rPr>
                <w:rFonts w:ascii="Cambria" w:hAnsi="Cambria"/>
                <w:sz w:val="24"/>
                <w:szCs w:val="24"/>
                <w:lang w:bidi="he-IL"/>
              </w:rPr>
              <w:t xml:space="preserve">0 </w:t>
            </w:r>
          </w:p>
        </w:tc>
        <w:tc>
          <w:tcPr>
            <w:tcW w:w="55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336"/>
              <w:rPr>
                <w:rFonts w:ascii="Cambria" w:hAnsi="Cambria"/>
                <w:sz w:val="24"/>
                <w:szCs w:val="24"/>
                <w:lang w:bidi="he-IL"/>
              </w:rPr>
            </w:pPr>
            <w:r w:rsidRPr="00E9041C">
              <w:rPr>
                <w:rFonts w:ascii="Cambria" w:hAnsi="Cambria"/>
                <w:sz w:val="24"/>
                <w:szCs w:val="24"/>
                <w:lang w:bidi="he-IL"/>
              </w:rPr>
              <w:t xml:space="preserve">1 </w:t>
            </w:r>
          </w:p>
        </w:tc>
        <w:tc>
          <w:tcPr>
            <w:tcW w:w="55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379"/>
              <w:rPr>
                <w:rFonts w:ascii="Cambria" w:hAnsi="Cambria"/>
                <w:sz w:val="24"/>
                <w:szCs w:val="24"/>
                <w:lang w:bidi="he-IL"/>
              </w:rPr>
            </w:pPr>
            <w:r w:rsidRPr="00E9041C">
              <w:rPr>
                <w:rFonts w:ascii="Cambria" w:hAnsi="Cambria"/>
                <w:sz w:val="24"/>
                <w:szCs w:val="24"/>
                <w:lang w:bidi="he-IL"/>
              </w:rPr>
              <w:t xml:space="preserve">2 </w:t>
            </w:r>
          </w:p>
        </w:tc>
      </w:tr>
      <w:tr w:rsidR="00E9041C" w:rsidRPr="00E9041C" w:rsidTr="00542138">
        <w:trPr>
          <w:trHeight w:hRule="exact" w:val="316"/>
        </w:trPr>
        <w:tc>
          <w:tcPr>
            <w:tcW w:w="1929"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rPr>
                <w:rFonts w:ascii="Cambria" w:hAnsi="Cambria"/>
                <w:sz w:val="24"/>
                <w:szCs w:val="24"/>
                <w:lang w:bidi="he-IL"/>
              </w:rPr>
            </w:pPr>
            <w:proofErr w:type="spellStart"/>
            <w:r w:rsidRPr="00E9041C">
              <w:rPr>
                <w:rFonts w:ascii="Cambria" w:hAnsi="Cambria"/>
                <w:sz w:val="24"/>
                <w:szCs w:val="24"/>
                <w:lang w:bidi="he-IL"/>
              </w:rPr>
              <w:t>Нет</w:t>
            </w:r>
            <w:proofErr w:type="spellEnd"/>
            <w:r w:rsidRPr="00E9041C">
              <w:rPr>
                <w:rFonts w:ascii="Cambria" w:hAnsi="Cambria"/>
                <w:sz w:val="24"/>
                <w:szCs w:val="24"/>
                <w:lang w:bidi="he-IL"/>
              </w:rPr>
              <w:t xml:space="preserve"> </w:t>
            </w: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153"/>
              <w:rPr>
                <w:rFonts w:ascii="Cambria" w:hAnsi="Cambria"/>
                <w:sz w:val="24"/>
                <w:szCs w:val="24"/>
                <w:lang w:bidi="he-IL"/>
              </w:rPr>
            </w:pPr>
            <w:r w:rsidRPr="00E9041C">
              <w:rPr>
                <w:rFonts w:ascii="Cambria" w:hAnsi="Cambria"/>
                <w:sz w:val="24"/>
                <w:szCs w:val="24"/>
                <w:lang w:bidi="he-IL"/>
              </w:rPr>
              <w:t xml:space="preserve">0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168"/>
              <w:rPr>
                <w:rFonts w:ascii="Cambria" w:hAnsi="Cambria"/>
                <w:sz w:val="24"/>
                <w:szCs w:val="24"/>
                <w:lang w:bidi="he-IL"/>
              </w:rPr>
            </w:pPr>
            <w:r w:rsidRPr="00E9041C">
              <w:rPr>
                <w:rFonts w:ascii="Cambria" w:hAnsi="Cambria"/>
                <w:sz w:val="24"/>
                <w:szCs w:val="24"/>
                <w:lang w:bidi="he-IL"/>
              </w:rPr>
              <w:t xml:space="preserve">0 </w:t>
            </w: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9"/>
              <w:rPr>
                <w:rFonts w:ascii="Cambria" w:hAnsi="Cambria"/>
                <w:sz w:val="24"/>
                <w:szCs w:val="24"/>
                <w:lang w:bidi="he-IL"/>
              </w:rPr>
            </w:pPr>
            <w:r w:rsidRPr="00E9041C">
              <w:rPr>
                <w:rFonts w:ascii="Cambria" w:hAnsi="Cambria"/>
                <w:sz w:val="24"/>
                <w:szCs w:val="24"/>
                <w:lang w:bidi="he-IL"/>
              </w:rPr>
              <w:t xml:space="preserve">0 </w:t>
            </w:r>
          </w:p>
        </w:tc>
        <w:tc>
          <w:tcPr>
            <w:tcW w:w="56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28"/>
              <w:rPr>
                <w:rFonts w:ascii="Cambria" w:hAnsi="Cambria"/>
                <w:sz w:val="24"/>
                <w:szCs w:val="24"/>
                <w:lang w:bidi="he-IL"/>
              </w:rPr>
            </w:pPr>
            <w:r w:rsidRPr="00E9041C">
              <w:rPr>
                <w:rFonts w:ascii="Cambria" w:hAnsi="Cambria"/>
                <w:sz w:val="24"/>
                <w:szCs w:val="24"/>
                <w:lang w:bidi="he-IL"/>
              </w:rPr>
              <w:t xml:space="preserve">0 </w:t>
            </w:r>
          </w:p>
        </w:tc>
        <w:tc>
          <w:tcPr>
            <w:tcW w:w="576"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96"/>
              <w:rPr>
                <w:rFonts w:ascii="Cambria" w:hAnsi="Cambria"/>
                <w:sz w:val="24"/>
                <w:szCs w:val="24"/>
                <w:lang w:bidi="he-IL"/>
              </w:rPr>
            </w:pPr>
            <w:r w:rsidRPr="00E9041C">
              <w:rPr>
                <w:rFonts w:ascii="Cambria" w:hAnsi="Cambria"/>
                <w:sz w:val="24"/>
                <w:szCs w:val="24"/>
                <w:lang w:bidi="he-IL"/>
              </w:rPr>
              <w:t xml:space="preserve">4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63"/>
              <w:rPr>
                <w:rFonts w:ascii="Cambria" w:hAnsi="Cambria"/>
                <w:sz w:val="24"/>
                <w:szCs w:val="24"/>
                <w:lang w:bidi="he-IL"/>
              </w:rPr>
            </w:pPr>
            <w:r w:rsidRPr="00E9041C">
              <w:rPr>
                <w:rFonts w:ascii="Cambria" w:hAnsi="Cambria"/>
                <w:sz w:val="24"/>
                <w:szCs w:val="24"/>
                <w:lang w:bidi="he-IL"/>
              </w:rPr>
              <w:t>0</w:t>
            </w:r>
          </w:p>
        </w:tc>
        <w:tc>
          <w:tcPr>
            <w:tcW w:w="58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48"/>
              <w:rPr>
                <w:rFonts w:ascii="Cambria" w:hAnsi="Cambria"/>
                <w:sz w:val="24"/>
                <w:szCs w:val="24"/>
                <w:lang w:bidi="he-IL"/>
              </w:rPr>
            </w:pPr>
            <w:r w:rsidRPr="00E9041C">
              <w:rPr>
                <w:rFonts w:ascii="Cambria" w:hAnsi="Cambria"/>
                <w:sz w:val="24"/>
                <w:szCs w:val="24"/>
                <w:lang w:bidi="he-IL"/>
              </w:rPr>
              <w:t xml:space="preserve">0 </w:t>
            </w:r>
          </w:p>
        </w:tc>
        <w:tc>
          <w:tcPr>
            <w:tcW w:w="561"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115"/>
              <w:rPr>
                <w:rFonts w:ascii="Cambria" w:hAnsi="Cambria"/>
                <w:sz w:val="24"/>
                <w:szCs w:val="24"/>
                <w:lang w:bidi="he-IL"/>
              </w:rPr>
            </w:pPr>
            <w:r w:rsidRPr="00E9041C">
              <w:rPr>
                <w:rFonts w:ascii="Cambria" w:hAnsi="Cambria"/>
                <w:sz w:val="24"/>
                <w:szCs w:val="24"/>
                <w:lang w:bidi="he-IL"/>
              </w:rPr>
              <w:t xml:space="preserve">0 </w:t>
            </w:r>
          </w:p>
        </w:tc>
        <w:tc>
          <w:tcPr>
            <w:tcW w:w="576"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96"/>
              <w:rPr>
                <w:rFonts w:ascii="Cambria" w:hAnsi="Cambria"/>
                <w:sz w:val="24"/>
                <w:szCs w:val="24"/>
                <w:lang w:bidi="he-IL"/>
              </w:rPr>
            </w:pPr>
            <w:r w:rsidRPr="00E9041C">
              <w:rPr>
                <w:rFonts w:ascii="Cambria" w:hAnsi="Cambria"/>
                <w:sz w:val="24"/>
                <w:szCs w:val="24"/>
                <w:lang w:bidi="he-IL"/>
              </w:rPr>
              <w:t xml:space="preserve">2 </w:t>
            </w:r>
          </w:p>
        </w:tc>
        <w:tc>
          <w:tcPr>
            <w:tcW w:w="56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316"/>
              <w:rPr>
                <w:rFonts w:ascii="Cambria" w:hAnsi="Cambria"/>
                <w:sz w:val="24"/>
                <w:szCs w:val="24"/>
                <w:lang w:bidi="he-IL"/>
              </w:rPr>
            </w:pPr>
            <w:r w:rsidRPr="00E9041C">
              <w:rPr>
                <w:rFonts w:ascii="Cambria" w:hAnsi="Cambria"/>
                <w:sz w:val="24"/>
                <w:szCs w:val="24"/>
                <w:lang w:bidi="he-IL"/>
              </w:rPr>
              <w:t xml:space="preserve">3 </w:t>
            </w:r>
          </w:p>
        </w:tc>
        <w:tc>
          <w:tcPr>
            <w:tcW w:w="55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left="336"/>
              <w:rPr>
                <w:rFonts w:ascii="Cambria" w:hAnsi="Cambria"/>
                <w:sz w:val="24"/>
                <w:szCs w:val="24"/>
                <w:lang w:bidi="he-IL"/>
              </w:rPr>
            </w:pPr>
            <w:r w:rsidRPr="00E9041C">
              <w:rPr>
                <w:rFonts w:ascii="Cambria" w:hAnsi="Cambria"/>
                <w:sz w:val="24"/>
                <w:szCs w:val="24"/>
                <w:lang w:bidi="he-IL"/>
              </w:rPr>
              <w:t xml:space="preserve">0 </w:t>
            </w:r>
          </w:p>
        </w:tc>
        <w:tc>
          <w:tcPr>
            <w:tcW w:w="552" w:type="dxa"/>
            <w:tcBorders>
              <w:top w:val="single" w:sz="4" w:space="0" w:color="auto"/>
              <w:left w:val="single" w:sz="4" w:space="0" w:color="auto"/>
              <w:bottom w:val="single" w:sz="4" w:space="0" w:color="auto"/>
              <w:right w:val="single" w:sz="4" w:space="0" w:color="auto"/>
            </w:tcBorders>
            <w:vAlign w:val="center"/>
          </w:tcPr>
          <w:p w:rsidR="00E9041C" w:rsidRPr="00E9041C" w:rsidRDefault="00E9041C" w:rsidP="00E9041C">
            <w:pPr>
              <w:pStyle w:val="af3"/>
              <w:spacing w:line="240" w:lineRule="auto"/>
              <w:ind w:right="4"/>
              <w:rPr>
                <w:rFonts w:ascii="Cambria" w:hAnsi="Cambria"/>
                <w:sz w:val="24"/>
                <w:szCs w:val="24"/>
                <w:lang w:bidi="he-IL"/>
              </w:rPr>
            </w:pPr>
            <w:r w:rsidRPr="00E9041C">
              <w:rPr>
                <w:rFonts w:ascii="Cambria" w:hAnsi="Cambria"/>
                <w:sz w:val="24"/>
                <w:szCs w:val="24"/>
                <w:lang w:bidi="he-IL"/>
              </w:rPr>
              <w:t xml:space="preserve">.0 </w:t>
            </w:r>
          </w:p>
        </w:tc>
      </w:tr>
    </w:tbl>
    <w:p w:rsidR="00E9041C" w:rsidRPr="00E9041C" w:rsidRDefault="00E9041C" w:rsidP="00E9041C">
      <w:pPr>
        <w:pStyle w:val="af3"/>
        <w:spacing w:before="561" w:line="240" w:lineRule="auto"/>
        <w:ind w:left="436" w:right="106"/>
        <w:rPr>
          <w:rFonts w:ascii="Cambria" w:hAnsi="Cambria"/>
          <w:sz w:val="24"/>
          <w:szCs w:val="24"/>
          <w:lang w:bidi="he-IL"/>
        </w:rPr>
      </w:pPr>
      <w:proofErr w:type="spellStart"/>
      <w:r w:rsidRPr="00E9041C">
        <w:rPr>
          <w:rFonts w:ascii="Cambria" w:hAnsi="Cambria"/>
          <w:sz w:val="24"/>
          <w:szCs w:val="24"/>
          <w:lang w:bidi="he-IL"/>
        </w:rPr>
        <w:t>Если</w:t>
      </w:r>
      <w:proofErr w:type="spellEnd"/>
      <w:r w:rsidRPr="00E9041C">
        <w:rPr>
          <w:rFonts w:ascii="Cambria" w:hAnsi="Cambria"/>
          <w:sz w:val="24"/>
          <w:szCs w:val="24"/>
          <w:lang w:bidi="he-IL"/>
        </w:rPr>
        <w:t xml:space="preserve"> </w:t>
      </w:r>
      <w:proofErr w:type="spellStart"/>
      <w:r w:rsidRPr="00E9041C">
        <w:rPr>
          <w:rFonts w:ascii="Cambria" w:hAnsi="Cambria"/>
          <w:sz w:val="24"/>
          <w:szCs w:val="24"/>
          <w:lang w:bidi="he-IL"/>
        </w:rPr>
        <w:t>сумма</w:t>
      </w:r>
      <w:proofErr w:type="spellEnd"/>
      <w:r w:rsidRPr="00E9041C">
        <w:rPr>
          <w:rFonts w:ascii="Cambria" w:hAnsi="Cambria"/>
          <w:sz w:val="24"/>
          <w:szCs w:val="24"/>
          <w:lang w:bidi="he-IL"/>
        </w:rPr>
        <w:t xml:space="preserve"> </w:t>
      </w:r>
      <w:proofErr w:type="spellStart"/>
      <w:r w:rsidRPr="00E9041C">
        <w:rPr>
          <w:rFonts w:ascii="Cambria" w:hAnsi="Cambria"/>
          <w:sz w:val="24"/>
          <w:szCs w:val="24"/>
          <w:lang w:bidi="he-IL"/>
        </w:rPr>
        <w:t>составит</w:t>
      </w:r>
      <w:proofErr w:type="spellEnd"/>
      <w:r w:rsidRPr="00E9041C">
        <w:rPr>
          <w:rFonts w:ascii="Cambria" w:hAnsi="Cambria"/>
          <w:sz w:val="24"/>
          <w:szCs w:val="24"/>
          <w:lang w:bidi="he-IL"/>
        </w:rPr>
        <w:t xml:space="preserve">: </w:t>
      </w:r>
    </w:p>
    <w:p w:rsidR="00E9041C" w:rsidRPr="00E9041C" w:rsidRDefault="00E9041C" w:rsidP="00E9041C">
      <w:pPr>
        <w:pStyle w:val="af3"/>
        <w:spacing w:before="86" w:line="240" w:lineRule="auto"/>
        <w:ind w:left="9" w:right="125" w:firstLine="441"/>
        <w:rPr>
          <w:rFonts w:ascii="Cambria" w:hAnsi="Cambria"/>
          <w:sz w:val="24"/>
          <w:szCs w:val="24"/>
          <w:lang w:val="ru-RU" w:bidi="he-IL"/>
        </w:rPr>
      </w:pPr>
      <w:r w:rsidRPr="00E9041C">
        <w:rPr>
          <w:rFonts w:ascii="Cambria" w:hAnsi="Cambria"/>
          <w:b/>
          <w:iCs/>
          <w:sz w:val="24"/>
          <w:szCs w:val="24"/>
          <w:lang w:val="ru-RU" w:bidi="he-IL"/>
        </w:rPr>
        <w:t>9</w:t>
      </w:r>
      <w:r w:rsidRPr="00E9041C">
        <w:rPr>
          <w:rFonts w:ascii="Cambria" w:hAnsi="Cambria"/>
          <w:b/>
          <w:i/>
          <w:iCs/>
          <w:sz w:val="24"/>
          <w:szCs w:val="24"/>
          <w:lang w:val="ru-RU" w:bidi="he-IL"/>
        </w:rPr>
        <w:t xml:space="preserve"> баллов</w:t>
      </w:r>
      <w:r w:rsidRPr="00E9041C">
        <w:rPr>
          <w:rFonts w:ascii="Cambria" w:hAnsi="Cambria"/>
          <w:i/>
          <w:iCs/>
          <w:sz w:val="24"/>
          <w:szCs w:val="24"/>
          <w:lang w:val="ru-RU" w:bidi="he-IL"/>
        </w:rPr>
        <w:t xml:space="preserve"> </w:t>
      </w:r>
      <w:r w:rsidRPr="00E9041C">
        <w:rPr>
          <w:rFonts w:ascii="Cambria" w:hAnsi="Cambria"/>
          <w:sz w:val="24"/>
          <w:szCs w:val="24"/>
          <w:lang w:val="ru-RU" w:bidi="he-IL"/>
        </w:rPr>
        <w:t xml:space="preserve">- Вы очень нерешительны. Постоянно и по любому поводу долго и мучительно взвешиваете все «за» И «против». Если удается переложить принятие решения на плечи другого, чувствуете огромное облегчение. Прежде чем решиться на какой - то шаг, долго советуетесь и часто принимаете половинчатое решение. На собраниях и совещаниях предпочитаете отмалчиваться, хотя в кулуарах обретаете смелость и красноречие. С Вами сложно работать. И пусть Вы обладаете знаниями, эрудицией, опытом, такая черта характера, как нерешительность, намного снижает ваш «коэффициент полезности». На Вас трудно положиться, так как Вы можете и подвести. Конечно, изменить характер непросто, но возможно; </w:t>
      </w:r>
    </w:p>
    <w:p w:rsidR="00E9041C" w:rsidRPr="00E9041C" w:rsidRDefault="00E9041C" w:rsidP="00E9041C">
      <w:pPr>
        <w:pStyle w:val="af3"/>
        <w:spacing w:before="14" w:line="240" w:lineRule="auto"/>
        <w:ind w:left="9" w:right="125" w:firstLine="427"/>
        <w:rPr>
          <w:rFonts w:ascii="Cambria" w:hAnsi="Cambria"/>
          <w:sz w:val="24"/>
          <w:szCs w:val="24"/>
          <w:lang w:val="ru-RU" w:bidi="he-IL"/>
        </w:rPr>
      </w:pPr>
      <w:r w:rsidRPr="00E9041C">
        <w:rPr>
          <w:rFonts w:ascii="Cambria" w:hAnsi="Cambria"/>
          <w:b/>
          <w:i/>
          <w:iCs/>
          <w:sz w:val="24"/>
          <w:szCs w:val="24"/>
          <w:lang w:val="ru-RU" w:bidi="he-IL"/>
        </w:rPr>
        <w:t xml:space="preserve">от </w:t>
      </w:r>
      <w:r w:rsidRPr="00E9041C">
        <w:rPr>
          <w:rFonts w:ascii="Cambria" w:hAnsi="Cambria"/>
          <w:b/>
          <w:iCs/>
          <w:sz w:val="24"/>
          <w:szCs w:val="24"/>
          <w:lang w:val="ru-RU" w:bidi="he-IL"/>
        </w:rPr>
        <w:t>10</w:t>
      </w:r>
      <w:r w:rsidRPr="00E9041C">
        <w:rPr>
          <w:rFonts w:ascii="Cambria" w:hAnsi="Cambria"/>
          <w:b/>
          <w:i/>
          <w:iCs/>
          <w:sz w:val="24"/>
          <w:szCs w:val="24"/>
          <w:lang w:val="ru-RU" w:bidi="he-IL"/>
        </w:rPr>
        <w:t xml:space="preserve"> до </w:t>
      </w:r>
      <w:r w:rsidRPr="00E9041C">
        <w:rPr>
          <w:rFonts w:ascii="Cambria" w:hAnsi="Cambria"/>
          <w:b/>
          <w:sz w:val="24"/>
          <w:szCs w:val="24"/>
          <w:lang w:val="ru-RU" w:bidi="he-IL"/>
        </w:rPr>
        <w:t xml:space="preserve">18 </w:t>
      </w:r>
      <w:r w:rsidRPr="00E9041C">
        <w:rPr>
          <w:rFonts w:ascii="Cambria" w:hAnsi="Cambria"/>
          <w:b/>
          <w:i/>
          <w:iCs/>
          <w:sz w:val="24"/>
          <w:szCs w:val="24"/>
          <w:lang w:val="ru-RU" w:bidi="he-IL"/>
        </w:rPr>
        <w:t>баллов</w:t>
      </w:r>
      <w:r w:rsidRPr="00E9041C">
        <w:rPr>
          <w:rFonts w:ascii="Cambria" w:hAnsi="Cambria"/>
          <w:i/>
          <w:iCs/>
          <w:sz w:val="24"/>
          <w:szCs w:val="24"/>
          <w:lang w:val="ru-RU" w:bidi="he-IL"/>
        </w:rPr>
        <w:t xml:space="preserve"> </w:t>
      </w:r>
      <w:r w:rsidRPr="00E9041C">
        <w:rPr>
          <w:rFonts w:ascii="Cambria" w:hAnsi="Cambria"/>
          <w:sz w:val="24"/>
          <w:szCs w:val="24"/>
          <w:lang w:val="ru-RU" w:bidi="he-IL"/>
        </w:rPr>
        <w:t xml:space="preserve">- Вы принимаете решения осторожно, но не пасуете перед серьезными проблемами, которые нужно решить сию минуту. Колеблетесь обычно тогда, когда для решения у Вас есть достаточно времени. Вот тогда Вас начинают одолевать разные сомнения, появляется соблазн все «утрясти», «согласовать» с вышестоящими руководителями, хотя вопрос этот Вашего уровня. Больше полагайтесь на свой опыт, он подскажет Вам, как правильно решить дело. В конце концов, посоветуйтесь с кем-нибудь из коллег, своих подчиненных; </w:t>
      </w:r>
    </w:p>
    <w:p w:rsidR="00E9041C" w:rsidRPr="00E9041C" w:rsidRDefault="00E9041C" w:rsidP="00E9041C">
      <w:pPr>
        <w:pStyle w:val="af3"/>
        <w:spacing w:before="4" w:line="240" w:lineRule="auto"/>
        <w:ind w:left="29" w:right="90" w:firstLine="441"/>
        <w:rPr>
          <w:rFonts w:ascii="Cambria" w:hAnsi="Cambria"/>
          <w:sz w:val="24"/>
          <w:szCs w:val="24"/>
          <w:lang w:val="ru-RU"/>
        </w:rPr>
      </w:pPr>
      <w:r w:rsidRPr="00E9041C">
        <w:rPr>
          <w:rFonts w:ascii="Cambria" w:hAnsi="Cambria"/>
          <w:b/>
          <w:i/>
          <w:iCs/>
          <w:sz w:val="24"/>
          <w:szCs w:val="24"/>
          <w:lang w:val="ru-RU"/>
        </w:rPr>
        <w:t xml:space="preserve">от </w:t>
      </w:r>
      <w:r w:rsidRPr="00E9041C">
        <w:rPr>
          <w:rFonts w:ascii="Cambria" w:hAnsi="Cambria"/>
          <w:b/>
          <w:sz w:val="24"/>
          <w:szCs w:val="24"/>
          <w:lang w:val="ru-RU"/>
        </w:rPr>
        <w:t xml:space="preserve">19 </w:t>
      </w:r>
      <w:r w:rsidRPr="00E9041C">
        <w:rPr>
          <w:rFonts w:ascii="Cambria" w:hAnsi="Cambria"/>
          <w:b/>
          <w:i/>
          <w:iCs/>
          <w:sz w:val="24"/>
          <w:szCs w:val="24"/>
          <w:lang w:val="ru-RU"/>
        </w:rPr>
        <w:t xml:space="preserve">до </w:t>
      </w:r>
      <w:r w:rsidRPr="00E9041C">
        <w:rPr>
          <w:rFonts w:ascii="Cambria" w:hAnsi="Cambria"/>
          <w:b/>
          <w:sz w:val="24"/>
          <w:szCs w:val="24"/>
          <w:lang w:val="ru-RU"/>
        </w:rPr>
        <w:t xml:space="preserve">28 </w:t>
      </w:r>
      <w:r w:rsidRPr="00E9041C">
        <w:rPr>
          <w:rFonts w:ascii="Cambria" w:hAnsi="Cambria"/>
          <w:b/>
          <w:i/>
          <w:iCs/>
          <w:sz w:val="24"/>
          <w:szCs w:val="24"/>
          <w:lang w:val="ru-RU"/>
        </w:rPr>
        <w:t>баллов</w:t>
      </w:r>
      <w:r w:rsidRPr="00E9041C">
        <w:rPr>
          <w:rFonts w:ascii="Cambria" w:hAnsi="Cambria"/>
          <w:i/>
          <w:iCs/>
          <w:sz w:val="24"/>
          <w:szCs w:val="24"/>
          <w:lang w:val="ru-RU"/>
        </w:rPr>
        <w:t xml:space="preserve"> </w:t>
      </w:r>
      <w:r w:rsidRPr="00E9041C">
        <w:rPr>
          <w:rFonts w:ascii="Cambria" w:hAnsi="Cambria"/>
          <w:sz w:val="24"/>
          <w:szCs w:val="24"/>
          <w:lang w:val="ru-RU"/>
        </w:rPr>
        <w:t xml:space="preserve">- Вы достаточно решительны. Ваша логика, последовательность с которой Вы подходите к изучению проблемы, и главное - опыт, помогают Вам решать вопросы быстро и большей частью правильно. Полагаясь на себя, Вы не игнорируете советов других, хотя и прибегаете к ним не так уж часто. Принятые решения отстаиваете до конца, но, если выявится их ошибочность, не продолжаете упрямо отстаивать «честь </w:t>
      </w:r>
      <w:proofErr w:type="spellStart"/>
      <w:r w:rsidRPr="00E9041C">
        <w:rPr>
          <w:rFonts w:ascii="Cambria" w:hAnsi="Cambria"/>
          <w:sz w:val="24"/>
          <w:szCs w:val="24"/>
          <w:lang w:val="ru-RU"/>
        </w:rPr>
        <w:t>мунди</w:t>
      </w:r>
      <w:proofErr w:type="spellEnd"/>
      <w:r w:rsidRPr="00E9041C">
        <w:rPr>
          <w:rFonts w:ascii="Cambria" w:hAnsi="Cambria"/>
          <w:sz w:val="24"/>
          <w:szCs w:val="24"/>
        </w:rPr>
        <w:t>p</w:t>
      </w:r>
      <w:r w:rsidRPr="00E9041C">
        <w:rPr>
          <w:rFonts w:ascii="Cambria" w:hAnsi="Cambria"/>
          <w:sz w:val="24"/>
          <w:szCs w:val="24"/>
          <w:lang w:val="ru-RU"/>
        </w:rPr>
        <w:t xml:space="preserve">а». Все это хорошо. Но старайтесь всегда оставаться объективным. Не считайте зазорным консультироваться по тем вопросам, в которых Вы недостаточно компетентны; </w:t>
      </w:r>
    </w:p>
    <w:p w:rsidR="00E9041C" w:rsidRPr="00771404" w:rsidRDefault="00E9041C" w:rsidP="00E9041C">
      <w:pPr>
        <w:pStyle w:val="af3"/>
        <w:spacing w:line="240" w:lineRule="auto"/>
        <w:ind w:left="39" w:right="-15" w:firstLine="417"/>
        <w:rPr>
          <w:rFonts w:ascii="Cambria" w:hAnsi="Cambria"/>
          <w:sz w:val="24"/>
          <w:szCs w:val="24"/>
          <w:lang w:val="ru-RU"/>
        </w:rPr>
      </w:pPr>
      <w:r w:rsidRPr="00E9041C">
        <w:rPr>
          <w:rFonts w:ascii="Cambria" w:hAnsi="Cambria"/>
          <w:b/>
          <w:iCs/>
          <w:sz w:val="24"/>
          <w:szCs w:val="24"/>
          <w:lang w:val="ru-RU"/>
        </w:rPr>
        <w:t>29</w:t>
      </w:r>
      <w:r w:rsidRPr="00E9041C">
        <w:rPr>
          <w:rFonts w:ascii="Cambria" w:hAnsi="Cambria"/>
          <w:b/>
          <w:i/>
          <w:iCs/>
          <w:sz w:val="24"/>
          <w:szCs w:val="24"/>
          <w:lang w:val="ru-RU"/>
        </w:rPr>
        <w:t xml:space="preserve"> баллов и выше</w:t>
      </w:r>
      <w:r w:rsidRPr="00E9041C">
        <w:rPr>
          <w:rFonts w:ascii="Cambria" w:hAnsi="Cambria"/>
          <w:i/>
          <w:iCs/>
          <w:sz w:val="24"/>
          <w:szCs w:val="24"/>
          <w:lang w:val="ru-RU"/>
        </w:rPr>
        <w:t xml:space="preserve"> </w:t>
      </w:r>
      <w:r w:rsidRPr="00E9041C">
        <w:rPr>
          <w:rFonts w:ascii="Cambria" w:hAnsi="Cambria"/>
          <w:sz w:val="24"/>
          <w:szCs w:val="24"/>
          <w:lang w:val="ru-RU"/>
        </w:rPr>
        <w:t>- для Вас неведомо понятие «нерешительность». Вы считаете себя компетентным во всех аспектах Вашей деятельности и не считаете нужным выяснить чье-то мнение. Единоначалие понимаете, как право на единоличные решения, критические замечания по их поводу вызывают у Вас раздражение, которое Вы даже не пытаетесь порой скрыть. Вам импонирует, когда Вас называют человеком решительным и волевым, хотя воля - это вовсе не то, о чем было сказано в Ваш адрес выше. Чтобы утвердиться в таком мнении у окружающих, бывает, отвергаете разумные предложения других. Ошибки переживаете болезненно, глубоко веря, что в них виноват кто-то другой, но не Вы. Вера в непогрешимость своих мнений - серьезный недостаток. Такая черта характера, такой метод работы подавляют инициативу подчиненных, их стремление к самостоятельным действиям, воспитывают в них нерешительность. Все это наносит серьезный ущерб психо</w:t>
      </w:r>
      <w:r w:rsidRPr="00E9041C">
        <w:rPr>
          <w:rFonts w:ascii="Cambria" w:hAnsi="Cambria"/>
          <w:sz w:val="24"/>
          <w:szCs w:val="24"/>
          <w:lang w:val="ru-RU" w:bidi="he-IL"/>
        </w:rPr>
        <w:t xml:space="preserve">логическому климату коллектива, мешает работать. </w:t>
      </w:r>
      <w:r w:rsidRPr="00771404">
        <w:rPr>
          <w:rFonts w:ascii="Cambria" w:hAnsi="Cambria"/>
          <w:sz w:val="24"/>
          <w:szCs w:val="24"/>
          <w:lang w:val="ru-RU" w:bidi="he-IL"/>
        </w:rPr>
        <w:t xml:space="preserve">Вам неотложно нужно менять стиль своей работы. </w:t>
      </w:r>
    </w:p>
    <w:p w:rsidR="00667FC8" w:rsidRDefault="00667FC8" w:rsidP="00E9041C">
      <w:pPr>
        <w:pStyle w:val="5"/>
        <w:spacing w:line="276" w:lineRule="auto"/>
        <w:rPr>
          <w:b w:val="0"/>
          <w:sz w:val="24"/>
          <w:lang w:bidi="he-IL"/>
        </w:rPr>
      </w:pPr>
    </w:p>
    <w:p w:rsidR="008459C5" w:rsidRPr="000E506B" w:rsidRDefault="008459C5" w:rsidP="008459C5">
      <w:pPr>
        <w:ind w:firstLine="567"/>
        <w:contextualSpacing/>
        <w:rPr>
          <w:rFonts w:ascii="Cambria" w:hAnsi="Cambria"/>
        </w:rPr>
      </w:pPr>
      <w:r w:rsidRPr="000E506B">
        <w:rPr>
          <w:rFonts w:ascii="Cambria" w:hAnsi="Cambria"/>
          <w:b/>
        </w:rPr>
        <w:t>Вопрос</w:t>
      </w:r>
      <w:r w:rsidR="000E506B">
        <w:rPr>
          <w:rFonts w:ascii="Cambria" w:hAnsi="Cambria"/>
          <w:b/>
        </w:rPr>
        <w:t xml:space="preserve"> № 5</w:t>
      </w:r>
      <w:r w:rsidR="00667FC8">
        <w:rPr>
          <w:rFonts w:ascii="Cambria" w:hAnsi="Cambria"/>
          <w:b/>
        </w:rPr>
        <w:t>2 (из темы № 4</w:t>
      </w:r>
      <w:r w:rsidR="000E506B">
        <w:rPr>
          <w:rFonts w:ascii="Cambria" w:hAnsi="Cambria"/>
          <w:b/>
        </w:rPr>
        <w:t>)</w:t>
      </w:r>
      <w:r w:rsidRPr="000E506B">
        <w:rPr>
          <w:rFonts w:ascii="Cambria" w:hAnsi="Cambria"/>
          <w:b/>
        </w:rPr>
        <w:t>.</w:t>
      </w:r>
      <w:r w:rsidR="00882865" w:rsidRPr="000E506B">
        <w:rPr>
          <w:rFonts w:ascii="Cambria" w:hAnsi="Cambria"/>
        </w:rPr>
        <w:t xml:space="preserve"> </w:t>
      </w:r>
      <w:r w:rsidR="00667FC8">
        <w:rPr>
          <w:rFonts w:ascii="Cambria" w:hAnsi="Cambria"/>
        </w:rPr>
        <w:t>Опишите п</w:t>
      </w:r>
      <w:r w:rsidR="00667FC8" w:rsidRPr="00760453">
        <w:rPr>
          <w:rFonts w:ascii="Cambria" w:hAnsi="Cambria"/>
        </w:rPr>
        <w:t>роцесс подготовки решений. Выявление и анализ проблемной ситуации. Формулирование и выбор целей. Выявление полного перечня вариантов.  Выбор допустимых вариантов. Прогнозирование последствий вариантов решений</w:t>
      </w:r>
      <w:r w:rsidR="00667FC8">
        <w:rPr>
          <w:rFonts w:ascii="Cambria" w:hAnsi="Cambria"/>
        </w:rPr>
        <w:t xml:space="preserve"> </w:t>
      </w:r>
    </w:p>
    <w:p w:rsidR="008459C5" w:rsidRDefault="008459C5" w:rsidP="008459C5">
      <w:pPr>
        <w:ind w:firstLine="567"/>
        <w:rPr>
          <w:rFonts w:ascii="Cambria" w:hAnsi="Cambria" w:cs="Cambria"/>
        </w:rPr>
      </w:pPr>
    </w:p>
    <w:p w:rsidR="0038495A" w:rsidRPr="00086288" w:rsidRDefault="0038495A" w:rsidP="0038495A">
      <w:pPr>
        <w:pStyle w:val="1"/>
        <w:numPr>
          <w:ilvl w:val="0"/>
          <w:numId w:val="0"/>
        </w:numPr>
        <w:spacing w:line="240" w:lineRule="auto"/>
        <w:ind w:firstLine="709"/>
        <w:rPr>
          <w:rFonts w:ascii="Cambria" w:hAnsi="Cambria" w:cs="Cambria"/>
          <w:sz w:val="24"/>
          <w:szCs w:val="24"/>
        </w:rPr>
      </w:pPr>
      <w:r>
        <w:rPr>
          <w:rFonts w:ascii="Cambria" w:hAnsi="Cambria" w:cs="Cambria"/>
          <w:b/>
          <w:sz w:val="24"/>
          <w:szCs w:val="24"/>
        </w:rPr>
        <w:t xml:space="preserve">СПК-17. </w:t>
      </w:r>
      <w:r>
        <w:rPr>
          <w:rFonts w:ascii="Cambria" w:hAnsi="Cambria" w:cs="Cambria"/>
          <w:sz w:val="24"/>
          <w:szCs w:val="24"/>
        </w:rPr>
        <w:t>С</w:t>
      </w:r>
      <w:r w:rsidRPr="00086288">
        <w:rPr>
          <w:rFonts w:ascii="Cambria" w:hAnsi="Cambria" w:cs="Cambria"/>
          <w:sz w:val="24"/>
          <w:szCs w:val="24"/>
        </w:rPr>
        <w:t>пособность проводить самостоятельные научные исследования в соответствии с разработанной программой, осуществлять поиск, критический анализ, обобщение и систематизацию научной информации, необходимой для постановки целей исследования и выбора оптимальных путей и методов их достижения, разрабатывать программы стратегического и организационного развития и изменени</w:t>
      </w:r>
      <w:r>
        <w:rPr>
          <w:rFonts w:ascii="Cambria" w:hAnsi="Cambria" w:cs="Cambria"/>
          <w:sz w:val="24"/>
          <w:szCs w:val="24"/>
        </w:rPr>
        <w:t>й, обеспечивать их реализацию</w:t>
      </w:r>
      <w:r w:rsidRPr="00086288">
        <w:rPr>
          <w:rFonts w:ascii="Cambria" w:hAnsi="Cambria" w:cs="Cambria"/>
          <w:sz w:val="24"/>
          <w:szCs w:val="24"/>
        </w:rPr>
        <w:t>;</w:t>
      </w:r>
    </w:p>
    <w:p w:rsidR="0038495A" w:rsidRDefault="0038495A" w:rsidP="008459C5">
      <w:pPr>
        <w:ind w:firstLine="567"/>
        <w:rPr>
          <w:rFonts w:ascii="Cambria" w:hAnsi="Cambria" w:cs="Cambria"/>
        </w:rPr>
      </w:pPr>
    </w:p>
    <w:p w:rsidR="00882865" w:rsidRPr="00882865" w:rsidRDefault="00882865" w:rsidP="00882865">
      <w:pPr>
        <w:spacing w:before="120"/>
        <w:ind w:firstLine="567"/>
        <w:contextualSpacing/>
        <w:rPr>
          <w:rFonts w:ascii="Cambria" w:hAnsi="Cambria"/>
          <w:b/>
          <w:i/>
          <w:sz w:val="6"/>
          <w:szCs w:val="6"/>
        </w:rPr>
      </w:pPr>
    </w:p>
    <w:p w:rsidR="008459C5" w:rsidRDefault="008459C5" w:rsidP="00882865">
      <w:pPr>
        <w:spacing w:before="120"/>
        <w:ind w:firstLine="567"/>
        <w:contextualSpacing/>
        <w:rPr>
          <w:rFonts w:ascii="Cambria" w:hAnsi="Cambria"/>
          <w:b/>
          <w:i/>
        </w:rPr>
      </w:pPr>
      <w:r w:rsidRPr="00882865">
        <w:rPr>
          <w:rFonts w:ascii="Cambria" w:hAnsi="Cambria"/>
          <w:b/>
          <w:i/>
        </w:rPr>
        <w:t>Задание по проверке сформированности компетенции</w:t>
      </w:r>
    </w:p>
    <w:p w:rsidR="005C4026" w:rsidRDefault="005C4026" w:rsidP="009168B0">
      <w:pPr>
        <w:pStyle w:val="5"/>
        <w:spacing w:line="240" w:lineRule="auto"/>
        <w:rPr>
          <w:sz w:val="24"/>
          <w:lang w:bidi="he-IL"/>
        </w:rPr>
      </w:pPr>
    </w:p>
    <w:p w:rsidR="009168B0" w:rsidRPr="005C4026" w:rsidRDefault="009168B0" w:rsidP="009168B0">
      <w:pPr>
        <w:pStyle w:val="5"/>
        <w:spacing w:line="240" w:lineRule="auto"/>
        <w:rPr>
          <w:rFonts w:ascii="Cambria" w:hAnsi="Cambria"/>
          <w:sz w:val="24"/>
          <w:szCs w:val="24"/>
          <w:lang w:bidi="he-IL"/>
        </w:rPr>
      </w:pPr>
      <w:r w:rsidRPr="005C4026">
        <w:rPr>
          <w:sz w:val="24"/>
          <w:lang w:bidi="he-IL"/>
        </w:rPr>
        <w:t>Тест</w:t>
      </w:r>
      <w:r w:rsidRPr="005C4026">
        <w:rPr>
          <w:rFonts w:ascii="Cambria" w:hAnsi="Cambria"/>
          <w:sz w:val="24"/>
          <w:szCs w:val="24"/>
          <w:lang w:bidi="he-IL"/>
        </w:rPr>
        <w:t xml:space="preserve"> «Принятие решений».</w:t>
      </w:r>
    </w:p>
    <w:p w:rsidR="009168B0" w:rsidRPr="009168B0" w:rsidRDefault="009168B0" w:rsidP="009168B0">
      <w:pPr>
        <w:pStyle w:val="af3"/>
        <w:spacing w:before="234" w:line="240" w:lineRule="auto"/>
        <w:ind w:left="14" w:right="110" w:firstLine="441"/>
        <w:rPr>
          <w:rFonts w:ascii="Cambria" w:hAnsi="Cambria"/>
          <w:sz w:val="24"/>
          <w:szCs w:val="24"/>
          <w:lang w:val="ru-RU" w:bidi="he-IL"/>
        </w:rPr>
      </w:pPr>
      <w:r w:rsidRPr="009168B0">
        <w:rPr>
          <w:rFonts w:ascii="Cambria" w:hAnsi="Cambria"/>
          <w:sz w:val="24"/>
          <w:szCs w:val="24"/>
          <w:lang w:val="ru-RU" w:bidi="he-IL"/>
        </w:rPr>
        <w:t xml:space="preserve">Оценкой правильности принятого руководителем решения, являются не только хозяйственные показатели, но и поведение работников при достижении ими производственных целей, мера их активности, инициативы, коллективизма. </w:t>
      </w:r>
    </w:p>
    <w:p w:rsidR="009168B0" w:rsidRPr="009168B0" w:rsidRDefault="009168B0" w:rsidP="009F1865">
      <w:pPr>
        <w:pStyle w:val="af3"/>
        <w:spacing w:line="240" w:lineRule="auto"/>
        <w:ind w:left="48" w:right="110" w:firstLine="403"/>
        <w:rPr>
          <w:rFonts w:ascii="Cambria" w:hAnsi="Cambria"/>
          <w:sz w:val="24"/>
          <w:szCs w:val="24"/>
          <w:lang w:val="ru-RU" w:bidi="he-IL"/>
        </w:rPr>
      </w:pPr>
      <w:r w:rsidRPr="009168B0">
        <w:rPr>
          <w:rFonts w:ascii="Cambria" w:hAnsi="Cambria"/>
          <w:sz w:val="24"/>
          <w:szCs w:val="24"/>
          <w:lang w:val="ru-RU" w:bidi="he-IL"/>
        </w:rPr>
        <w:t xml:space="preserve">Данный тест поможет оценить, насколько Вы решительный человек и какого типа должны быть люди в Вашей команде. </w:t>
      </w:r>
    </w:p>
    <w:p w:rsidR="009168B0" w:rsidRPr="009168B0" w:rsidRDefault="009168B0" w:rsidP="009F1865">
      <w:pPr>
        <w:pStyle w:val="af3"/>
        <w:spacing w:after="0" w:line="240" w:lineRule="auto"/>
        <w:ind w:left="475" w:right="5"/>
        <w:rPr>
          <w:rFonts w:ascii="Cambria" w:hAnsi="Cambria"/>
          <w:sz w:val="24"/>
          <w:szCs w:val="24"/>
          <w:lang w:val="ru-RU" w:bidi="he-IL"/>
        </w:rPr>
      </w:pPr>
      <w:r w:rsidRPr="009168B0">
        <w:rPr>
          <w:rFonts w:ascii="Cambria" w:hAnsi="Cambria"/>
          <w:sz w:val="24"/>
          <w:szCs w:val="24"/>
          <w:lang w:val="ru-RU" w:bidi="he-IL"/>
        </w:rPr>
        <w:t xml:space="preserve">Из предложенных вариантов ответов (А, Б, В, Г, Д, Е) выберите один. </w:t>
      </w:r>
      <w:r w:rsidRPr="009168B0">
        <w:rPr>
          <w:rFonts w:ascii="Cambria" w:hAnsi="Cambria"/>
          <w:sz w:val="24"/>
          <w:szCs w:val="24"/>
          <w:lang w:val="ru-RU" w:bidi="he-IL"/>
        </w:rPr>
        <w:tab/>
        <w:t xml:space="preserve"> </w:t>
      </w:r>
    </w:p>
    <w:p w:rsidR="009168B0" w:rsidRPr="009168B0" w:rsidRDefault="009168B0" w:rsidP="009F1865">
      <w:pPr>
        <w:pStyle w:val="af3"/>
        <w:spacing w:before="52" w:after="0" w:line="240" w:lineRule="auto"/>
        <w:ind w:left="307" w:right="182" w:firstLine="192"/>
        <w:rPr>
          <w:rFonts w:ascii="Cambria" w:hAnsi="Cambria"/>
          <w:b/>
          <w:sz w:val="24"/>
          <w:szCs w:val="24"/>
          <w:lang w:val="ru-RU" w:bidi="he-IL"/>
        </w:rPr>
      </w:pPr>
      <w:r w:rsidRPr="009168B0">
        <w:rPr>
          <w:rFonts w:ascii="Cambria" w:hAnsi="Cambria"/>
          <w:b/>
          <w:sz w:val="24"/>
          <w:szCs w:val="24"/>
          <w:lang w:val="ru-RU" w:bidi="he-IL"/>
        </w:rPr>
        <w:t xml:space="preserve">1. Что, по-вашему, движет человеком в жизни, прежде всего? </w:t>
      </w:r>
    </w:p>
    <w:p w:rsidR="009168B0" w:rsidRPr="009168B0" w:rsidRDefault="009168B0" w:rsidP="009F1865">
      <w:pPr>
        <w:pStyle w:val="af3"/>
        <w:spacing w:before="52" w:after="0" w:line="240" w:lineRule="auto"/>
        <w:ind w:left="307" w:right="182" w:firstLine="192"/>
        <w:rPr>
          <w:rFonts w:ascii="Cambria" w:hAnsi="Cambria"/>
          <w:sz w:val="24"/>
          <w:szCs w:val="24"/>
          <w:lang w:val="ru-RU" w:bidi="he-IL"/>
        </w:rPr>
      </w:pPr>
      <w:r w:rsidRPr="009168B0">
        <w:rPr>
          <w:rFonts w:ascii="Cambria" w:hAnsi="Cambria"/>
          <w:sz w:val="24"/>
          <w:szCs w:val="24"/>
          <w:lang w:val="ru-RU" w:bidi="he-IL"/>
        </w:rPr>
        <w:t xml:space="preserve">А - любопытство; </w:t>
      </w:r>
    </w:p>
    <w:p w:rsidR="009168B0" w:rsidRPr="009168B0" w:rsidRDefault="009168B0" w:rsidP="009F1865">
      <w:pPr>
        <w:pStyle w:val="af3"/>
        <w:spacing w:after="0" w:line="240" w:lineRule="auto"/>
        <w:ind w:left="475" w:right="5"/>
        <w:rPr>
          <w:rFonts w:ascii="Cambria" w:hAnsi="Cambria"/>
          <w:sz w:val="24"/>
          <w:szCs w:val="24"/>
          <w:lang w:val="ru-RU" w:bidi="he-IL"/>
        </w:rPr>
      </w:pPr>
      <w:r w:rsidRPr="009168B0">
        <w:rPr>
          <w:rFonts w:ascii="Cambria" w:hAnsi="Cambria"/>
          <w:sz w:val="24"/>
          <w:szCs w:val="24"/>
          <w:lang w:val="ru-RU" w:bidi="he-IL"/>
        </w:rPr>
        <w:t xml:space="preserve">Б - желания; </w:t>
      </w:r>
    </w:p>
    <w:p w:rsidR="009168B0" w:rsidRPr="009168B0" w:rsidRDefault="009168B0" w:rsidP="009F1865">
      <w:pPr>
        <w:pStyle w:val="af3"/>
        <w:spacing w:after="0" w:line="240" w:lineRule="auto"/>
        <w:ind w:left="475" w:right="5"/>
        <w:rPr>
          <w:rFonts w:ascii="Cambria" w:hAnsi="Cambria"/>
          <w:sz w:val="24"/>
          <w:szCs w:val="24"/>
          <w:lang w:val="ru-RU" w:bidi="he-IL"/>
        </w:rPr>
      </w:pPr>
      <w:r w:rsidRPr="009168B0">
        <w:rPr>
          <w:rFonts w:ascii="Cambria" w:hAnsi="Cambria"/>
          <w:sz w:val="24"/>
          <w:szCs w:val="24"/>
          <w:lang w:val="ru-RU" w:bidi="he-IL"/>
        </w:rPr>
        <w:t xml:space="preserve">В - необходимость. </w:t>
      </w:r>
    </w:p>
    <w:p w:rsidR="009168B0" w:rsidRPr="009168B0" w:rsidRDefault="009168B0" w:rsidP="009F1865">
      <w:pPr>
        <w:pStyle w:val="af3"/>
        <w:spacing w:after="0" w:line="240" w:lineRule="auto"/>
        <w:ind w:left="475" w:right="5"/>
        <w:rPr>
          <w:rFonts w:ascii="Cambria" w:hAnsi="Cambria"/>
          <w:b/>
          <w:sz w:val="24"/>
          <w:szCs w:val="24"/>
          <w:lang w:val="ru-RU" w:bidi="he-IL"/>
        </w:rPr>
      </w:pPr>
      <w:r w:rsidRPr="009168B0">
        <w:rPr>
          <w:rFonts w:ascii="Cambria" w:hAnsi="Cambria"/>
          <w:b/>
          <w:sz w:val="24"/>
          <w:szCs w:val="24"/>
          <w:lang w:val="ru-RU" w:bidi="he-IL"/>
        </w:rPr>
        <w:t xml:space="preserve">2. Как Вы думаете, почему люди переходят с одной работы на другую? </w:t>
      </w:r>
    </w:p>
    <w:p w:rsidR="009168B0" w:rsidRPr="009168B0" w:rsidRDefault="009168B0" w:rsidP="009F1865">
      <w:pPr>
        <w:pStyle w:val="af3"/>
        <w:spacing w:after="0" w:line="240" w:lineRule="auto"/>
        <w:ind w:left="441"/>
        <w:rPr>
          <w:rFonts w:ascii="Cambria" w:hAnsi="Cambria"/>
          <w:sz w:val="24"/>
          <w:szCs w:val="24"/>
          <w:lang w:val="ru-RU" w:bidi="he-IL"/>
        </w:rPr>
      </w:pPr>
      <w:r w:rsidRPr="009168B0">
        <w:rPr>
          <w:rFonts w:ascii="Cambria" w:hAnsi="Cambria"/>
          <w:sz w:val="24"/>
          <w:szCs w:val="24"/>
          <w:lang w:val="ru-RU" w:bidi="he-IL"/>
        </w:rPr>
        <w:t xml:space="preserve">Г – их увольняют;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Д - уходят из-за большей зарплаты;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Е - другая работа им больше по душе. </w:t>
      </w:r>
    </w:p>
    <w:p w:rsidR="009168B0" w:rsidRPr="009168B0" w:rsidRDefault="009168B0" w:rsidP="009F1865">
      <w:pPr>
        <w:pStyle w:val="af3"/>
        <w:spacing w:after="0" w:line="240" w:lineRule="auto"/>
        <w:ind w:left="446"/>
        <w:rPr>
          <w:rFonts w:ascii="Cambria" w:hAnsi="Cambria"/>
          <w:b/>
          <w:sz w:val="24"/>
          <w:szCs w:val="24"/>
          <w:lang w:val="ru-RU" w:bidi="he-IL"/>
        </w:rPr>
      </w:pPr>
      <w:r w:rsidRPr="009168B0">
        <w:rPr>
          <w:rFonts w:ascii="Cambria" w:hAnsi="Cambria"/>
          <w:b/>
          <w:sz w:val="24"/>
          <w:szCs w:val="24"/>
          <w:lang w:val="ru-RU" w:bidi="he-IL"/>
        </w:rPr>
        <w:t xml:space="preserve">3. Когда у Вас происходят неприятности: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А - Вы откладываете их решение до последнего?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Б - у Вас есть потребность проанализировать, насколько виноваты Вы сами?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В - Вы не хотите даже и думать о том, что случилось? </w:t>
      </w:r>
    </w:p>
    <w:p w:rsidR="009168B0" w:rsidRPr="009168B0" w:rsidRDefault="009168B0" w:rsidP="009F1865">
      <w:pPr>
        <w:pStyle w:val="af3"/>
        <w:spacing w:after="0" w:line="240" w:lineRule="auto"/>
        <w:ind w:left="446"/>
        <w:rPr>
          <w:rFonts w:ascii="Cambria" w:hAnsi="Cambria"/>
          <w:b/>
          <w:sz w:val="24"/>
          <w:szCs w:val="24"/>
          <w:lang w:val="ru-RU" w:bidi="he-IL"/>
        </w:rPr>
      </w:pPr>
      <w:r w:rsidRPr="009168B0">
        <w:rPr>
          <w:rFonts w:ascii="Cambria" w:hAnsi="Cambria"/>
          <w:b/>
          <w:sz w:val="24"/>
          <w:szCs w:val="24"/>
          <w:lang w:val="ru-RU" w:bidi="he-IL"/>
        </w:rPr>
        <w:t xml:space="preserve">4. Вы не успели вовремя сделать какую-то работу и: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Е - заявляете о своей неудаче еще до того, как это станет известно; </w:t>
      </w:r>
    </w:p>
    <w:p w:rsidR="009168B0" w:rsidRPr="009168B0" w:rsidRDefault="009168B0" w:rsidP="009F1865">
      <w:pPr>
        <w:pStyle w:val="af3"/>
        <w:spacing w:before="4" w:after="0" w:line="240" w:lineRule="auto"/>
        <w:ind w:left="413" w:right="1094"/>
        <w:rPr>
          <w:rFonts w:ascii="Cambria" w:hAnsi="Cambria"/>
          <w:sz w:val="24"/>
          <w:szCs w:val="24"/>
          <w:lang w:val="ru-RU" w:bidi="he-IL"/>
        </w:rPr>
      </w:pPr>
      <w:r w:rsidRPr="009168B0">
        <w:rPr>
          <w:rFonts w:ascii="Cambria" w:hAnsi="Cambria"/>
          <w:sz w:val="24"/>
          <w:szCs w:val="24"/>
          <w:lang w:val="ru-RU" w:bidi="he-IL"/>
        </w:rPr>
        <w:t xml:space="preserve">Г -с боязнью ждете, когда Вас спросят о результатах; </w:t>
      </w:r>
    </w:p>
    <w:p w:rsidR="009168B0" w:rsidRPr="009168B0" w:rsidRDefault="009168B0" w:rsidP="009F1865">
      <w:pPr>
        <w:pStyle w:val="af3"/>
        <w:spacing w:before="4" w:after="0" w:line="240" w:lineRule="auto"/>
        <w:ind w:left="413" w:right="1094"/>
        <w:rPr>
          <w:rFonts w:ascii="Cambria" w:hAnsi="Cambria"/>
          <w:sz w:val="24"/>
          <w:szCs w:val="24"/>
          <w:lang w:val="ru-RU" w:bidi="he-IL"/>
        </w:rPr>
      </w:pPr>
      <w:r w:rsidRPr="009168B0">
        <w:rPr>
          <w:rFonts w:ascii="Cambria" w:hAnsi="Cambria"/>
          <w:sz w:val="24"/>
          <w:szCs w:val="24"/>
          <w:lang w:val="ru-RU" w:bidi="he-IL"/>
        </w:rPr>
        <w:t xml:space="preserve">Д - основательно подготавливаетесь к объяснению. </w:t>
      </w:r>
    </w:p>
    <w:p w:rsidR="009168B0" w:rsidRPr="009168B0" w:rsidRDefault="009168B0" w:rsidP="009F1865">
      <w:pPr>
        <w:pStyle w:val="af3"/>
        <w:spacing w:after="0" w:line="240" w:lineRule="auto"/>
        <w:ind w:left="446"/>
        <w:rPr>
          <w:rFonts w:ascii="Cambria" w:hAnsi="Cambria"/>
          <w:b/>
          <w:sz w:val="24"/>
          <w:szCs w:val="24"/>
          <w:lang w:val="ru-RU" w:bidi="he-IL"/>
        </w:rPr>
      </w:pPr>
      <w:r w:rsidRPr="009168B0">
        <w:rPr>
          <w:rFonts w:ascii="Cambria" w:hAnsi="Cambria"/>
          <w:b/>
          <w:sz w:val="24"/>
          <w:szCs w:val="24"/>
          <w:lang w:val="ru-RU" w:bidi="he-IL"/>
        </w:rPr>
        <w:t xml:space="preserve">5. Когда Вы достигаете какой-то поставленной цели, то встречаете известие об этом: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В - с чувством облегчения?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Б - с бурными положительными эмоциями?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А - по-разному в зависимости от цели, но не так бурно? </w:t>
      </w:r>
    </w:p>
    <w:p w:rsidR="009168B0" w:rsidRPr="009168B0" w:rsidRDefault="009168B0" w:rsidP="009F1865">
      <w:pPr>
        <w:pStyle w:val="af3"/>
        <w:spacing w:before="67" w:after="0" w:line="240" w:lineRule="auto"/>
        <w:ind w:left="422" w:right="24"/>
        <w:rPr>
          <w:rFonts w:ascii="Cambria" w:hAnsi="Cambria"/>
          <w:b/>
          <w:sz w:val="24"/>
          <w:szCs w:val="24"/>
          <w:lang w:val="ru-RU" w:bidi="he-IL"/>
        </w:rPr>
      </w:pPr>
      <w:r w:rsidRPr="009168B0">
        <w:rPr>
          <w:rFonts w:ascii="Cambria" w:hAnsi="Cambria"/>
          <w:b/>
          <w:sz w:val="24"/>
          <w:szCs w:val="24"/>
          <w:lang w:val="ru-RU"/>
        </w:rPr>
        <w:t xml:space="preserve">6. </w:t>
      </w:r>
      <w:r w:rsidRPr="009168B0">
        <w:rPr>
          <w:rFonts w:ascii="Cambria" w:hAnsi="Cambria"/>
          <w:b/>
          <w:sz w:val="24"/>
          <w:szCs w:val="24"/>
          <w:lang w:val="ru-RU" w:bidi="he-IL"/>
        </w:rPr>
        <w:t xml:space="preserve">Что бы Вы рекомендовали очень стеснительному человеку: </w:t>
      </w:r>
    </w:p>
    <w:p w:rsidR="009168B0" w:rsidRPr="009168B0" w:rsidRDefault="009168B0" w:rsidP="009F1865">
      <w:pPr>
        <w:pStyle w:val="af3"/>
        <w:spacing w:before="67" w:after="0" w:line="240" w:lineRule="auto"/>
        <w:ind w:left="422" w:right="24"/>
        <w:rPr>
          <w:rFonts w:ascii="Cambria" w:hAnsi="Cambria"/>
          <w:sz w:val="24"/>
          <w:szCs w:val="24"/>
          <w:lang w:val="ru-RU" w:bidi="he-IL"/>
        </w:rPr>
      </w:pPr>
      <w:r w:rsidRPr="009168B0">
        <w:rPr>
          <w:rFonts w:ascii="Cambria" w:hAnsi="Cambria"/>
          <w:sz w:val="24"/>
          <w:szCs w:val="24"/>
          <w:lang w:val="ru-RU" w:bidi="he-IL"/>
        </w:rPr>
        <w:t xml:space="preserve">Г - избегать ситуаций, требующих риска?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Е - избавиться от этого, обратившись к помощи психолога?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Д - познакомиться с людьми другого склада, не страдающими застенчивостью? </w:t>
      </w:r>
    </w:p>
    <w:p w:rsidR="009168B0" w:rsidRPr="009168B0" w:rsidRDefault="009168B0" w:rsidP="009F1865">
      <w:pPr>
        <w:pStyle w:val="af3"/>
        <w:spacing w:after="0" w:line="240" w:lineRule="auto"/>
        <w:ind w:left="446"/>
        <w:rPr>
          <w:rFonts w:ascii="Cambria" w:hAnsi="Cambria"/>
          <w:b/>
          <w:sz w:val="24"/>
          <w:szCs w:val="24"/>
          <w:lang w:val="ru-RU" w:bidi="he-IL"/>
        </w:rPr>
      </w:pPr>
      <w:r w:rsidRPr="009168B0">
        <w:rPr>
          <w:rFonts w:ascii="Cambria" w:hAnsi="Cambria"/>
          <w:b/>
          <w:sz w:val="24"/>
          <w:szCs w:val="24"/>
          <w:lang w:val="ru-RU" w:bidi="he-IL"/>
        </w:rPr>
        <w:t xml:space="preserve">7. Как Вы поступите в конфликтной ситуации: </w:t>
      </w:r>
    </w:p>
    <w:p w:rsidR="009168B0" w:rsidRPr="009168B0" w:rsidRDefault="009168B0" w:rsidP="009F1865">
      <w:pPr>
        <w:pStyle w:val="af3"/>
        <w:spacing w:before="9" w:after="0" w:line="240" w:lineRule="auto"/>
        <w:ind w:left="413" w:right="1953"/>
        <w:rPr>
          <w:rFonts w:ascii="Cambria" w:hAnsi="Cambria"/>
          <w:sz w:val="24"/>
          <w:szCs w:val="24"/>
          <w:lang w:val="ru-RU" w:bidi="he-IL"/>
        </w:rPr>
      </w:pPr>
      <w:r w:rsidRPr="009168B0">
        <w:rPr>
          <w:rFonts w:ascii="Cambria" w:hAnsi="Cambria"/>
          <w:sz w:val="24"/>
          <w:szCs w:val="24"/>
          <w:lang w:val="ru-RU" w:bidi="he-IL"/>
        </w:rPr>
        <w:t>Б - поговорю с тем, с кем вступил в конфликт?</w:t>
      </w:r>
    </w:p>
    <w:p w:rsidR="009168B0" w:rsidRPr="009168B0" w:rsidRDefault="009168B0" w:rsidP="009F1865">
      <w:pPr>
        <w:pStyle w:val="af3"/>
        <w:spacing w:before="9" w:after="0" w:line="240" w:lineRule="auto"/>
        <w:ind w:left="413" w:right="1953"/>
        <w:rPr>
          <w:rFonts w:ascii="Cambria" w:hAnsi="Cambria"/>
          <w:sz w:val="24"/>
          <w:szCs w:val="24"/>
          <w:lang w:val="ru-RU" w:bidi="he-IL"/>
        </w:rPr>
      </w:pPr>
      <w:r w:rsidRPr="009168B0">
        <w:rPr>
          <w:rFonts w:ascii="Cambria" w:hAnsi="Cambria"/>
          <w:sz w:val="24"/>
          <w:szCs w:val="24"/>
          <w:lang w:val="ru-RU" w:bidi="he-IL"/>
        </w:rPr>
        <w:t xml:space="preserve"> А - напишу ему письмо?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lastRenderedPageBreak/>
        <w:t xml:space="preserve">В – попробую разрешить конфликт через посредника? </w:t>
      </w:r>
    </w:p>
    <w:p w:rsidR="009168B0" w:rsidRPr="009168B0" w:rsidRDefault="009168B0" w:rsidP="009F1865">
      <w:pPr>
        <w:pStyle w:val="af3"/>
        <w:spacing w:after="0" w:line="240" w:lineRule="auto"/>
        <w:ind w:left="446"/>
        <w:rPr>
          <w:rFonts w:ascii="Cambria" w:hAnsi="Cambria"/>
          <w:b/>
          <w:sz w:val="24"/>
          <w:szCs w:val="24"/>
          <w:lang w:val="ru-RU" w:bidi="he-IL"/>
        </w:rPr>
      </w:pPr>
      <w:r w:rsidRPr="009168B0">
        <w:rPr>
          <w:rFonts w:ascii="Cambria" w:hAnsi="Cambria"/>
          <w:b/>
          <w:sz w:val="24"/>
          <w:szCs w:val="24"/>
          <w:lang w:val="ru-RU" w:bidi="he-IL"/>
        </w:rPr>
        <w:t xml:space="preserve">8. Какого рода страх возникает у Вас, когда Вы ошибаетесь: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Д - страх того, что ошибка может изменить тот порядок, к которому Вы привыкли?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Г - боязнь наказания?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Е- боязнь потерять престиж? </w:t>
      </w:r>
    </w:p>
    <w:p w:rsidR="009168B0" w:rsidRPr="009168B0" w:rsidRDefault="009168B0" w:rsidP="009F1865">
      <w:pPr>
        <w:pStyle w:val="af3"/>
        <w:spacing w:after="0" w:line="240" w:lineRule="auto"/>
        <w:ind w:left="417" w:right="2875"/>
        <w:rPr>
          <w:rFonts w:ascii="Cambria" w:hAnsi="Cambria"/>
          <w:b/>
          <w:sz w:val="24"/>
          <w:szCs w:val="24"/>
          <w:lang w:val="ru-RU" w:bidi="he-IL"/>
        </w:rPr>
      </w:pPr>
      <w:r w:rsidRPr="009168B0">
        <w:rPr>
          <w:rFonts w:ascii="Cambria" w:hAnsi="Cambria"/>
          <w:b/>
          <w:sz w:val="24"/>
          <w:szCs w:val="24"/>
          <w:lang w:val="ru-RU" w:bidi="he-IL"/>
        </w:rPr>
        <w:t xml:space="preserve">9. Когда Вы с кем-то разговариваете, то: </w:t>
      </w:r>
    </w:p>
    <w:p w:rsidR="009168B0" w:rsidRPr="009168B0" w:rsidRDefault="009168B0" w:rsidP="009F1865">
      <w:pPr>
        <w:pStyle w:val="af3"/>
        <w:spacing w:after="0" w:line="240" w:lineRule="auto"/>
        <w:ind w:left="417" w:right="2875"/>
        <w:rPr>
          <w:rFonts w:ascii="Cambria" w:hAnsi="Cambria"/>
          <w:sz w:val="24"/>
          <w:szCs w:val="24"/>
          <w:lang w:val="ru-RU" w:bidi="he-IL"/>
        </w:rPr>
      </w:pPr>
      <w:r w:rsidRPr="009168B0">
        <w:rPr>
          <w:rFonts w:ascii="Cambria" w:hAnsi="Cambria"/>
          <w:sz w:val="24"/>
          <w:szCs w:val="24"/>
          <w:lang w:val="ru-RU" w:bidi="he-IL"/>
        </w:rPr>
        <w:t xml:space="preserve"> А - время от времени отводите взгляд?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Б - смотрите прямо в глаза собеседнику?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iCs/>
          <w:sz w:val="24"/>
          <w:szCs w:val="24"/>
          <w:lang w:val="ru-RU" w:bidi="he-IL"/>
        </w:rPr>
        <w:t>Г</w:t>
      </w:r>
      <w:r w:rsidRPr="009168B0">
        <w:rPr>
          <w:rFonts w:ascii="Cambria" w:hAnsi="Cambria"/>
          <w:i/>
          <w:iCs/>
          <w:sz w:val="24"/>
          <w:szCs w:val="24"/>
          <w:lang w:val="ru-RU" w:bidi="he-IL"/>
        </w:rPr>
        <w:t xml:space="preserve"> </w:t>
      </w:r>
      <w:r w:rsidRPr="009168B0">
        <w:rPr>
          <w:rFonts w:ascii="Cambria" w:hAnsi="Cambria"/>
          <w:sz w:val="24"/>
          <w:szCs w:val="24"/>
          <w:lang w:val="ru-RU" w:bidi="he-IL"/>
        </w:rPr>
        <w:t xml:space="preserve">- отводите взгляд, даже когда к Вам обращаются? </w:t>
      </w:r>
    </w:p>
    <w:p w:rsidR="009168B0" w:rsidRPr="009168B0" w:rsidRDefault="009168B0" w:rsidP="009F1865">
      <w:pPr>
        <w:pStyle w:val="af3"/>
        <w:spacing w:after="0" w:line="240" w:lineRule="auto"/>
        <w:ind w:left="446"/>
        <w:rPr>
          <w:rFonts w:ascii="Cambria" w:hAnsi="Cambria"/>
          <w:b/>
          <w:sz w:val="24"/>
          <w:szCs w:val="24"/>
          <w:lang w:val="ru-RU" w:bidi="he-IL"/>
        </w:rPr>
      </w:pPr>
      <w:r w:rsidRPr="009168B0">
        <w:rPr>
          <w:rFonts w:ascii="Cambria" w:hAnsi="Cambria"/>
          <w:b/>
          <w:sz w:val="24"/>
          <w:szCs w:val="24"/>
          <w:lang w:val="ru-RU" w:bidi="he-IL"/>
        </w:rPr>
        <w:t xml:space="preserve">10. Когда Вы ведете важный разговор, то: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Е - тон разговора обычно остается спокойным?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Д - Вы то и дело вставляете ничего не значащие слова? </w:t>
      </w:r>
    </w:p>
    <w:p w:rsidR="009168B0" w:rsidRPr="009168B0" w:rsidRDefault="009168B0" w:rsidP="009F1865">
      <w:pPr>
        <w:pStyle w:val="af3"/>
        <w:spacing w:after="0" w:line="240" w:lineRule="auto"/>
        <w:ind w:left="422"/>
        <w:rPr>
          <w:rFonts w:ascii="Cambria" w:hAnsi="Cambria"/>
          <w:sz w:val="24"/>
          <w:szCs w:val="24"/>
          <w:lang w:val="ru-RU" w:bidi="he-IL"/>
        </w:rPr>
      </w:pPr>
      <w:r w:rsidRPr="009168B0">
        <w:rPr>
          <w:rFonts w:ascii="Cambria" w:hAnsi="Cambria"/>
          <w:sz w:val="24"/>
          <w:szCs w:val="24"/>
          <w:lang w:val="ru-RU" w:bidi="he-IL"/>
        </w:rPr>
        <w:t xml:space="preserve">Г - Вы повторяетесь, волнуетесь, голос начинает Вас подводить? </w:t>
      </w:r>
    </w:p>
    <w:p w:rsidR="009168B0" w:rsidRPr="009168B0" w:rsidRDefault="009168B0" w:rsidP="009F1865">
      <w:pPr>
        <w:pStyle w:val="af3"/>
        <w:spacing w:line="240" w:lineRule="auto"/>
        <w:ind w:left="1703" w:right="1"/>
        <w:rPr>
          <w:rFonts w:ascii="Cambria" w:hAnsi="Cambria"/>
          <w:i/>
          <w:iCs/>
          <w:sz w:val="24"/>
          <w:szCs w:val="24"/>
          <w:lang w:val="ru-RU"/>
        </w:rPr>
      </w:pPr>
      <w:r w:rsidRPr="009168B0">
        <w:rPr>
          <w:rFonts w:ascii="Cambria" w:hAnsi="Cambria"/>
          <w:i/>
          <w:iCs/>
          <w:sz w:val="24"/>
          <w:szCs w:val="24"/>
          <w:lang w:val="ru-RU"/>
        </w:rPr>
        <w:t xml:space="preserve">Ключ к тестовому заданию «Принятие решений» </w:t>
      </w:r>
    </w:p>
    <w:p w:rsidR="009168B0" w:rsidRPr="009168B0" w:rsidRDefault="009168B0" w:rsidP="009F1865">
      <w:pPr>
        <w:pStyle w:val="af3"/>
        <w:spacing w:before="163" w:line="240" w:lineRule="auto"/>
        <w:ind w:right="82" w:firstLine="900"/>
        <w:rPr>
          <w:rFonts w:ascii="Cambria" w:hAnsi="Cambria"/>
          <w:sz w:val="24"/>
          <w:szCs w:val="24"/>
          <w:lang w:val="ru-RU"/>
        </w:rPr>
      </w:pPr>
      <w:r w:rsidRPr="009168B0">
        <w:rPr>
          <w:rFonts w:ascii="Cambria" w:hAnsi="Cambria"/>
          <w:sz w:val="24"/>
          <w:szCs w:val="24"/>
          <w:lang w:val="ru-RU"/>
        </w:rPr>
        <w:t xml:space="preserve">Если почти все Ваши ответы состоят из вариантов А и Д, то Вы не особенно решительный (в принятии решений) человек. Но Вас нельзя назвать и нерешительным. Вы действуете не всегда достаточно активно и быстро, но только потому, что считаете дело того не стоит. Вам нравятся отважные люди. Но часто Вы оправдываете и нерешительных, считая, что их действия - результат не страха, а осмотрительности и осторожности. </w:t>
      </w:r>
    </w:p>
    <w:p w:rsidR="009168B0" w:rsidRPr="009168B0" w:rsidRDefault="009168B0" w:rsidP="005C4026">
      <w:pPr>
        <w:pStyle w:val="af3"/>
        <w:spacing w:line="240" w:lineRule="auto"/>
        <w:ind w:right="1" w:firstLine="900"/>
        <w:rPr>
          <w:rFonts w:ascii="Cambria" w:hAnsi="Cambria"/>
          <w:sz w:val="24"/>
          <w:szCs w:val="24"/>
          <w:lang w:val="ru-RU"/>
        </w:rPr>
      </w:pPr>
      <w:r w:rsidRPr="009168B0">
        <w:rPr>
          <w:rFonts w:ascii="Cambria" w:hAnsi="Cambria"/>
          <w:sz w:val="24"/>
          <w:szCs w:val="24"/>
          <w:lang w:val="ru-RU"/>
        </w:rPr>
        <w:t>Если Вы выбрали главны</w:t>
      </w:r>
      <w:r w:rsidR="005C4026">
        <w:rPr>
          <w:rFonts w:ascii="Cambria" w:hAnsi="Cambria"/>
          <w:sz w:val="24"/>
          <w:szCs w:val="24"/>
          <w:lang w:val="ru-RU"/>
        </w:rPr>
        <w:t xml:space="preserve">м образом варианты Б, Е, то </w:t>
      </w:r>
      <w:proofErr w:type="spellStart"/>
      <w:r w:rsidR="005C4026">
        <w:rPr>
          <w:rFonts w:ascii="Cambria" w:hAnsi="Cambria"/>
          <w:sz w:val="24"/>
          <w:szCs w:val="24"/>
          <w:lang w:val="ru-RU"/>
        </w:rPr>
        <w:t>Вы,</w:t>
      </w:r>
      <w:r w:rsidRPr="009168B0">
        <w:rPr>
          <w:rFonts w:ascii="Cambria" w:hAnsi="Cambria"/>
          <w:sz w:val="24"/>
          <w:szCs w:val="24"/>
          <w:lang w:val="ru-RU"/>
        </w:rPr>
        <w:t>безусловно</w:t>
      </w:r>
      <w:proofErr w:type="spellEnd"/>
      <w:r w:rsidRPr="009168B0">
        <w:rPr>
          <w:rFonts w:ascii="Cambria" w:hAnsi="Cambria"/>
          <w:sz w:val="24"/>
          <w:szCs w:val="24"/>
          <w:lang w:val="ru-RU"/>
        </w:rPr>
        <w:t xml:space="preserve">, решительный (в принятии решений) человек. Вы слишком часто пренебрегаете вещами, которые считаете мелкими, незначительными. Но, несмотря на это, Вас ценят как самостоятельную и интересную личность. Если у Вас есть еще и чувство ответственности, то Вам часто поручают сложные задания, но в этом случае в Вашей группе должны быть люди другого типа, которые бы уравновешивали Вашу слишком большую активность. Не нужно ли Вам все же лучше продумывать решения, которые Вы принимаете? </w:t>
      </w:r>
      <w:r w:rsidRPr="009168B0">
        <w:rPr>
          <w:rFonts w:ascii="Cambria" w:hAnsi="Cambria"/>
          <w:sz w:val="24"/>
          <w:szCs w:val="24"/>
          <w:lang w:val="ru-RU"/>
        </w:rPr>
        <w:tab/>
        <w:t xml:space="preserve">. </w:t>
      </w:r>
    </w:p>
    <w:p w:rsidR="009168B0" w:rsidRPr="009168B0" w:rsidRDefault="009168B0" w:rsidP="009168B0">
      <w:pPr>
        <w:pStyle w:val="af3"/>
        <w:spacing w:line="240" w:lineRule="auto"/>
        <w:ind w:right="1" w:firstLine="900"/>
        <w:rPr>
          <w:rFonts w:ascii="Cambria" w:hAnsi="Cambria"/>
          <w:sz w:val="24"/>
          <w:szCs w:val="24"/>
          <w:lang w:val="ru-RU" w:bidi="he-IL"/>
        </w:rPr>
      </w:pPr>
      <w:r w:rsidRPr="009168B0">
        <w:rPr>
          <w:rFonts w:ascii="Cambria" w:hAnsi="Cambria"/>
          <w:sz w:val="24"/>
          <w:szCs w:val="24"/>
          <w:lang w:val="ru-RU"/>
        </w:rPr>
        <w:t xml:space="preserve">Если же Ваши ответы относятся к вариантам В, Г, то, Вы боитесь не только принимать решения, но даже обдумывать их, страшась приближающихся событий. Ваше психологическое </w:t>
      </w:r>
      <w:r w:rsidRPr="009168B0">
        <w:rPr>
          <w:rFonts w:ascii="Cambria" w:hAnsi="Cambria"/>
          <w:sz w:val="24"/>
          <w:szCs w:val="24"/>
          <w:lang w:val="ru-RU" w:bidi="he-IL"/>
        </w:rPr>
        <w:t xml:space="preserve">состояние нельзя назвать стабильным, благополучным. Часто Вы скорее ожидаете критики ваших действий, чем похвалы. </w:t>
      </w:r>
    </w:p>
    <w:p w:rsidR="009168B0" w:rsidRPr="00760453" w:rsidRDefault="008459C5" w:rsidP="00E9041C">
      <w:pPr>
        <w:ind w:right="46" w:firstLine="1320"/>
        <w:rPr>
          <w:rFonts w:ascii="Cambria" w:hAnsi="Cambria"/>
          <w:b/>
          <w:i/>
        </w:rPr>
      </w:pPr>
      <w:r w:rsidRPr="00882865">
        <w:rPr>
          <w:rFonts w:ascii="Cambria" w:hAnsi="Cambria"/>
          <w:b/>
        </w:rPr>
        <w:t>Вопрос</w:t>
      </w:r>
      <w:r w:rsidR="00E31EDF">
        <w:rPr>
          <w:rFonts w:ascii="Cambria" w:hAnsi="Cambria"/>
          <w:b/>
        </w:rPr>
        <w:t xml:space="preserve"> № 51</w:t>
      </w:r>
      <w:r w:rsidR="00A629FF" w:rsidRPr="00882865">
        <w:rPr>
          <w:rFonts w:ascii="Cambria" w:hAnsi="Cambria"/>
          <w:b/>
        </w:rPr>
        <w:t xml:space="preserve"> (из темы № 4)</w:t>
      </w:r>
      <w:r w:rsidRPr="00882865">
        <w:rPr>
          <w:rFonts w:ascii="Cambria" w:hAnsi="Cambria"/>
          <w:b/>
        </w:rPr>
        <w:t>.</w:t>
      </w:r>
      <w:r w:rsidRPr="00882865">
        <w:rPr>
          <w:rFonts w:ascii="Cambria" w:hAnsi="Cambria"/>
        </w:rPr>
        <w:t xml:space="preserve"> </w:t>
      </w:r>
      <w:r w:rsidR="009168B0">
        <w:rPr>
          <w:rFonts w:ascii="Cambria" w:hAnsi="Cambria"/>
        </w:rPr>
        <w:t>Охарактеризуйте, что такое э</w:t>
      </w:r>
      <w:r w:rsidR="009168B0" w:rsidRPr="00760453">
        <w:rPr>
          <w:rFonts w:ascii="Cambria" w:hAnsi="Cambria"/>
        </w:rPr>
        <w:t xml:space="preserve">ффективность решения. Главные требования, предъявляемые к управленческим решениям. </w:t>
      </w:r>
    </w:p>
    <w:p w:rsidR="008459C5" w:rsidRPr="00A629FF" w:rsidRDefault="008459C5" w:rsidP="008459C5">
      <w:pPr>
        <w:ind w:firstLine="567"/>
        <w:rPr>
          <w:rFonts w:ascii="Cambria" w:hAnsi="Cambria" w:cs="Cambria"/>
        </w:rPr>
      </w:pPr>
    </w:p>
    <w:p w:rsidR="008E4EF1" w:rsidRPr="00B0119B" w:rsidRDefault="008E4EF1" w:rsidP="008459C5">
      <w:pPr>
        <w:ind w:firstLine="567"/>
        <w:rPr>
          <w:rFonts w:ascii="Cambria" w:hAnsi="Cambria" w:cs="Cambria"/>
          <w:b/>
          <w:color w:val="1F3864"/>
        </w:rPr>
      </w:pPr>
      <w:r w:rsidRPr="00B0119B">
        <w:rPr>
          <w:rFonts w:ascii="Cambria" w:hAnsi="Cambria" w:cs="Cambria"/>
          <w:b/>
          <w:color w:val="1F3864"/>
        </w:rPr>
        <w:t>Перечень вопросов для подготовки к зачету</w:t>
      </w:r>
    </w:p>
    <w:p w:rsidR="00235981" w:rsidRPr="00BE779A" w:rsidRDefault="00235981" w:rsidP="00235981">
      <w:pPr>
        <w:keepNext/>
        <w:keepLines/>
        <w:spacing w:before="40" w:line="259" w:lineRule="auto"/>
        <w:outlineLvl w:val="2"/>
        <w:rPr>
          <w:rFonts w:ascii="Cambria" w:hAnsi="Cambria"/>
          <w:b/>
          <w:color w:val="1F4D78"/>
          <w:lang w:eastAsia="en-US"/>
        </w:rPr>
      </w:pPr>
      <w:bookmarkStart w:id="113" w:name="_Toc30686889"/>
      <w:bookmarkStart w:id="114" w:name="_Toc30687162"/>
      <w:bookmarkStart w:id="115" w:name="_Toc30687583"/>
      <w:bookmarkStart w:id="116" w:name="_Toc30687773"/>
      <w:bookmarkStart w:id="117" w:name="_Toc30688051"/>
      <w:bookmarkStart w:id="118" w:name="_Toc30688156"/>
      <w:bookmarkStart w:id="119" w:name="_Toc30688297"/>
      <w:r>
        <w:rPr>
          <w:rFonts w:ascii="Cambria" w:hAnsi="Cambria"/>
          <w:b/>
          <w:color w:val="1F4D78"/>
          <w:lang w:eastAsia="en-US"/>
        </w:rPr>
        <w:t>Тема 1.</w:t>
      </w:r>
      <w:r w:rsidRPr="00BE779A">
        <w:rPr>
          <w:rFonts w:ascii="Cambria" w:hAnsi="Cambria"/>
          <w:b/>
          <w:color w:val="1F4D78"/>
          <w:lang w:eastAsia="en-US"/>
        </w:rPr>
        <w:t xml:space="preserve"> </w:t>
      </w:r>
      <w:r>
        <w:rPr>
          <w:rFonts w:ascii="Cambria" w:hAnsi="Cambria"/>
          <w:b/>
          <w:color w:val="1F4D78"/>
          <w:lang w:eastAsia="en-US"/>
        </w:rPr>
        <w:t>Организационная культура публичного менеджера и управление временем</w:t>
      </w:r>
    </w:p>
    <w:bookmarkEnd w:id="113"/>
    <w:bookmarkEnd w:id="114"/>
    <w:bookmarkEnd w:id="115"/>
    <w:bookmarkEnd w:id="116"/>
    <w:bookmarkEnd w:id="117"/>
    <w:bookmarkEnd w:id="118"/>
    <w:bookmarkEnd w:id="119"/>
    <w:p w:rsidR="008E4EF1" w:rsidRPr="00A6239A" w:rsidRDefault="008E4EF1" w:rsidP="008E4EF1">
      <w:pPr>
        <w:ind w:firstLine="567"/>
        <w:rPr>
          <w:rFonts w:ascii="Cambria" w:hAnsi="Cambria" w:cs="Cambria"/>
          <w:sz w:val="2"/>
          <w:szCs w:val="2"/>
        </w:rPr>
      </w:pPr>
    </w:p>
    <w:p w:rsidR="00192C55" w:rsidRPr="00192C55" w:rsidRDefault="00192C55" w:rsidP="00192C55">
      <w:pPr>
        <w:numPr>
          <w:ilvl w:val="0"/>
          <w:numId w:val="28"/>
        </w:numPr>
        <w:shd w:val="clear" w:color="auto" w:fill="FFFFFF"/>
        <w:rPr>
          <w:rFonts w:ascii="Cambria" w:hAnsi="Cambria"/>
        </w:rPr>
      </w:pPr>
      <w:bookmarkStart w:id="120" w:name="_Toc30686890"/>
      <w:bookmarkStart w:id="121" w:name="_Toc30687163"/>
      <w:bookmarkStart w:id="122" w:name="_Toc30687584"/>
      <w:bookmarkStart w:id="123" w:name="_Toc30687774"/>
      <w:bookmarkStart w:id="124" w:name="_Toc30688052"/>
      <w:bookmarkStart w:id="125" w:name="_Toc30688157"/>
      <w:bookmarkStart w:id="126" w:name="_Toc30688298"/>
      <w:r w:rsidRPr="00192C55">
        <w:rPr>
          <w:rFonts w:ascii="Cambria" w:hAnsi="Cambria"/>
        </w:rPr>
        <w:t>О</w:t>
      </w:r>
      <w:r w:rsidR="00C242B2">
        <w:rPr>
          <w:rFonts w:ascii="Cambria" w:hAnsi="Cambria"/>
        </w:rPr>
        <w:t>бъясните о</w:t>
      </w:r>
      <w:r w:rsidRPr="00192C55">
        <w:rPr>
          <w:rFonts w:ascii="Cambria" w:hAnsi="Cambria"/>
        </w:rPr>
        <w:t>сновные сферы деятельности менеджера.</w:t>
      </w:r>
    </w:p>
    <w:p w:rsidR="00192C55" w:rsidRPr="00192C55" w:rsidRDefault="00C242B2" w:rsidP="00192C55">
      <w:pPr>
        <w:numPr>
          <w:ilvl w:val="0"/>
          <w:numId w:val="28"/>
        </w:numPr>
        <w:shd w:val="clear" w:color="auto" w:fill="FFFFFF"/>
        <w:rPr>
          <w:rFonts w:ascii="Cambria" w:hAnsi="Cambria"/>
        </w:rPr>
      </w:pPr>
      <w:r>
        <w:rPr>
          <w:rFonts w:ascii="Cambria" w:hAnsi="Cambria"/>
          <w:color w:val="000000"/>
        </w:rPr>
        <w:t>Раскройте, ч</w:t>
      </w:r>
      <w:r w:rsidR="00192C55" w:rsidRPr="00192C55">
        <w:rPr>
          <w:rFonts w:ascii="Cambria" w:hAnsi="Cambria"/>
          <w:color w:val="000000"/>
        </w:rPr>
        <w:t>то должен знать и уметь современный руководитель в сфере персонального менеджмента?</w:t>
      </w:r>
    </w:p>
    <w:p w:rsidR="00192C55" w:rsidRPr="00192C55" w:rsidRDefault="00E00435" w:rsidP="00192C55">
      <w:pPr>
        <w:numPr>
          <w:ilvl w:val="0"/>
          <w:numId w:val="28"/>
        </w:numPr>
        <w:shd w:val="clear" w:color="auto" w:fill="FFFFFF"/>
        <w:rPr>
          <w:rFonts w:ascii="Cambria" w:hAnsi="Cambria"/>
        </w:rPr>
      </w:pPr>
      <w:r>
        <w:rPr>
          <w:rFonts w:ascii="Cambria" w:hAnsi="Cambria"/>
          <w:color w:val="000000"/>
        </w:rPr>
        <w:t xml:space="preserve">Особенности работы менеджера при удаленной работе в организации. </w:t>
      </w:r>
    </w:p>
    <w:p w:rsidR="00192C55" w:rsidRPr="00192C55" w:rsidRDefault="00C242B2" w:rsidP="00192C55">
      <w:pPr>
        <w:numPr>
          <w:ilvl w:val="0"/>
          <w:numId w:val="28"/>
        </w:numPr>
        <w:shd w:val="clear" w:color="auto" w:fill="FFFFFF"/>
        <w:rPr>
          <w:rFonts w:ascii="Cambria" w:hAnsi="Cambria"/>
        </w:rPr>
      </w:pPr>
      <w:r>
        <w:rPr>
          <w:rFonts w:ascii="Cambria" w:hAnsi="Cambria"/>
          <w:color w:val="000000"/>
        </w:rPr>
        <w:t>Охарактеризуйте рациональную организацию</w:t>
      </w:r>
      <w:r w:rsidR="00192C55" w:rsidRPr="00192C55">
        <w:rPr>
          <w:rFonts w:ascii="Cambria" w:hAnsi="Cambria"/>
          <w:color w:val="000000"/>
        </w:rPr>
        <w:t xml:space="preserve"> управленческого труда.</w:t>
      </w:r>
    </w:p>
    <w:p w:rsidR="00192C55" w:rsidRPr="00192C55" w:rsidRDefault="00C242B2" w:rsidP="00192C55">
      <w:pPr>
        <w:numPr>
          <w:ilvl w:val="0"/>
          <w:numId w:val="28"/>
        </w:numPr>
        <w:shd w:val="clear" w:color="auto" w:fill="FFFFFF"/>
        <w:rPr>
          <w:rFonts w:ascii="Cambria" w:hAnsi="Cambria"/>
        </w:rPr>
      </w:pPr>
      <w:r>
        <w:rPr>
          <w:rFonts w:ascii="Cambria" w:hAnsi="Cambria"/>
          <w:color w:val="000000"/>
        </w:rPr>
        <w:t>Охарактеризуйте о</w:t>
      </w:r>
      <w:r w:rsidR="00192C55" w:rsidRPr="00192C55">
        <w:rPr>
          <w:rFonts w:ascii="Cambria" w:hAnsi="Cambria"/>
          <w:color w:val="000000"/>
        </w:rPr>
        <w:t>сновные принципы поиска резервов в управлении.</w:t>
      </w:r>
    </w:p>
    <w:p w:rsidR="00192C55" w:rsidRPr="00192C55" w:rsidRDefault="00C242B2" w:rsidP="00192C55">
      <w:pPr>
        <w:numPr>
          <w:ilvl w:val="0"/>
          <w:numId w:val="28"/>
        </w:numPr>
        <w:shd w:val="clear" w:color="auto" w:fill="FFFFFF"/>
        <w:rPr>
          <w:rFonts w:ascii="Cambria" w:hAnsi="Cambria"/>
          <w:color w:val="000000"/>
        </w:rPr>
      </w:pPr>
      <w:r>
        <w:rPr>
          <w:rFonts w:ascii="Cambria" w:hAnsi="Cambria"/>
          <w:color w:val="000000"/>
        </w:rPr>
        <w:t>Перечислите т объясните о</w:t>
      </w:r>
      <w:r w:rsidR="00192C55" w:rsidRPr="00192C55">
        <w:rPr>
          <w:rFonts w:ascii="Cambria" w:hAnsi="Cambria"/>
          <w:color w:val="000000"/>
        </w:rPr>
        <w:t>сновные этапы формулирования целей.</w:t>
      </w:r>
    </w:p>
    <w:p w:rsidR="00192C55" w:rsidRPr="00192C55" w:rsidRDefault="00192C55" w:rsidP="00192C55">
      <w:pPr>
        <w:widowControl w:val="0"/>
        <w:numPr>
          <w:ilvl w:val="0"/>
          <w:numId w:val="28"/>
        </w:numPr>
        <w:shd w:val="clear" w:color="auto" w:fill="FFFFFF"/>
        <w:autoSpaceDE w:val="0"/>
        <w:autoSpaceDN w:val="0"/>
        <w:adjustRightInd w:val="0"/>
        <w:rPr>
          <w:rFonts w:ascii="Cambria" w:hAnsi="Cambria"/>
        </w:rPr>
      </w:pPr>
      <w:r w:rsidRPr="00192C55">
        <w:rPr>
          <w:rFonts w:ascii="Cambria" w:hAnsi="Cambria"/>
          <w:color w:val="000000"/>
        </w:rPr>
        <w:t>П</w:t>
      </w:r>
      <w:r w:rsidR="00C242B2">
        <w:rPr>
          <w:rFonts w:ascii="Cambria" w:hAnsi="Cambria"/>
          <w:color w:val="000000"/>
        </w:rPr>
        <w:t>еречислите п</w:t>
      </w:r>
      <w:r w:rsidRPr="00192C55">
        <w:rPr>
          <w:rFonts w:ascii="Cambria" w:hAnsi="Cambria"/>
          <w:color w:val="000000"/>
        </w:rPr>
        <w:t>равила ведения телефонных переговоров.</w:t>
      </w:r>
    </w:p>
    <w:p w:rsidR="00192C55" w:rsidRPr="00192C55" w:rsidRDefault="00C242B2" w:rsidP="00192C55">
      <w:pPr>
        <w:numPr>
          <w:ilvl w:val="0"/>
          <w:numId w:val="28"/>
        </w:numPr>
        <w:shd w:val="clear" w:color="auto" w:fill="FFFFFF"/>
        <w:rPr>
          <w:rFonts w:ascii="Cambria" w:hAnsi="Cambria"/>
        </w:rPr>
      </w:pPr>
      <w:r>
        <w:rPr>
          <w:rFonts w:ascii="Cambria" w:hAnsi="Cambria"/>
          <w:color w:val="000000"/>
        </w:rPr>
        <w:t>Раскройте п</w:t>
      </w:r>
      <w:r w:rsidR="00192C55" w:rsidRPr="00192C55">
        <w:rPr>
          <w:rFonts w:ascii="Cambria" w:hAnsi="Cambria"/>
          <w:color w:val="000000"/>
        </w:rPr>
        <w:t>равила поведения в новом коллективе.</w:t>
      </w:r>
    </w:p>
    <w:p w:rsidR="00192C55" w:rsidRPr="00192C55" w:rsidRDefault="00C242B2" w:rsidP="00192C55">
      <w:pPr>
        <w:numPr>
          <w:ilvl w:val="0"/>
          <w:numId w:val="28"/>
        </w:numPr>
        <w:shd w:val="clear" w:color="auto" w:fill="FFFFFF"/>
        <w:rPr>
          <w:rFonts w:ascii="Cambria" w:hAnsi="Cambria"/>
        </w:rPr>
      </w:pPr>
      <w:r>
        <w:rPr>
          <w:rFonts w:ascii="Cambria" w:hAnsi="Cambria"/>
          <w:color w:val="000000"/>
        </w:rPr>
        <w:t>Назовите т</w:t>
      </w:r>
      <w:r w:rsidR="00192C55" w:rsidRPr="00192C55">
        <w:rPr>
          <w:rFonts w:ascii="Cambria" w:hAnsi="Cambria"/>
          <w:color w:val="000000"/>
        </w:rPr>
        <w:t>ипичные ошибки руководителей, ведущие к потерям их времени.</w:t>
      </w:r>
    </w:p>
    <w:p w:rsidR="00192C55" w:rsidRPr="00192C55" w:rsidRDefault="00192C55" w:rsidP="00192C55">
      <w:pPr>
        <w:pStyle w:val="32"/>
        <w:numPr>
          <w:ilvl w:val="0"/>
          <w:numId w:val="28"/>
        </w:numPr>
        <w:spacing w:after="0"/>
        <w:rPr>
          <w:rFonts w:ascii="Cambria" w:hAnsi="Cambria"/>
          <w:b/>
          <w:sz w:val="24"/>
          <w:szCs w:val="24"/>
        </w:rPr>
      </w:pPr>
      <w:r w:rsidRPr="00192C55">
        <w:rPr>
          <w:rFonts w:ascii="Cambria" w:hAnsi="Cambria"/>
          <w:color w:val="000000"/>
          <w:sz w:val="24"/>
          <w:szCs w:val="24"/>
        </w:rPr>
        <w:t>О</w:t>
      </w:r>
      <w:r w:rsidR="00C242B2">
        <w:rPr>
          <w:rFonts w:ascii="Cambria" w:hAnsi="Cambria"/>
          <w:color w:val="000000"/>
          <w:sz w:val="24"/>
          <w:szCs w:val="24"/>
        </w:rPr>
        <w:t>характеризуйте о</w:t>
      </w:r>
      <w:r w:rsidRPr="00192C55">
        <w:rPr>
          <w:rFonts w:ascii="Cambria" w:hAnsi="Cambria"/>
          <w:color w:val="000000"/>
          <w:sz w:val="24"/>
          <w:szCs w:val="24"/>
        </w:rPr>
        <w:t>сновные правила экономии рабочего времени.</w:t>
      </w:r>
    </w:p>
    <w:p w:rsidR="008E4EF1" w:rsidRPr="00BE779A" w:rsidRDefault="008E4EF1" w:rsidP="006D684A">
      <w:pPr>
        <w:keepNext/>
        <w:keepLines/>
        <w:spacing w:before="120" w:line="259" w:lineRule="auto"/>
        <w:outlineLvl w:val="2"/>
        <w:rPr>
          <w:rFonts w:ascii="Cambria" w:hAnsi="Cambria"/>
          <w:b/>
          <w:color w:val="1F4D78"/>
          <w:lang w:eastAsia="en-US"/>
        </w:rPr>
      </w:pPr>
      <w:r w:rsidRPr="00BE779A">
        <w:rPr>
          <w:rFonts w:ascii="Cambria" w:hAnsi="Cambria"/>
          <w:b/>
          <w:color w:val="1F4D78"/>
          <w:lang w:eastAsia="en-US"/>
        </w:rPr>
        <w:t xml:space="preserve">Тема 2. </w:t>
      </w:r>
      <w:r w:rsidR="00235981">
        <w:rPr>
          <w:rFonts w:ascii="Cambria" w:hAnsi="Cambria"/>
          <w:b/>
          <w:color w:val="1F4D78"/>
          <w:lang w:eastAsia="en-US"/>
        </w:rPr>
        <w:t>Рабочее место публичного менеджера и организация работы с посетителями, документами и информацией</w:t>
      </w:r>
      <w:r w:rsidR="00235981" w:rsidRPr="00BE779A">
        <w:rPr>
          <w:rFonts w:ascii="Cambria" w:hAnsi="Cambria"/>
          <w:b/>
          <w:color w:val="1F4D78"/>
          <w:lang w:eastAsia="en-US"/>
        </w:rPr>
        <w:t xml:space="preserve"> </w:t>
      </w:r>
      <w:bookmarkEnd w:id="120"/>
      <w:bookmarkEnd w:id="121"/>
      <w:bookmarkEnd w:id="122"/>
      <w:bookmarkEnd w:id="123"/>
      <w:bookmarkEnd w:id="124"/>
      <w:bookmarkEnd w:id="125"/>
      <w:bookmarkEnd w:id="126"/>
    </w:p>
    <w:p w:rsidR="008E4EF1" w:rsidRPr="005764B9" w:rsidRDefault="008E4EF1" w:rsidP="008E4EF1">
      <w:pPr>
        <w:ind w:firstLine="567"/>
        <w:rPr>
          <w:rFonts w:ascii="Cambria" w:hAnsi="Cambria" w:cs="Cambria"/>
          <w:sz w:val="2"/>
          <w:szCs w:val="2"/>
        </w:rPr>
      </w:pPr>
    </w:p>
    <w:p w:rsidR="00192C55" w:rsidRPr="00192C55" w:rsidRDefault="00C242B2" w:rsidP="00192C55">
      <w:pPr>
        <w:numPr>
          <w:ilvl w:val="0"/>
          <w:numId w:val="28"/>
        </w:numPr>
        <w:shd w:val="clear" w:color="auto" w:fill="FFFFFF"/>
        <w:rPr>
          <w:rFonts w:ascii="Cambria" w:hAnsi="Cambria"/>
        </w:rPr>
      </w:pPr>
      <w:bookmarkStart w:id="127" w:name="_Toc30686891"/>
      <w:bookmarkStart w:id="128" w:name="_Toc30687164"/>
      <w:bookmarkStart w:id="129" w:name="_Toc30687585"/>
      <w:bookmarkStart w:id="130" w:name="_Toc30687775"/>
      <w:bookmarkStart w:id="131" w:name="_Toc30688053"/>
      <w:bookmarkStart w:id="132" w:name="_Toc30688158"/>
      <w:bookmarkStart w:id="133" w:name="_Toc30688299"/>
      <w:r>
        <w:rPr>
          <w:rFonts w:ascii="Cambria" w:hAnsi="Cambria"/>
          <w:color w:val="000000"/>
        </w:rPr>
        <w:t>Перечислите о</w:t>
      </w:r>
      <w:r w:rsidR="00192C55" w:rsidRPr="00192C55">
        <w:rPr>
          <w:rFonts w:ascii="Cambria" w:hAnsi="Cambria"/>
          <w:color w:val="000000"/>
        </w:rPr>
        <w:t>сновные правила при организации рабочего места руководителя.</w:t>
      </w:r>
    </w:p>
    <w:p w:rsidR="00192C55" w:rsidRPr="00192C55" w:rsidRDefault="00192C55" w:rsidP="00192C55">
      <w:pPr>
        <w:numPr>
          <w:ilvl w:val="0"/>
          <w:numId w:val="28"/>
        </w:numPr>
        <w:shd w:val="clear" w:color="auto" w:fill="FFFFFF"/>
        <w:rPr>
          <w:rFonts w:ascii="Cambria" w:hAnsi="Cambria"/>
        </w:rPr>
      </w:pPr>
      <w:r w:rsidRPr="00192C55">
        <w:rPr>
          <w:rFonts w:ascii="Cambria" w:hAnsi="Cambria"/>
          <w:color w:val="000000"/>
        </w:rPr>
        <w:lastRenderedPageBreak/>
        <w:t>П</w:t>
      </w:r>
      <w:r w:rsidR="00C242B2">
        <w:rPr>
          <w:rFonts w:ascii="Cambria" w:hAnsi="Cambria"/>
          <w:color w:val="000000"/>
        </w:rPr>
        <w:t>еречислите п</w:t>
      </w:r>
      <w:r w:rsidRPr="00192C55">
        <w:rPr>
          <w:rFonts w:ascii="Cambria" w:hAnsi="Cambria"/>
          <w:color w:val="000000"/>
        </w:rPr>
        <w:t>равила рациональной организации управленческого труда.</w:t>
      </w:r>
    </w:p>
    <w:p w:rsidR="00192C55" w:rsidRPr="00192C55" w:rsidRDefault="00C242B2" w:rsidP="00192C55">
      <w:pPr>
        <w:numPr>
          <w:ilvl w:val="0"/>
          <w:numId w:val="28"/>
        </w:numPr>
        <w:shd w:val="clear" w:color="auto" w:fill="FFFFFF"/>
        <w:rPr>
          <w:rFonts w:ascii="Cambria" w:hAnsi="Cambria"/>
        </w:rPr>
      </w:pPr>
      <w:r>
        <w:rPr>
          <w:rFonts w:ascii="Cambria" w:hAnsi="Cambria"/>
          <w:color w:val="000000"/>
        </w:rPr>
        <w:t>Охарактеризуйте о</w:t>
      </w:r>
      <w:r w:rsidR="00192C55" w:rsidRPr="00192C55">
        <w:rPr>
          <w:rFonts w:ascii="Cambria" w:hAnsi="Cambria"/>
          <w:color w:val="000000"/>
        </w:rPr>
        <w:t>сновные правила по организации работы с документами.</w:t>
      </w:r>
    </w:p>
    <w:p w:rsidR="00192C55" w:rsidRPr="00192C55" w:rsidRDefault="00C242B2" w:rsidP="00192C55">
      <w:pPr>
        <w:pStyle w:val="32"/>
        <w:numPr>
          <w:ilvl w:val="0"/>
          <w:numId w:val="28"/>
        </w:numPr>
        <w:spacing w:after="0"/>
        <w:rPr>
          <w:rFonts w:ascii="Cambria" w:hAnsi="Cambria"/>
          <w:color w:val="000000"/>
          <w:sz w:val="24"/>
          <w:szCs w:val="24"/>
        </w:rPr>
      </w:pPr>
      <w:r>
        <w:rPr>
          <w:rFonts w:ascii="Cambria" w:hAnsi="Cambria"/>
          <w:color w:val="000000"/>
          <w:sz w:val="24"/>
          <w:szCs w:val="24"/>
        </w:rPr>
        <w:t>Перечислите, ч</w:t>
      </w:r>
      <w:r w:rsidR="00192C55" w:rsidRPr="00192C55">
        <w:rPr>
          <w:rFonts w:ascii="Cambria" w:hAnsi="Cambria"/>
          <w:color w:val="000000"/>
          <w:sz w:val="24"/>
          <w:szCs w:val="24"/>
        </w:rPr>
        <w:t>то включает в себя организация работы с документами?</w:t>
      </w:r>
    </w:p>
    <w:p w:rsidR="00192C55" w:rsidRPr="00192C55" w:rsidRDefault="00192C55" w:rsidP="00192C55">
      <w:pPr>
        <w:numPr>
          <w:ilvl w:val="0"/>
          <w:numId w:val="28"/>
        </w:numPr>
        <w:shd w:val="clear" w:color="auto" w:fill="FFFFFF"/>
        <w:rPr>
          <w:rFonts w:ascii="Cambria" w:hAnsi="Cambria"/>
        </w:rPr>
      </w:pPr>
      <w:r w:rsidRPr="00192C55">
        <w:rPr>
          <w:rFonts w:ascii="Cambria" w:hAnsi="Cambria"/>
          <w:color w:val="000000"/>
        </w:rPr>
        <w:t>Основные правила управления собеседником.</w:t>
      </w:r>
    </w:p>
    <w:p w:rsidR="008E4EF1" w:rsidRPr="00BE779A" w:rsidRDefault="008E4EF1" w:rsidP="00235981">
      <w:pPr>
        <w:keepNext/>
        <w:keepLines/>
        <w:spacing w:before="40" w:line="259" w:lineRule="auto"/>
        <w:ind w:right="-286"/>
        <w:outlineLvl w:val="2"/>
        <w:rPr>
          <w:rFonts w:ascii="Cambria" w:hAnsi="Cambria"/>
          <w:b/>
          <w:color w:val="1F4D78"/>
          <w:lang w:eastAsia="en-US"/>
        </w:rPr>
      </w:pPr>
      <w:r w:rsidRPr="00BE779A">
        <w:rPr>
          <w:rFonts w:ascii="Cambria" w:hAnsi="Cambria"/>
          <w:b/>
          <w:color w:val="1F4D78"/>
          <w:lang w:eastAsia="en-US"/>
        </w:rPr>
        <w:t>Тема 3.</w:t>
      </w:r>
      <w:r w:rsidRPr="00BE779A">
        <w:rPr>
          <w:b/>
        </w:rPr>
        <w:t xml:space="preserve"> </w:t>
      </w:r>
      <w:r w:rsidR="00235981">
        <w:rPr>
          <w:rFonts w:ascii="Cambria" w:hAnsi="Cambria"/>
          <w:b/>
          <w:color w:val="1F4D78"/>
          <w:lang w:eastAsia="en-US"/>
        </w:rPr>
        <w:t>Психология сотрудничества в организации</w:t>
      </w:r>
      <w:bookmarkEnd w:id="127"/>
      <w:bookmarkEnd w:id="128"/>
      <w:bookmarkEnd w:id="129"/>
      <w:bookmarkEnd w:id="130"/>
      <w:bookmarkEnd w:id="131"/>
      <w:bookmarkEnd w:id="132"/>
      <w:bookmarkEnd w:id="133"/>
    </w:p>
    <w:p w:rsidR="008E4EF1" w:rsidRPr="005764B9" w:rsidRDefault="008E4EF1" w:rsidP="008E4EF1">
      <w:pPr>
        <w:ind w:firstLine="567"/>
        <w:rPr>
          <w:rFonts w:ascii="Cambria" w:hAnsi="Cambria" w:cs="Cambria"/>
          <w:sz w:val="2"/>
          <w:szCs w:val="2"/>
        </w:rPr>
      </w:pPr>
    </w:p>
    <w:p w:rsidR="00972605" w:rsidRPr="00972605" w:rsidRDefault="00C242B2" w:rsidP="00972605">
      <w:pPr>
        <w:numPr>
          <w:ilvl w:val="0"/>
          <w:numId w:val="28"/>
        </w:numPr>
        <w:ind w:right="46"/>
        <w:rPr>
          <w:rFonts w:ascii="Cambria" w:hAnsi="Cambria"/>
          <w:b/>
          <w:i/>
        </w:rPr>
      </w:pPr>
      <w:bookmarkStart w:id="134" w:name="_Toc30686892"/>
      <w:bookmarkStart w:id="135" w:name="_Toc30687165"/>
      <w:bookmarkStart w:id="136" w:name="_Toc30687586"/>
      <w:bookmarkStart w:id="137" w:name="_Toc30687776"/>
      <w:bookmarkStart w:id="138" w:name="_Toc30688054"/>
      <w:bookmarkStart w:id="139" w:name="_Toc30688159"/>
      <w:bookmarkStart w:id="140" w:name="_Toc30688300"/>
      <w:r>
        <w:rPr>
          <w:rFonts w:ascii="Cambria" w:hAnsi="Cambria"/>
        </w:rPr>
        <w:t>Назовите п</w:t>
      </w:r>
      <w:r w:rsidR="00972605">
        <w:rPr>
          <w:rFonts w:ascii="Cambria" w:hAnsi="Cambria"/>
        </w:rPr>
        <w:t xml:space="preserve">роблемы, </w:t>
      </w:r>
      <w:r w:rsidR="00972605" w:rsidRPr="006A56F0">
        <w:rPr>
          <w:rFonts w:ascii="Cambria" w:hAnsi="Cambria"/>
        </w:rPr>
        <w:t>с которыми сталкивается менеджер при в</w:t>
      </w:r>
      <w:r w:rsidR="00972605">
        <w:rPr>
          <w:rFonts w:ascii="Cambria" w:hAnsi="Cambria"/>
        </w:rPr>
        <w:t xml:space="preserve">хождении в новую организацию.  </w:t>
      </w:r>
    </w:p>
    <w:p w:rsidR="00972605" w:rsidRPr="00972605" w:rsidRDefault="00972605" w:rsidP="00972605">
      <w:pPr>
        <w:numPr>
          <w:ilvl w:val="0"/>
          <w:numId w:val="28"/>
        </w:numPr>
        <w:ind w:right="46"/>
        <w:rPr>
          <w:rFonts w:ascii="Cambria" w:hAnsi="Cambria"/>
          <w:b/>
          <w:i/>
        </w:rPr>
      </w:pPr>
      <w:r>
        <w:rPr>
          <w:rFonts w:ascii="Cambria" w:hAnsi="Cambria"/>
        </w:rPr>
        <w:t>Опишите п</w:t>
      </w:r>
      <w:r w:rsidRPr="006A56F0">
        <w:rPr>
          <w:rFonts w:ascii="Cambria" w:hAnsi="Cambria"/>
        </w:rPr>
        <w:t>роцесс вхождения в орган</w:t>
      </w:r>
      <w:r>
        <w:rPr>
          <w:rFonts w:ascii="Cambria" w:hAnsi="Cambria"/>
        </w:rPr>
        <w:t xml:space="preserve">изацию. </w:t>
      </w:r>
      <w:r w:rsidRPr="006A56F0">
        <w:rPr>
          <w:rFonts w:ascii="Cambria" w:hAnsi="Cambria"/>
        </w:rPr>
        <w:t xml:space="preserve"> </w:t>
      </w:r>
    </w:p>
    <w:p w:rsidR="00972605" w:rsidRPr="00972605" w:rsidRDefault="00C242B2" w:rsidP="00972605">
      <w:pPr>
        <w:numPr>
          <w:ilvl w:val="0"/>
          <w:numId w:val="28"/>
        </w:numPr>
        <w:ind w:right="46"/>
        <w:rPr>
          <w:rFonts w:ascii="Cambria" w:hAnsi="Cambria"/>
          <w:b/>
          <w:i/>
        </w:rPr>
      </w:pPr>
      <w:r>
        <w:rPr>
          <w:rFonts w:ascii="Cambria" w:hAnsi="Cambria"/>
        </w:rPr>
        <w:t>Перечислите и</w:t>
      </w:r>
      <w:r w:rsidR="00972605" w:rsidRPr="006A56F0">
        <w:rPr>
          <w:rFonts w:ascii="Cambria" w:hAnsi="Cambria"/>
        </w:rPr>
        <w:t>зменение поведения менеджера</w:t>
      </w:r>
      <w:r w:rsidR="00972605">
        <w:rPr>
          <w:rFonts w:ascii="Cambria" w:hAnsi="Cambria"/>
        </w:rPr>
        <w:t xml:space="preserve"> при вхождении в организацию</w:t>
      </w:r>
    </w:p>
    <w:p w:rsidR="00972605" w:rsidRPr="00972605" w:rsidRDefault="00C242B2" w:rsidP="00972605">
      <w:pPr>
        <w:numPr>
          <w:ilvl w:val="0"/>
          <w:numId w:val="28"/>
        </w:numPr>
        <w:ind w:right="46"/>
        <w:rPr>
          <w:rFonts w:ascii="Cambria" w:hAnsi="Cambria"/>
          <w:b/>
          <w:i/>
        </w:rPr>
      </w:pPr>
      <w:r>
        <w:rPr>
          <w:rFonts w:ascii="Cambria" w:hAnsi="Cambria"/>
        </w:rPr>
        <w:t>Опишите, как происходит п</w:t>
      </w:r>
      <w:r w:rsidR="00972605" w:rsidRPr="006A56F0">
        <w:rPr>
          <w:rFonts w:ascii="Cambria" w:hAnsi="Cambria"/>
        </w:rPr>
        <w:t>ереход менеджера в полноправные члены организации.</w:t>
      </w:r>
    </w:p>
    <w:p w:rsidR="00972605" w:rsidRPr="00972605" w:rsidRDefault="00C242B2" w:rsidP="00972605">
      <w:pPr>
        <w:numPr>
          <w:ilvl w:val="0"/>
          <w:numId w:val="28"/>
        </w:numPr>
        <w:ind w:right="46"/>
        <w:rPr>
          <w:rFonts w:ascii="Cambria" w:hAnsi="Cambria"/>
          <w:b/>
          <w:i/>
        </w:rPr>
      </w:pPr>
      <w:r>
        <w:rPr>
          <w:rFonts w:ascii="Cambria" w:hAnsi="Cambria"/>
        </w:rPr>
        <w:t xml:space="preserve"> Опишите п</w:t>
      </w:r>
      <w:r w:rsidR="00972605" w:rsidRPr="006A56F0">
        <w:rPr>
          <w:rFonts w:ascii="Cambria" w:hAnsi="Cambria"/>
        </w:rPr>
        <w:t xml:space="preserve">роцесс передачи полномочий. Что позволяет менеджеру передача полномочий. </w:t>
      </w:r>
    </w:p>
    <w:p w:rsidR="00972605" w:rsidRPr="00972605" w:rsidRDefault="00C242B2" w:rsidP="00972605">
      <w:pPr>
        <w:numPr>
          <w:ilvl w:val="0"/>
          <w:numId w:val="28"/>
        </w:numPr>
        <w:ind w:right="46"/>
        <w:rPr>
          <w:rFonts w:ascii="Cambria" w:hAnsi="Cambria"/>
          <w:b/>
          <w:i/>
        </w:rPr>
      </w:pPr>
      <w:r>
        <w:rPr>
          <w:rFonts w:ascii="Cambria" w:hAnsi="Cambria"/>
        </w:rPr>
        <w:t>Назовите п</w:t>
      </w:r>
      <w:r w:rsidR="00972605" w:rsidRPr="006A56F0">
        <w:rPr>
          <w:rFonts w:ascii="Cambria" w:hAnsi="Cambria"/>
        </w:rPr>
        <w:t>оследствия нежелания менеджера передать свои полномочия.  Отказ от передачи полномочий.</w:t>
      </w:r>
    </w:p>
    <w:p w:rsidR="00972605" w:rsidRPr="00972605" w:rsidRDefault="00C242B2" w:rsidP="00972605">
      <w:pPr>
        <w:numPr>
          <w:ilvl w:val="0"/>
          <w:numId w:val="28"/>
        </w:numPr>
        <w:ind w:right="46"/>
        <w:rPr>
          <w:rFonts w:ascii="Cambria" w:hAnsi="Cambria"/>
          <w:b/>
          <w:i/>
        </w:rPr>
      </w:pPr>
      <w:r>
        <w:rPr>
          <w:rFonts w:ascii="Cambria" w:hAnsi="Cambria"/>
        </w:rPr>
        <w:t xml:space="preserve"> Перечислите и раскройте ч</w:t>
      </w:r>
      <w:r w:rsidR="00972605" w:rsidRPr="006A56F0">
        <w:rPr>
          <w:rFonts w:ascii="Cambria" w:hAnsi="Cambria"/>
        </w:rPr>
        <w:t>ерты «незаменимого» руководителя.</w:t>
      </w:r>
    </w:p>
    <w:p w:rsidR="00972605" w:rsidRPr="00972605" w:rsidRDefault="00972605" w:rsidP="00972605">
      <w:pPr>
        <w:numPr>
          <w:ilvl w:val="0"/>
          <w:numId w:val="28"/>
        </w:numPr>
        <w:ind w:right="46"/>
        <w:rPr>
          <w:rFonts w:ascii="Cambria" w:hAnsi="Cambria"/>
          <w:b/>
          <w:i/>
        </w:rPr>
      </w:pPr>
      <w:r>
        <w:rPr>
          <w:rFonts w:ascii="Cambria" w:hAnsi="Cambria"/>
          <w:b/>
          <w:i/>
        </w:rPr>
        <w:t xml:space="preserve"> </w:t>
      </w:r>
      <w:r w:rsidR="003631C6">
        <w:rPr>
          <w:rFonts w:ascii="Cambria" w:hAnsi="Cambria"/>
        </w:rPr>
        <w:t>Опишите с</w:t>
      </w:r>
      <w:r w:rsidRPr="006A56F0">
        <w:rPr>
          <w:rFonts w:ascii="Cambria" w:hAnsi="Cambria"/>
        </w:rPr>
        <w:t xml:space="preserve">пецифический характер взаимодействия и взаимоотношения руководителя и его заместителя. </w:t>
      </w:r>
    </w:p>
    <w:p w:rsidR="00972605" w:rsidRPr="00972605" w:rsidRDefault="003631C6" w:rsidP="00972605">
      <w:pPr>
        <w:numPr>
          <w:ilvl w:val="0"/>
          <w:numId w:val="28"/>
        </w:numPr>
        <w:ind w:right="46"/>
        <w:rPr>
          <w:rFonts w:ascii="Cambria" w:hAnsi="Cambria"/>
          <w:b/>
          <w:i/>
        </w:rPr>
      </w:pPr>
      <w:r>
        <w:rPr>
          <w:rFonts w:ascii="Cambria" w:hAnsi="Cambria"/>
        </w:rPr>
        <w:t>Назовите у</w:t>
      </w:r>
      <w:r w:rsidR="00972605" w:rsidRPr="006A56F0">
        <w:rPr>
          <w:rFonts w:ascii="Cambria" w:hAnsi="Cambria"/>
        </w:rPr>
        <w:t>словия эффективной работы заместителей.</w:t>
      </w:r>
    </w:p>
    <w:p w:rsidR="00972605" w:rsidRPr="00972605" w:rsidRDefault="003631C6" w:rsidP="00972605">
      <w:pPr>
        <w:numPr>
          <w:ilvl w:val="0"/>
          <w:numId w:val="28"/>
        </w:numPr>
        <w:ind w:right="46"/>
        <w:rPr>
          <w:rFonts w:ascii="Cambria" w:hAnsi="Cambria"/>
          <w:b/>
          <w:i/>
        </w:rPr>
      </w:pPr>
      <w:r>
        <w:rPr>
          <w:rFonts w:ascii="Cambria" w:hAnsi="Cambria"/>
        </w:rPr>
        <w:t xml:space="preserve"> Раскройте с</w:t>
      </w:r>
      <w:r w:rsidR="00972605" w:rsidRPr="006A56F0">
        <w:rPr>
          <w:rFonts w:ascii="Cambria" w:hAnsi="Cambria"/>
        </w:rPr>
        <w:t>одержание доклада заместителя после отсутствия руководителя и его составляющие. Действия руководителя по результатам доклада.</w:t>
      </w:r>
    </w:p>
    <w:p w:rsidR="00972605" w:rsidRPr="00972605" w:rsidRDefault="003631C6" w:rsidP="00972605">
      <w:pPr>
        <w:numPr>
          <w:ilvl w:val="0"/>
          <w:numId w:val="28"/>
        </w:numPr>
        <w:ind w:right="46"/>
        <w:rPr>
          <w:rFonts w:ascii="Cambria" w:hAnsi="Cambria"/>
          <w:b/>
          <w:i/>
        </w:rPr>
      </w:pPr>
      <w:r>
        <w:rPr>
          <w:rFonts w:ascii="Cambria" w:hAnsi="Cambria"/>
        </w:rPr>
        <w:t xml:space="preserve"> Перечислите д</w:t>
      </w:r>
      <w:r w:rsidR="00972605" w:rsidRPr="006A56F0">
        <w:rPr>
          <w:rFonts w:ascii="Cambria" w:hAnsi="Cambria"/>
        </w:rPr>
        <w:t xml:space="preserve">ействия, которые не должен совершать руководитель по отношению к своему заместителю. </w:t>
      </w:r>
    </w:p>
    <w:p w:rsidR="00972605" w:rsidRPr="00972605" w:rsidRDefault="003631C6" w:rsidP="00972605">
      <w:pPr>
        <w:numPr>
          <w:ilvl w:val="0"/>
          <w:numId w:val="28"/>
        </w:numPr>
        <w:ind w:right="46"/>
        <w:rPr>
          <w:rFonts w:ascii="Cambria" w:hAnsi="Cambria"/>
          <w:b/>
          <w:i/>
        </w:rPr>
      </w:pPr>
      <w:r>
        <w:rPr>
          <w:rFonts w:ascii="Cambria" w:hAnsi="Cambria"/>
        </w:rPr>
        <w:t>Охарактеризуйте р</w:t>
      </w:r>
      <w:r w:rsidR="00972605" w:rsidRPr="006A56F0">
        <w:rPr>
          <w:rFonts w:ascii="Cambria" w:hAnsi="Cambria"/>
        </w:rPr>
        <w:t>аспределение полномочий между руководителем и заместителем.</w:t>
      </w:r>
    </w:p>
    <w:p w:rsidR="00972605" w:rsidRPr="00972605" w:rsidRDefault="003631C6" w:rsidP="00972605">
      <w:pPr>
        <w:numPr>
          <w:ilvl w:val="0"/>
          <w:numId w:val="28"/>
        </w:numPr>
        <w:ind w:right="46"/>
        <w:rPr>
          <w:rFonts w:ascii="Cambria" w:hAnsi="Cambria"/>
          <w:b/>
          <w:i/>
        </w:rPr>
      </w:pPr>
      <w:r>
        <w:rPr>
          <w:rFonts w:ascii="Cambria" w:hAnsi="Cambria"/>
        </w:rPr>
        <w:t>Опишите о</w:t>
      </w:r>
      <w:r w:rsidR="00972605" w:rsidRPr="006A56F0">
        <w:rPr>
          <w:rFonts w:ascii="Cambria" w:hAnsi="Cambria"/>
        </w:rPr>
        <w:t>бязанности административного по</w:t>
      </w:r>
      <w:r w:rsidR="00972605">
        <w:rPr>
          <w:rFonts w:ascii="Cambria" w:hAnsi="Cambria"/>
        </w:rPr>
        <w:t>мощника.</w:t>
      </w:r>
    </w:p>
    <w:p w:rsidR="00972605" w:rsidRPr="00972605" w:rsidRDefault="003631C6" w:rsidP="00972605">
      <w:pPr>
        <w:numPr>
          <w:ilvl w:val="0"/>
          <w:numId w:val="28"/>
        </w:numPr>
        <w:ind w:right="46"/>
        <w:rPr>
          <w:rFonts w:ascii="Cambria" w:hAnsi="Cambria"/>
          <w:b/>
          <w:i/>
        </w:rPr>
      </w:pPr>
      <w:r>
        <w:rPr>
          <w:rFonts w:ascii="Cambria" w:hAnsi="Cambria"/>
        </w:rPr>
        <w:t>Перечислите о</w:t>
      </w:r>
      <w:r w:rsidR="00972605" w:rsidRPr="006A56F0">
        <w:rPr>
          <w:rFonts w:ascii="Cambria" w:hAnsi="Cambria"/>
        </w:rPr>
        <w:t>сновные деловые качества</w:t>
      </w:r>
      <w:r w:rsidR="00972605">
        <w:rPr>
          <w:rFonts w:ascii="Cambria" w:hAnsi="Cambria"/>
        </w:rPr>
        <w:t>, знания и умения</w:t>
      </w:r>
      <w:r w:rsidR="00972605" w:rsidRPr="006A56F0">
        <w:rPr>
          <w:rFonts w:ascii="Cambria" w:hAnsi="Cambria"/>
        </w:rPr>
        <w:t xml:space="preserve"> административного помощника</w:t>
      </w:r>
      <w:r w:rsidR="00972605">
        <w:rPr>
          <w:rFonts w:ascii="Cambria" w:hAnsi="Cambria"/>
        </w:rPr>
        <w:t>.</w:t>
      </w:r>
      <w:r w:rsidR="00972605" w:rsidRPr="006A56F0">
        <w:rPr>
          <w:rFonts w:ascii="Cambria" w:hAnsi="Cambria"/>
        </w:rPr>
        <w:t xml:space="preserve"> </w:t>
      </w:r>
    </w:p>
    <w:p w:rsidR="00760453" w:rsidRPr="00760453" w:rsidRDefault="003631C6" w:rsidP="00972605">
      <w:pPr>
        <w:numPr>
          <w:ilvl w:val="0"/>
          <w:numId w:val="28"/>
        </w:numPr>
        <w:ind w:right="46"/>
        <w:rPr>
          <w:rFonts w:ascii="Cambria" w:hAnsi="Cambria"/>
          <w:b/>
          <w:i/>
        </w:rPr>
      </w:pPr>
      <w:r>
        <w:rPr>
          <w:rFonts w:ascii="Cambria" w:hAnsi="Cambria"/>
        </w:rPr>
        <w:t>Назовите д</w:t>
      </w:r>
      <w:r w:rsidR="00972605" w:rsidRPr="006A56F0">
        <w:rPr>
          <w:rFonts w:ascii="Cambria" w:hAnsi="Cambria"/>
        </w:rPr>
        <w:t>ействия, которые не рекомендуется руководителям одного уровня (коллегам) по отношению друг к другу.</w:t>
      </w:r>
    </w:p>
    <w:p w:rsidR="00760453" w:rsidRPr="00760453" w:rsidRDefault="00760453" w:rsidP="00972605">
      <w:pPr>
        <w:numPr>
          <w:ilvl w:val="0"/>
          <w:numId w:val="28"/>
        </w:numPr>
        <w:ind w:right="46"/>
        <w:rPr>
          <w:rFonts w:ascii="Cambria" w:hAnsi="Cambria"/>
          <w:b/>
          <w:i/>
        </w:rPr>
      </w:pPr>
      <w:r>
        <w:rPr>
          <w:rFonts w:ascii="Cambria" w:hAnsi="Cambria"/>
        </w:rPr>
        <w:t xml:space="preserve"> </w:t>
      </w:r>
      <w:r w:rsidR="003631C6">
        <w:rPr>
          <w:rFonts w:ascii="Cambria" w:hAnsi="Cambria"/>
        </w:rPr>
        <w:t>Изложите, в чем в</w:t>
      </w:r>
      <w:r w:rsidR="00972605" w:rsidRPr="006A56F0">
        <w:rPr>
          <w:rFonts w:ascii="Cambria" w:hAnsi="Cambria"/>
        </w:rPr>
        <w:t>ыполнение приказов, распоряжений, указаний, безупречное исполнение своих обязанностей, инициативность, высокая ответственность – основа построения правильных взаимоотношений руководителя (сотрудника) с его старшим начальником.</w:t>
      </w:r>
    </w:p>
    <w:p w:rsidR="00760453" w:rsidRPr="00760453" w:rsidRDefault="00972605" w:rsidP="00972605">
      <w:pPr>
        <w:numPr>
          <w:ilvl w:val="0"/>
          <w:numId w:val="28"/>
        </w:numPr>
        <w:ind w:right="46"/>
        <w:rPr>
          <w:rFonts w:ascii="Cambria" w:hAnsi="Cambria"/>
          <w:b/>
          <w:i/>
        </w:rPr>
      </w:pPr>
      <w:r w:rsidRPr="006A56F0">
        <w:rPr>
          <w:rFonts w:ascii="Cambria" w:hAnsi="Cambria"/>
        </w:rPr>
        <w:t xml:space="preserve"> </w:t>
      </w:r>
      <w:r w:rsidR="003631C6">
        <w:rPr>
          <w:rFonts w:ascii="Cambria" w:hAnsi="Cambria"/>
        </w:rPr>
        <w:t>Объясните, что такое и в чем разница: п</w:t>
      </w:r>
      <w:r w:rsidRPr="006A56F0">
        <w:rPr>
          <w:rFonts w:ascii="Cambria" w:hAnsi="Cambria"/>
        </w:rPr>
        <w:t xml:space="preserve">риказы, просьбы и советы начальника. Поручения начальника. Доклады начальнику. Обращение к начальнику.  Повторное обращение к начальнику по уже решенному вопросу. </w:t>
      </w:r>
    </w:p>
    <w:p w:rsidR="00972605" w:rsidRPr="006A56F0" w:rsidRDefault="003631C6" w:rsidP="00972605">
      <w:pPr>
        <w:numPr>
          <w:ilvl w:val="0"/>
          <w:numId w:val="28"/>
        </w:numPr>
        <w:ind w:right="46"/>
        <w:rPr>
          <w:rFonts w:ascii="Cambria" w:hAnsi="Cambria"/>
          <w:b/>
          <w:i/>
        </w:rPr>
      </w:pPr>
      <w:r>
        <w:rPr>
          <w:rFonts w:ascii="Cambria" w:hAnsi="Cambria"/>
        </w:rPr>
        <w:t>Охарактеризуйте д</w:t>
      </w:r>
      <w:r w:rsidR="00972605" w:rsidRPr="006A56F0">
        <w:rPr>
          <w:rFonts w:ascii="Cambria" w:hAnsi="Cambria"/>
        </w:rPr>
        <w:t>ействия подчиненного руководителя, если он считает действия или указания старшего начальника нерациональными или ошибочными. Действия подчиненного руководителя, которые снижают эффективность работы со старшим начальником.</w:t>
      </w:r>
    </w:p>
    <w:p w:rsidR="00760453" w:rsidRPr="00760453" w:rsidRDefault="003631C6" w:rsidP="00760453">
      <w:pPr>
        <w:numPr>
          <w:ilvl w:val="0"/>
          <w:numId w:val="28"/>
        </w:numPr>
        <w:ind w:right="46"/>
        <w:rPr>
          <w:rFonts w:ascii="Cambria" w:hAnsi="Cambria"/>
          <w:b/>
          <w:i/>
        </w:rPr>
      </w:pPr>
      <w:r>
        <w:rPr>
          <w:rFonts w:ascii="Cambria" w:hAnsi="Cambria"/>
        </w:rPr>
        <w:t>В чем заключается с</w:t>
      </w:r>
      <w:r w:rsidR="00760453" w:rsidRPr="006A56F0">
        <w:rPr>
          <w:rFonts w:ascii="Cambria" w:hAnsi="Cambria"/>
        </w:rPr>
        <w:t>тиль работы менеджера как совокупность повторяющихся конкретных приемов и способов управленческого воздействия, применяемых руководителем в процессе управления и определяющих особенности отношения людей к его действиям.</w:t>
      </w:r>
    </w:p>
    <w:p w:rsidR="00760453" w:rsidRPr="00760453" w:rsidRDefault="003631C6" w:rsidP="00760453">
      <w:pPr>
        <w:numPr>
          <w:ilvl w:val="0"/>
          <w:numId w:val="28"/>
        </w:numPr>
        <w:ind w:right="46"/>
        <w:rPr>
          <w:rFonts w:ascii="Cambria" w:hAnsi="Cambria"/>
          <w:b/>
          <w:i/>
        </w:rPr>
      </w:pPr>
      <w:r>
        <w:rPr>
          <w:rFonts w:ascii="Cambria" w:hAnsi="Cambria"/>
        </w:rPr>
        <w:t xml:space="preserve"> Охарактеризуйте классификацию</w:t>
      </w:r>
      <w:r w:rsidR="00760453" w:rsidRPr="006A56F0">
        <w:rPr>
          <w:rFonts w:ascii="Cambria" w:hAnsi="Cambria"/>
        </w:rPr>
        <w:t xml:space="preserve"> стилей руководства. Авторитарный (директивный), либеральный и демократический стили.</w:t>
      </w:r>
    </w:p>
    <w:p w:rsidR="00760453" w:rsidRPr="00760453" w:rsidRDefault="003631C6" w:rsidP="00760453">
      <w:pPr>
        <w:numPr>
          <w:ilvl w:val="0"/>
          <w:numId w:val="28"/>
        </w:numPr>
        <w:ind w:right="46"/>
        <w:rPr>
          <w:rFonts w:ascii="Cambria" w:hAnsi="Cambria"/>
          <w:b/>
          <w:i/>
        </w:rPr>
      </w:pPr>
      <w:r>
        <w:rPr>
          <w:rFonts w:ascii="Cambria" w:hAnsi="Cambria"/>
        </w:rPr>
        <w:t xml:space="preserve"> Опишите с</w:t>
      </w:r>
      <w:r w:rsidR="00760453" w:rsidRPr="006A56F0">
        <w:rPr>
          <w:rFonts w:ascii="Cambria" w:hAnsi="Cambria"/>
        </w:rPr>
        <w:t>тили по вариантам принятия управленческих решений: директивный или указующий, убеждающий, консультативный, объединяющий или коллективный, доверяющий.</w:t>
      </w:r>
    </w:p>
    <w:p w:rsidR="00760453" w:rsidRPr="00760453" w:rsidRDefault="003631C6" w:rsidP="00760453">
      <w:pPr>
        <w:numPr>
          <w:ilvl w:val="0"/>
          <w:numId w:val="28"/>
        </w:numPr>
        <w:ind w:right="46"/>
        <w:rPr>
          <w:rFonts w:ascii="Cambria" w:hAnsi="Cambria"/>
          <w:b/>
          <w:i/>
        </w:rPr>
      </w:pPr>
      <w:r>
        <w:rPr>
          <w:rFonts w:ascii="Cambria" w:hAnsi="Cambria"/>
        </w:rPr>
        <w:t xml:space="preserve"> Назовите ф</w:t>
      </w:r>
      <w:r w:rsidR="00760453" w:rsidRPr="006A56F0">
        <w:rPr>
          <w:rFonts w:ascii="Cambria" w:hAnsi="Cambria"/>
        </w:rPr>
        <w:t>акторы и условия, от которых зависит стиль руководства. Бюрократический стиль руководства. Три типа бюрократии.</w:t>
      </w:r>
    </w:p>
    <w:p w:rsidR="00760453" w:rsidRPr="00760453" w:rsidRDefault="003631C6" w:rsidP="00760453">
      <w:pPr>
        <w:numPr>
          <w:ilvl w:val="0"/>
          <w:numId w:val="28"/>
        </w:numPr>
        <w:ind w:right="46"/>
        <w:rPr>
          <w:rFonts w:ascii="Cambria" w:hAnsi="Cambria"/>
          <w:b/>
          <w:i/>
        </w:rPr>
      </w:pPr>
      <w:r>
        <w:rPr>
          <w:rFonts w:ascii="Cambria" w:hAnsi="Cambria"/>
        </w:rPr>
        <w:lastRenderedPageBreak/>
        <w:t xml:space="preserve"> Опишите п</w:t>
      </w:r>
      <w:r w:rsidR="00760453" w:rsidRPr="006A56F0">
        <w:rPr>
          <w:rFonts w:ascii="Cambria" w:hAnsi="Cambria"/>
        </w:rPr>
        <w:t xml:space="preserve">равила и заповеди профессионального поведения, сформулированные в чиновничьей среде. </w:t>
      </w:r>
    </w:p>
    <w:p w:rsidR="00760453" w:rsidRPr="00760453" w:rsidRDefault="003631C6" w:rsidP="00760453">
      <w:pPr>
        <w:numPr>
          <w:ilvl w:val="0"/>
          <w:numId w:val="28"/>
        </w:numPr>
        <w:ind w:right="46"/>
        <w:rPr>
          <w:rFonts w:ascii="Cambria" w:hAnsi="Cambria"/>
          <w:b/>
          <w:i/>
        </w:rPr>
      </w:pPr>
      <w:r>
        <w:rPr>
          <w:rFonts w:ascii="Cambria" w:hAnsi="Cambria"/>
        </w:rPr>
        <w:t>Назовите и охарактеризуйте т</w:t>
      </w:r>
      <w:r w:rsidR="00760453" w:rsidRPr="006A56F0">
        <w:rPr>
          <w:rFonts w:ascii="Cambria" w:hAnsi="Cambria"/>
        </w:rPr>
        <w:t xml:space="preserve">ипы руководителей – бюрократов. Основные причины бюрократизма. Формы проявления бюрократизма. Основные направления борьбы с бюрократизмом. </w:t>
      </w:r>
    </w:p>
    <w:p w:rsidR="00760453" w:rsidRPr="00760453" w:rsidRDefault="003631C6" w:rsidP="00760453">
      <w:pPr>
        <w:numPr>
          <w:ilvl w:val="0"/>
          <w:numId w:val="28"/>
        </w:numPr>
        <w:ind w:right="46"/>
        <w:rPr>
          <w:rFonts w:ascii="Cambria" w:hAnsi="Cambria"/>
          <w:b/>
          <w:i/>
        </w:rPr>
      </w:pPr>
      <w:r>
        <w:rPr>
          <w:rFonts w:ascii="Cambria" w:hAnsi="Cambria"/>
        </w:rPr>
        <w:t>Опишите п</w:t>
      </w:r>
      <w:r w:rsidR="00760453" w:rsidRPr="006A56F0">
        <w:rPr>
          <w:rFonts w:ascii="Cambria" w:hAnsi="Cambria"/>
        </w:rPr>
        <w:t>равила служебного поведения руководителя.</w:t>
      </w:r>
      <w:r w:rsidR="00760453">
        <w:rPr>
          <w:rFonts w:ascii="Cambria" w:hAnsi="Cambria"/>
          <w:b/>
          <w:i/>
        </w:rPr>
        <w:t xml:space="preserve"> </w:t>
      </w:r>
      <w:r w:rsidR="00760453" w:rsidRPr="006A56F0">
        <w:rPr>
          <w:rFonts w:ascii="Cambria" w:hAnsi="Cambria"/>
        </w:rPr>
        <w:t>Технология скрытого управления в публичном менеджменте.</w:t>
      </w:r>
      <w:r w:rsidR="00760453">
        <w:rPr>
          <w:rFonts w:ascii="Cambria" w:hAnsi="Cambria"/>
        </w:rPr>
        <w:t xml:space="preserve"> </w:t>
      </w:r>
    </w:p>
    <w:p w:rsidR="00192C55" w:rsidRPr="001C1368" w:rsidRDefault="003631C6" w:rsidP="001C1368">
      <w:pPr>
        <w:numPr>
          <w:ilvl w:val="0"/>
          <w:numId w:val="28"/>
        </w:numPr>
        <w:ind w:right="46"/>
        <w:rPr>
          <w:rFonts w:ascii="Cambria" w:hAnsi="Cambria"/>
          <w:b/>
          <w:i/>
        </w:rPr>
      </w:pPr>
      <w:r>
        <w:rPr>
          <w:rFonts w:ascii="Cambria" w:hAnsi="Cambria"/>
        </w:rPr>
        <w:t xml:space="preserve"> В чем заключается с</w:t>
      </w:r>
      <w:r w:rsidR="00760453" w:rsidRPr="006A56F0">
        <w:rPr>
          <w:rFonts w:ascii="Cambria" w:hAnsi="Cambria"/>
        </w:rPr>
        <w:t>крытое управление в служебных отношениях, деловом общении, переговорах, политике, рекламе.</w:t>
      </w:r>
    </w:p>
    <w:p w:rsidR="008E4EF1" w:rsidRDefault="008E4EF1" w:rsidP="006D1AEF">
      <w:pPr>
        <w:keepNext/>
        <w:keepLines/>
        <w:spacing w:before="40" w:line="259" w:lineRule="auto"/>
        <w:outlineLvl w:val="2"/>
        <w:rPr>
          <w:rFonts w:ascii="Cambria" w:hAnsi="Cambria"/>
          <w:b/>
          <w:color w:val="1F4D78"/>
          <w:lang w:eastAsia="en-US"/>
        </w:rPr>
      </w:pPr>
      <w:r w:rsidRPr="00BE779A">
        <w:rPr>
          <w:rFonts w:ascii="Cambria" w:hAnsi="Cambria"/>
          <w:b/>
          <w:color w:val="1F4D78"/>
          <w:lang w:eastAsia="en-US"/>
        </w:rPr>
        <w:t xml:space="preserve">Тема 4. </w:t>
      </w:r>
      <w:bookmarkEnd w:id="134"/>
      <w:bookmarkEnd w:id="135"/>
      <w:bookmarkEnd w:id="136"/>
      <w:bookmarkEnd w:id="137"/>
      <w:bookmarkEnd w:id="138"/>
      <w:bookmarkEnd w:id="139"/>
      <w:bookmarkEnd w:id="140"/>
      <w:r w:rsidR="006D1AEF">
        <w:rPr>
          <w:rFonts w:ascii="Cambria" w:hAnsi="Cambria"/>
          <w:b/>
          <w:color w:val="1F4D78"/>
          <w:lang w:eastAsia="en-US"/>
        </w:rPr>
        <w:t>Командная работа в организации (учреждении)</w:t>
      </w:r>
    </w:p>
    <w:p w:rsidR="00760453" w:rsidRPr="00760453" w:rsidRDefault="003631C6" w:rsidP="00760453">
      <w:pPr>
        <w:numPr>
          <w:ilvl w:val="0"/>
          <w:numId w:val="28"/>
        </w:numPr>
        <w:ind w:right="46"/>
        <w:rPr>
          <w:rFonts w:ascii="Cambria" w:hAnsi="Cambria"/>
          <w:b/>
          <w:i/>
        </w:rPr>
      </w:pPr>
      <w:r>
        <w:rPr>
          <w:rFonts w:ascii="Cambria" w:hAnsi="Cambria"/>
        </w:rPr>
        <w:t>Раскройте п</w:t>
      </w:r>
      <w:r w:rsidR="00760453" w:rsidRPr="004950E9">
        <w:rPr>
          <w:rFonts w:ascii="Cambria" w:hAnsi="Cambria"/>
        </w:rPr>
        <w:t>ринципы работы в команде. Создание команды на основе миссии и философии. Характеристики истинной команды.</w:t>
      </w:r>
    </w:p>
    <w:p w:rsidR="00760453" w:rsidRPr="00760453" w:rsidRDefault="003631C6" w:rsidP="00760453">
      <w:pPr>
        <w:numPr>
          <w:ilvl w:val="0"/>
          <w:numId w:val="28"/>
        </w:numPr>
        <w:ind w:right="46"/>
        <w:rPr>
          <w:rFonts w:ascii="Cambria" w:hAnsi="Cambria"/>
          <w:b/>
          <w:i/>
        </w:rPr>
      </w:pPr>
      <w:r>
        <w:rPr>
          <w:rFonts w:ascii="Cambria" w:hAnsi="Cambria"/>
        </w:rPr>
        <w:t xml:space="preserve"> Охарактеризуйте к</w:t>
      </w:r>
      <w:r w:rsidR="00760453" w:rsidRPr="004950E9">
        <w:rPr>
          <w:rFonts w:ascii="Cambria" w:hAnsi="Cambria"/>
        </w:rPr>
        <w:t>ритерии успеха организации. Организация как команда команд. Ответственность, лояльность и инициативность каждого сотрудника.</w:t>
      </w:r>
    </w:p>
    <w:p w:rsidR="00760453" w:rsidRDefault="003631C6" w:rsidP="00760453">
      <w:pPr>
        <w:numPr>
          <w:ilvl w:val="0"/>
          <w:numId w:val="28"/>
        </w:numPr>
        <w:ind w:right="46"/>
        <w:rPr>
          <w:rFonts w:ascii="Cambria" w:hAnsi="Cambria"/>
          <w:b/>
          <w:i/>
        </w:rPr>
      </w:pPr>
      <w:r>
        <w:rPr>
          <w:rFonts w:ascii="Cambria" w:hAnsi="Cambria"/>
        </w:rPr>
        <w:t xml:space="preserve"> Опишите л</w:t>
      </w:r>
      <w:r w:rsidR="00760453" w:rsidRPr="004950E9">
        <w:rPr>
          <w:rFonts w:ascii="Cambria" w:hAnsi="Cambria"/>
        </w:rPr>
        <w:t>ичные критерии успеха: эффективность, отношения, качество. Культура команды, система формальных и неформальных правил.</w:t>
      </w:r>
    </w:p>
    <w:p w:rsidR="00760453" w:rsidRPr="00760453" w:rsidRDefault="00760453" w:rsidP="00760453">
      <w:pPr>
        <w:numPr>
          <w:ilvl w:val="0"/>
          <w:numId w:val="28"/>
        </w:numPr>
        <w:ind w:right="46"/>
        <w:rPr>
          <w:rFonts w:ascii="Cambria" w:hAnsi="Cambria"/>
          <w:b/>
          <w:i/>
        </w:rPr>
      </w:pPr>
      <w:r w:rsidRPr="00760453">
        <w:rPr>
          <w:rFonts w:ascii="Cambria" w:hAnsi="Cambria"/>
          <w:b/>
          <w:i/>
        </w:rPr>
        <w:t xml:space="preserve"> </w:t>
      </w:r>
      <w:r w:rsidR="003631C6">
        <w:rPr>
          <w:rFonts w:ascii="Cambria" w:hAnsi="Cambria"/>
        </w:rPr>
        <w:t>Раскройте управленческие решения, как основную форму</w:t>
      </w:r>
      <w:r w:rsidRPr="00760453">
        <w:rPr>
          <w:rFonts w:ascii="Cambria" w:hAnsi="Cambria"/>
        </w:rPr>
        <w:t xml:space="preserve"> управленческой деяте</w:t>
      </w:r>
      <w:r>
        <w:rPr>
          <w:rFonts w:ascii="Cambria" w:hAnsi="Cambria"/>
        </w:rPr>
        <w:t xml:space="preserve">льности. </w:t>
      </w:r>
    </w:p>
    <w:p w:rsidR="00760453" w:rsidRPr="00760453" w:rsidRDefault="00760453" w:rsidP="00760453">
      <w:pPr>
        <w:numPr>
          <w:ilvl w:val="0"/>
          <w:numId w:val="28"/>
        </w:numPr>
        <w:ind w:right="46"/>
        <w:rPr>
          <w:rFonts w:ascii="Cambria" w:hAnsi="Cambria"/>
          <w:b/>
          <w:i/>
        </w:rPr>
      </w:pPr>
      <w:r w:rsidRPr="00760453">
        <w:rPr>
          <w:rFonts w:ascii="Cambria" w:hAnsi="Cambria"/>
        </w:rPr>
        <w:t xml:space="preserve"> О</w:t>
      </w:r>
      <w:r w:rsidR="003631C6">
        <w:rPr>
          <w:rFonts w:ascii="Cambria" w:hAnsi="Cambria"/>
        </w:rPr>
        <w:t>пишите о</w:t>
      </w:r>
      <w:r w:rsidRPr="00760453">
        <w:rPr>
          <w:rFonts w:ascii="Cambria" w:hAnsi="Cambria"/>
        </w:rPr>
        <w:t xml:space="preserve">рганизация групповой работы. Управленческая команда. </w:t>
      </w:r>
    </w:p>
    <w:p w:rsidR="00760453" w:rsidRPr="00760453" w:rsidRDefault="003631C6" w:rsidP="00760453">
      <w:pPr>
        <w:numPr>
          <w:ilvl w:val="0"/>
          <w:numId w:val="28"/>
        </w:numPr>
        <w:ind w:right="46"/>
        <w:rPr>
          <w:rFonts w:ascii="Cambria" w:hAnsi="Cambria"/>
          <w:b/>
          <w:i/>
        </w:rPr>
      </w:pPr>
      <w:r>
        <w:rPr>
          <w:rFonts w:ascii="Cambria" w:hAnsi="Cambria"/>
        </w:rPr>
        <w:t>Опишите с</w:t>
      </w:r>
      <w:r w:rsidR="00760453" w:rsidRPr="00760453">
        <w:rPr>
          <w:rFonts w:ascii="Cambria" w:hAnsi="Cambria"/>
        </w:rPr>
        <w:t xml:space="preserve">убъект решения – лицо, принимающее решение. Подготовка решения. Вариант решения. Принятие решения. Принятие решения о приоритетах. Методы принятия решения. </w:t>
      </w:r>
    </w:p>
    <w:p w:rsidR="00760453" w:rsidRPr="00760453" w:rsidRDefault="003631C6" w:rsidP="00760453">
      <w:pPr>
        <w:numPr>
          <w:ilvl w:val="0"/>
          <w:numId w:val="28"/>
        </w:numPr>
        <w:ind w:right="46"/>
        <w:rPr>
          <w:rFonts w:ascii="Cambria" w:hAnsi="Cambria"/>
          <w:b/>
          <w:i/>
        </w:rPr>
      </w:pPr>
      <w:r>
        <w:rPr>
          <w:rFonts w:ascii="Cambria" w:hAnsi="Cambria"/>
        </w:rPr>
        <w:t>Раскройте принцип Парето как основу</w:t>
      </w:r>
      <w:r w:rsidR="00760453" w:rsidRPr="00760453">
        <w:rPr>
          <w:rFonts w:ascii="Cambria" w:hAnsi="Cambria"/>
        </w:rPr>
        <w:t xml:space="preserve"> принятия собственных решений.  Выявление приоритетов с помощью анализа АБВ.</w:t>
      </w:r>
    </w:p>
    <w:p w:rsidR="00760453" w:rsidRPr="00760453" w:rsidRDefault="003631C6" w:rsidP="00760453">
      <w:pPr>
        <w:numPr>
          <w:ilvl w:val="0"/>
          <w:numId w:val="28"/>
        </w:numPr>
        <w:ind w:right="46"/>
        <w:rPr>
          <w:rFonts w:ascii="Cambria" w:hAnsi="Cambria"/>
          <w:b/>
          <w:i/>
        </w:rPr>
      </w:pPr>
      <w:r>
        <w:rPr>
          <w:rFonts w:ascii="Cambria" w:hAnsi="Cambria"/>
        </w:rPr>
        <w:t xml:space="preserve"> Опишите</w:t>
      </w:r>
      <w:r w:rsidR="00A659D1">
        <w:rPr>
          <w:rFonts w:ascii="Cambria" w:hAnsi="Cambria"/>
        </w:rPr>
        <w:t xml:space="preserve"> реализацию</w:t>
      </w:r>
      <w:r w:rsidR="00760453" w:rsidRPr="00760453">
        <w:rPr>
          <w:rFonts w:ascii="Cambria" w:hAnsi="Cambria"/>
        </w:rPr>
        <w:t xml:space="preserve"> решения. Реализация решений на основе принципа Эйзенхауэра. </w:t>
      </w:r>
    </w:p>
    <w:p w:rsidR="00760453" w:rsidRPr="00760453" w:rsidRDefault="00A659D1" w:rsidP="00760453">
      <w:pPr>
        <w:numPr>
          <w:ilvl w:val="0"/>
          <w:numId w:val="28"/>
        </w:numPr>
        <w:ind w:right="46"/>
        <w:rPr>
          <w:rFonts w:ascii="Cambria" w:hAnsi="Cambria"/>
          <w:b/>
          <w:i/>
        </w:rPr>
      </w:pPr>
      <w:r>
        <w:rPr>
          <w:rFonts w:ascii="Cambria" w:hAnsi="Cambria"/>
        </w:rPr>
        <w:t>Охарактеризуйте, что такое э</w:t>
      </w:r>
      <w:r w:rsidR="00760453" w:rsidRPr="00760453">
        <w:rPr>
          <w:rFonts w:ascii="Cambria" w:hAnsi="Cambria"/>
        </w:rPr>
        <w:t xml:space="preserve">ффективность решения. Главные требования, предъявляемые к управленческим решениям. </w:t>
      </w:r>
    </w:p>
    <w:p w:rsidR="00760453" w:rsidRPr="00760453" w:rsidRDefault="00A659D1" w:rsidP="00760453">
      <w:pPr>
        <w:numPr>
          <w:ilvl w:val="0"/>
          <w:numId w:val="28"/>
        </w:numPr>
        <w:ind w:right="46"/>
        <w:rPr>
          <w:rFonts w:ascii="Cambria" w:hAnsi="Cambria"/>
          <w:b/>
          <w:i/>
        </w:rPr>
      </w:pPr>
      <w:r>
        <w:rPr>
          <w:rFonts w:ascii="Cambria" w:hAnsi="Cambria"/>
        </w:rPr>
        <w:t>Опишите п</w:t>
      </w:r>
      <w:r w:rsidR="00760453" w:rsidRPr="00760453">
        <w:rPr>
          <w:rFonts w:ascii="Cambria" w:hAnsi="Cambria"/>
        </w:rPr>
        <w:t>роцесс подготовки решений. Выявление и анализ проблемной ситуации. Формулирование и выбор целей. Выявление полного перечня вариантов.  Выбор допустимых вариантов. Прогнозирование последствий вариантов решений.</w:t>
      </w:r>
    </w:p>
    <w:p w:rsidR="00760453" w:rsidRPr="00760453" w:rsidRDefault="00A659D1" w:rsidP="00760453">
      <w:pPr>
        <w:numPr>
          <w:ilvl w:val="0"/>
          <w:numId w:val="28"/>
        </w:numPr>
        <w:ind w:right="46"/>
        <w:rPr>
          <w:rFonts w:ascii="Cambria" w:hAnsi="Cambria"/>
          <w:b/>
          <w:i/>
        </w:rPr>
      </w:pPr>
      <w:r>
        <w:rPr>
          <w:rFonts w:ascii="Cambria" w:hAnsi="Cambria"/>
        </w:rPr>
        <w:t xml:space="preserve"> В чем заключается о</w:t>
      </w:r>
      <w:r w:rsidR="00760453" w:rsidRPr="00760453">
        <w:rPr>
          <w:rFonts w:ascii="Cambria" w:hAnsi="Cambria"/>
        </w:rPr>
        <w:t xml:space="preserve">ценка менеджером вариантов решений. Принятие решения (выбор наилучшего варианта). </w:t>
      </w:r>
    </w:p>
    <w:p w:rsidR="00760453" w:rsidRPr="00760453" w:rsidRDefault="00A659D1" w:rsidP="00760453">
      <w:pPr>
        <w:numPr>
          <w:ilvl w:val="0"/>
          <w:numId w:val="28"/>
        </w:numPr>
        <w:ind w:right="46"/>
        <w:rPr>
          <w:rFonts w:ascii="Cambria" w:hAnsi="Cambria"/>
          <w:b/>
          <w:i/>
        </w:rPr>
      </w:pPr>
      <w:r>
        <w:rPr>
          <w:rFonts w:ascii="Cambria" w:hAnsi="Cambria"/>
        </w:rPr>
        <w:t xml:space="preserve"> Опишите разработку</w:t>
      </w:r>
      <w:r w:rsidR="00760453" w:rsidRPr="00760453">
        <w:rPr>
          <w:rFonts w:ascii="Cambria" w:hAnsi="Cambria"/>
        </w:rPr>
        <w:t xml:space="preserve"> планов реализации решения.</w:t>
      </w:r>
    </w:p>
    <w:p w:rsidR="00760453" w:rsidRPr="00760453" w:rsidRDefault="00760453" w:rsidP="00760453">
      <w:pPr>
        <w:numPr>
          <w:ilvl w:val="0"/>
          <w:numId w:val="28"/>
        </w:numPr>
        <w:ind w:right="46"/>
        <w:rPr>
          <w:rFonts w:ascii="Cambria" w:hAnsi="Cambria"/>
          <w:b/>
          <w:i/>
        </w:rPr>
      </w:pPr>
      <w:r w:rsidRPr="00760453">
        <w:rPr>
          <w:rFonts w:ascii="Cambria" w:hAnsi="Cambria"/>
        </w:rPr>
        <w:t xml:space="preserve"> О</w:t>
      </w:r>
      <w:r w:rsidR="00A659D1">
        <w:rPr>
          <w:rFonts w:ascii="Cambria" w:hAnsi="Cambria"/>
        </w:rPr>
        <w:t>характеризуйте о</w:t>
      </w:r>
      <w:r w:rsidRPr="00760453">
        <w:rPr>
          <w:rFonts w:ascii="Cambria" w:hAnsi="Cambria"/>
        </w:rPr>
        <w:t>беспечение работ по выполнению решения.</w:t>
      </w:r>
    </w:p>
    <w:p w:rsidR="00760453" w:rsidRPr="00760453" w:rsidRDefault="00760453" w:rsidP="00760453">
      <w:pPr>
        <w:numPr>
          <w:ilvl w:val="0"/>
          <w:numId w:val="28"/>
        </w:numPr>
        <w:ind w:right="46"/>
        <w:rPr>
          <w:rFonts w:ascii="Cambria" w:hAnsi="Cambria"/>
          <w:b/>
          <w:i/>
        </w:rPr>
      </w:pPr>
      <w:r w:rsidRPr="00760453">
        <w:rPr>
          <w:rFonts w:ascii="Cambria" w:hAnsi="Cambria"/>
        </w:rPr>
        <w:t xml:space="preserve"> О</w:t>
      </w:r>
      <w:r w:rsidR="00A659D1">
        <w:rPr>
          <w:rFonts w:ascii="Cambria" w:hAnsi="Cambria"/>
        </w:rPr>
        <w:t>пишите организацию</w:t>
      </w:r>
      <w:r w:rsidRPr="00760453">
        <w:rPr>
          <w:rFonts w:ascii="Cambria" w:hAnsi="Cambria"/>
        </w:rPr>
        <w:t xml:space="preserve"> работ по выполнению решений. Психологические аспекты реализации решений.</w:t>
      </w:r>
    </w:p>
    <w:p w:rsidR="00760453" w:rsidRPr="00760453" w:rsidRDefault="00A659D1" w:rsidP="00760453">
      <w:pPr>
        <w:numPr>
          <w:ilvl w:val="0"/>
          <w:numId w:val="28"/>
        </w:numPr>
        <w:ind w:right="46"/>
        <w:rPr>
          <w:rFonts w:ascii="Cambria" w:hAnsi="Cambria"/>
          <w:b/>
          <w:i/>
        </w:rPr>
      </w:pPr>
      <w:r>
        <w:rPr>
          <w:rFonts w:ascii="Cambria" w:hAnsi="Cambria"/>
        </w:rPr>
        <w:t xml:space="preserve"> Охарактеризуйте в</w:t>
      </w:r>
      <w:r w:rsidR="00760453" w:rsidRPr="00760453">
        <w:rPr>
          <w:rFonts w:ascii="Cambria" w:hAnsi="Cambria"/>
        </w:rPr>
        <w:t>лияние авторитета менеджера на его решения. Факторы, препятствующие принятию эффективных решений.</w:t>
      </w:r>
    </w:p>
    <w:p w:rsidR="00760453" w:rsidRPr="001C1368" w:rsidRDefault="00A659D1" w:rsidP="001C1368">
      <w:pPr>
        <w:numPr>
          <w:ilvl w:val="0"/>
          <w:numId w:val="28"/>
        </w:numPr>
        <w:ind w:right="46"/>
        <w:rPr>
          <w:rFonts w:ascii="Cambria" w:hAnsi="Cambria"/>
          <w:b/>
          <w:i/>
        </w:rPr>
      </w:pPr>
      <w:r>
        <w:rPr>
          <w:rFonts w:ascii="Cambria" w:hAnsi="Cambria"/>
        </w:rPr>
        <w:t xml:space="preserve"> Перечислите о</w:t>
      </w:r>
      <w:r w:rsidR="00760453" w:rsidRPr="00760453">
        <w:rPr>
          <w:rFonts w:ascii="Cambria" w:hAnsi="Cambria"/>
        </w:rPr>
        <w:t>шибки при разработке и принятии управленческих решений</w:t>
      </w:r>
    </w:p>
    <w:p w:rsidR="008E4EF1" w:rsidRPr="00965955" w:rsidRDefault="008E4EF1" w:rsidP="008E4EF1">
      <w:pPr>
        <w:ind w:firstLine="567"/>
        <w:rPr>
          <w:rFonts w:ascii="Cambria" w:hAnsi="Cambria" w:cs="Cambria"/>
          <w:sz w:val="2"/>
          <w:szCs w:val="2"/>
        </w:rPr>
      </w:pPr>
    </w:p>
    <w:p w:rsidR="008E4EF1" w:rsidRDefault="008E4EF1" w:rsidP="006D684A">
      <w:pPr>
        <w:keepNext/>
        <w:keepLines/>
        <w:spacing w:before="120" w:line="259" w:lineRule="auto"/>
        <w:outlineLvl w:val="2"/>
        <w:rPr>
          <w:rFonts w:ascii="Cambria" w:hAnsi="Cambria"/>
          <w:b/>
          <w:color w:val="1F4D78"/>
          <w:lang w:eastAsia="en-US"/>
        </w:rPr>
      </w:pPr>
      <w:bookmarkStart w:id="141" w:name="_Toc30686893"/>
      <w:bookmarkStart w:id="142" w:name="_Toc30687166"/>
      <w:bookmarkStart w:id="143" w:name="_Toc30687587"/>
      <w:bookmarkStart w:id="144" w:name="_Toc30687777"/>
      <w:bookmarkStart w:id="145" w:name="_Toc30688055"/>
      <w:bookmarkStart w:id="146" w:name="_Toc30688160"/>
      <w:bookmarkStart w:id="147" w:name="_Toc30688301"/>
      <w:r w:rsidRPr="00BE779A">
        <w:rPr>
          <w:rFonts w:ascii="Cambria" w:hAnsi="Cambria"/>
          <w:b/>
          <w:color w:val="1F4D78"/>
          <w:lang w:eastAsia="en-US"/>
        </w:rPr>
        <w:t xml:space="preserve">Тема 5. </w:t>
      </w:r>
      <w:bookmarkEnd w:id="141"/>
      <w:bookmarkEnd w:id="142"/>
      <w:bookmarkEnd w:id="143"/>
      <w:bookmarkEnd w:id="144"/>
      <w:bookmarkEnd w:id="145"/>
      <w:bookmarkEnd w:id="146"/>
      <w:bookmarkEnd w:id="147"/>
      <w:r w:rsidR="006D1AEF">
        <w:rPr>
          <w:rFonts w:ascii="Cambria" w:hAnsi="Cambria"/>
          <w:b/>
          <w:color w:val="1F4D78"/>
          <w:lang w:eastAsia="en-US"/>
        </w:rPr>
        <w:t>Управление конфликтами в организации</w:t>
      </w:r>
    </w:p>
    <w:p w:rsidR="00494C67" w:rsidRPr="00494C67" w:rsidRDefault="00A659D1" w:rsidP="00494C67">
      <w:pPr>
        <w:numPr>
          <w:ilvl w:val="0"/>
          <w:numId w:val="28"/>
        </w:numPr>
        <w:ind w:right="46"/>
        <w:rPr>
          <w:rFonts w:ascii="Cambria" w:hAnsi="Cambria"/>
          <w:b/>
          <w:i/>
        </w:rPr>
      </w:pPr>
      <w:r>
        <w:rPr>
          <w:rFonts w:ascii="Cambria" w:hAnsi="Cambria"/>
        </w:rPr>
        <w:t>Перечислите т</w:t>
      </w:r>
      <w:r w:rsidR="00494C67" w:rsidRPr="004950E9">
        <w:rPr>
          <w:rFonts w:ascii="Cambria" w:hAnsi="Cambria"/>
        </w:rPr>
        <w:t>ипы конфликтов: конфликт целей, конфликт взглядов и чувственный конфликт.</w:t>
      </w:r>
    </w:p>
    <w:p w:rsidR="00494C67" w:rsidRPr="00494C67" w:rsidRDefault="00A659D1" w:rsidP="00494C67">
      <w:pPr>
        <w:numPr>
          <w:ilvl w:val="0"/>
          <w:numId w:val="28"/>
        </w:numPr>
        <w:ind w:right="46"/>
        <w:rPr>
          <w:rFonts w:ascii="Cambria" w:hAnsi="Cambria"/>
          <w:b/>
          <w:i/>
        </w:rPr>
      </w:pPr>
      <w:r>
        <w:rPr>
          <w:rFonts w:ascii="Cambria" w:hAnsi="Cambria"/>
        </w:rPr>
        <w:t xml:space="preserve"> Охарактеризуйте р</w:t>
      </w:r>
      <w:r w:rsidR="00494C67" w:rsidRPr="004950E9">
        <w:rPr>
          <w:rFonts w:ascii="Cambria" w:hAnsi="Cambria"/>
        </w:rPr>
        <w:t xml:space="preserve">азделение конфликтов по уровням организации: внутриличностные конфликты, межличностные конфликты, между сотрудником и организацией, внутригрупповые конфликты, межгрупповые конфликты, внутриорганизационные конфликты. </w:t>
      </w:r>
    </w:p>
    <w:p w:rsidR="00494C67" w:rsidRPr="00494C67" w:rsidRDefault="00A659D1" w:rsidP="00494C67">
      <w:pPr>
        <w:numPr>
          <w:ilvl w:val="0"/>
          <w:numId w:val="28"/>
        </w:numPr>
        <w:ind w:right="46"/>
        <w:rPr>
          <w:rFonts w:ascii="Cambria" w:hAnsi="Cambria"/>
          <w:b/>
          <w:i/>
        </w:rPr>
      </w:pPr>
      <w:r>
        <w:rPr>
          <w:rFonts w:ascii="Cambria" w:hAnsi="Cambria"/>
        </w:rPr>
        <w:t>Что такое у</w:t>
      </w:r>
      <w:r w:rsidR="00494C67" w:rsidRPr="004950E9">
        <w:rPr>
          <w:rFonts w:ascii="Cambria" w:hAnsi="Cambria"/>
        </w:rPr>
        <w:t xml:space="preserve">ровень конфликтности. Конфликтная личность.  Характеристики конфликта. Анализ конфликтов. </w:t>
      </w:r>
    </w:p>
    <w:p w:rsidR="00494C67" w:rsidRPr="00494C67" w:rsidRDefault="003C291C" w:rsidP="00494C67">
      <w:pPr>
        <w:numPr>
          <w:ilvl w:val="0"/>
          <w:numId w:val="28"/>
        </w:numPr>
        <w:ind w:right="46"/>
        <w:rPr>
          <w:rFonts w:ascii="Cambria" w:hAnsi="Cambria"/>
          <w:b/>
          <w:i/>
        </w:rPr>
      </w:pPr>
      <w:r>
        <w:rPr>
          <w:rFonts w:ascii="Cambria" w:hAnsi="Cambria"/>
        </w:rPr>
        <w:t>Опишите ф</w:t>
      </w:r>
      <w:r w:rsidR="00494C67" w:rsidRPr="004950E9">
        <w:rPr>
          <w:rFonts w:ascii="Cambria" w:hAnsi="Cambria"/>
        </w:rPr>
        <w:t xml:space="preserve">ункции конфликтов: разрушительная, созидательная, диагностическая. Причины конфликтов. </w:t>
      </w:r>
    </w:p>
    <w:p w:rsidR="00494C67" w:rsidRPr="00494C67" w:rsidRDefault="003C291C" w:rsidP="00494C67">
      <w:pPr>
        <w:numPr>
          <w:ilvl w:val="0"/>
          <w:numId w:val="28"/>
        </w:numPr>
        <w:ind w:right="46"/>
        <w:rPr>
          <w:rFonts w:ascii="Cambria" w:hAnsi="Cambria"/>
          <w:b/>
          <w:i/>
        </w:rPr>
      </w:pPr>
      <w:r>
        <w:rPr>
          <w:rFonts w:ascii="Cambria" w:hAnsi="Cambria"/>
        </w:rPr>
        <w:lastRenderedPageBreak/>
        <w:t>Охарактеризуйте с</w:t>
      </w:r>
      <w:r w:rsidR="00494C67" w:rsidRPr="004950E9">
        <w:rPr>
          <w:rFonts w:ascii="Cambria" w:hAnsi="Cambria"/>
        </w:rPr>
        <w:t>войства коллектива, личности и стиля менеджера.</w:t>
      </w:r>
    </w:p>
    <w:p w:rsidR="00494C67" w:rsidRPr="00494C67" w:rsidRDefault="003C291C" w:rsidP="00494C67">
      <w:pPr>
        <w:numPr>
          <w:ilvl w:val="0"/>
          <w:numId w:val="28"/>
        </w:numPr>
        <w:ind w:right="46"/>
        <w:rPr>
          <w:rFonts w:ascii="Cambria" w:hAnsi="Cambria"/>
          <w:b/>
          <w:i/>
        </w:rPr>
      </w:pPr>
      <w:r>
        <w:rPr>
          <w:rFonts w:ascii="Cambria" w:hAnsi="Cambria"/>
        </w:rPr>
        <w:t xml:space="preserve"> Опишите к</w:t>
      </w:r>
      <w:r w:rsidR="00494C67" w:rsidRPr="004950E9">
        <w:rPr>
          <w:rFonts w:ascii="Cambria" w:hAnsi="Cambria"/>
        </w:rPr>
        <w:t>онфликты, обусловленные недостатками в организации труда и управления. Критика, как причина конфликта.</w:t>
      </w:r>
    </w:p>
    <w:p w:rsidR="00494C67" w:rsidRPr="00494C67" w:rsidRDefault="003C291C" w:rsidP="00494C67">
      <w:pPr>
        <w:numPr>
          <w:ilvl w:val="0"/>
          <w:numId w:val="28"/>
        </w:numPr>
        <w:ind w:right="46"/>
        <w:rPr>
          <w:rFonts w:ascii="Cambria" w:hAnsi="Cambria"/>
          <w:b/>
          <w:i/>
        </w:rPr>
      </w:pPr>
      <w:r>
        <w:rPr>
          <w:rFonts w:ascii="Cambria" w:hAnsi="Cambria"/>
        </w:rPr>
        <w:t xml:space="preserve"> Раскройте технологию предотвращения</w:t>
      </w:r>
      <w:r w:rsidR="00494C67" w:rsidRPr="004950E9">
        <w:rPr>
          <w:rFonts w:ascii="Cambria" w:hAnsi="Cambria"/>
        </w:rPr>
        <w:t xml:space="preserve"> конфликтов. Основные приемы предотвращения конфликтов.</w:t>
      </w:r>
    </w:p>
    <w:p w:rsidR="00494C67" w:rsidRPr="00494C67" w:rsidRDefault="003C291C" w:rsidP="00494C67">
      <w:pPr>
        <w:numPr>
          <w:ilvl w:val="0"/>
          <w:numId w:val="28"/>
        </w:numPr>
        <w:ind w:right="46"/>
        <w:rPr>
          <w:rFonts w:ascii="Cambria" w:hAnsi="Cambria"/>
          <w:b/>
          <w:i/>
        </w:rPr>
      </w:pPr>
      <w:r>
        <w:rPr>
          <w:rFonts w:ascii="Cambria" w:hAnsi="Cambria"/>
        </w:rPr>
        <w:t xml:space="preserve"> Опишите р</w:t>
      </w:r>
      <w:r w:rsidR="00494C67" w:rsidRPr="004950E9">
        <w:rPr>
          <w:rFonts w:ascii="Cambria" w:hAnsi="Cambria"/>
        </w:rPr>
        <w:t>азвитие конфликта. Социальные роли участников конфликта. Правила противодействия возникновению серьезных конфликтов.</w:t>
      </w:r>
    </w:p>
    <w:p w:rsidR="00494C67" w:rsidRPr="00494C67" w:rsidRDefault="003C291C" w:rsidP="00494C67">
      <w:pPr>
        <w:numPr>
          <w:ilvl w:val="0"/>
          <w:numId w:val="28"/>
        </w:numPr>
        <w:ind w:right="46"/>
        <w:rPr>
          <w:rFonts w:ascii="Cambria" w:hAnsi="Cambria"/>
          <w:b/>
          <w:i/>
        </w:rPr>
      </w:pPr>
      <w:r>
        <w:rPr>
          <w:rFonts w:ascii="Cambria" w:hAnsi="Cambria"/>
        </w:rPr>
        <w:t xml:space="preserve"> Охарактеризуйте т</w:t>
      </w:r>
      <w:r w:rsidR="00494C67" w:rsidRPr="004950E9">
        <w:rPr>
          <w:rFonts w:ascii="Cambria" w:hAnsi="Cambria"/>
        </w:rPr>
        <w:t>ипичные ошибки конфликтующего человека.  Урегулирование конфликтов.</w:t>
      </w:r>
    </w:p>
    <w:p w:rsidR="00494C67" w:rsidRPr="001C1368" w:rsidRDefault="003C291C" w:rsidP="001C1368">
      <w:pPr>
        <w:numPr>
          <w:ilvl w:val="0"/>
          <w:numId w:val="28"/>
        </w:numPr>
        <w:ind w:right="46"/>
        <w:rPr>
          <w:rFonts w:ascii="Cambria" w:hAnsi="Cambria"/>
          <w:b/>
          <w:i/>
        </w:rPr>
      </w:pPr>
      <w:r>
        <w:rPr>
          <w:rFonts w:ascii="Cambria" w:hAnsi="Cambria"/>
        </w:rPr>
        <w:t xml:space="preserve"> Изложите з</w:t>
      </w:r>
      <w:r w:rsidR="00494C67" w:rsidRPr="004950E9">
        <w:rPr>
          <w:rFonts w:ascii="Cambria" w:hAnsi="Cambria"/>
        </w:rPr>
        <w:t>авершение конфликта. Умение отказываться от конфликта.</w:t>
      </w:r>
    </w:p>
    <w:p w:rsidR="008E4EF1" w:rsidRPr="00EE1384" w:rsidRDefault="008E4EF1" w:rsidP="008E4EF1">
      <w:pPr>
        <w:ind w:firstLine="567"/>
        <w:rPr>
          <w:rFonts w:ascii="Cambria" w:hAnsi="Cambria" w:cs="Cambria"/>
          <w:sz w:val="2"/>
          <w:szCs w:val="2"/>
        </w:rPr>
      </w:pPr>
    </w:p>
    <w:p w:rsidR="006D1AEF" w:rsidRPr="00BE779A" w:rsidRDefault="008E4EF1" w:rsidP="006D1AEF">
      <w:pPr>
        <w:keepNext/>
        <w:keepLines/>
        <w:spacing w:before="40" w:line="259" w:lineRule="auto"/>
        <w:outlineLvl w:val="2"/>
        <w:rPr>
          <w:rFonts w:ascii="Cambria" w:hAnsi="Cambria"/>
          <w:b/>
          <w:color w:val="1F4D78"/>
          <w:lang w:eastAsia="en-US"/>
        </w:rPr>
      </w:pPr>
      <w:bookmarkStart w:id="148" w:name="_Toc30686894"/>
      <w:bookmarkStart w:id="149" w:name="_Toc30687167"/>
      <w:bookmarkStart w:id="150" w:name="_Toc30687588"/>
      <w:bookmarkStart w:id="151" w:name="_Toc30687778"/>
      <w:bookmarkStart w:id="152" w:name="_Toc30688056"/>
      <w:bookmarkStart w:id="153" w:name="_Toc30688161"/>
      <w:bookmarkStart w:id="154" w:name="_Toc30688302"/>
      <w:r w:rsidRPr="00BE779A">
        <w:rPr>
          <w:rFonts w:ascii="Cambria" w:hAnsi="Cambria"/>
          <w:b/>
          <w:color w:val="1F4D78"/>
          <w:lang w:eastAsia="en-US"/>
        </w:rPr>
        <w:t xml:space="preserve">Тема 6. </w:t>
      </w:r>
      <w:bookmarkEnd w:id="148"/>
      <w:bookmarkEnd w:id="149"/>
      <w:bookmarkEnd w:id="150"/>
      <w:bookmarkEnd w:id="151"/>
      <w:bookmarkEnd w:id="152"/>
      <w:bookmarkEnd w:id="153"/>
      <w:bookmarkEnd w:id="154"/>
      <w:r w:rsidR="006D1AEF">
        <w:rPr>
          <w:rFonts w:ascii="Cambria" w:hAnsi="Cambria"/>
          <w:b/>
          <w:color w:val="1F4D78"/>
          <w:lang w:eastAsia="en-US"/>
        </w:rPr>
        <w:t>Публичные навыки менеджера и управление служебными совещаниями</w:t>
      </w:r>
    </w:p>
    <w:p w:rsidR="00494C67" w:rsidRPr="00494C67" w:rsidRDefault="003C291C" w:rsidP="00494C67">
      <w:pPr>
        <w:numPr>
          <w:ilvl w:val="0"/>
          <w:numId w:val="28"/>
        </w:numPr>
        <w:ind w:right="46"/>
        <w:rPr>
          <w:rFonts w:ascii="Cambria" w:hAnsi="Cambria"/>
          <w:b/>
          <w:i/>
        </w:rPr>
      </w:pPr>
      <w:r>
        <w:rPr>
          <w:rFonts w:ascii="Cambria" w:hAnsi="Cambria"/>
        </w:rPr>
        <w:t>Опишите к</w:t>
      </w:r>
      <w:r w:rsidR="00494C67" w:rsidRPr="00494C67">
        <w:rPr>
          <w:rFonts w:ascii="Cambria" w:hAnsi="Cambria"/>
        </w:rPr>
        <w:t>оммуникации в работе менеджера.</w:t>
      </w:r>
    </w:p>
    <w:p w:rsidR="00494C67" w:rsidRPr="00494C67" w:rsidRDefault="003C291C" w:rsidP="00494C67">
      <w:pPr>
        <w:numPr>
          <w:ilvl w:val="0"/>
          <w:numId w:val="28"/>
        </w:numPr>
        <w:ind w:right="46"/>
        <w:rPr>
          <w:rFonts w:ascii="Cambria" w:hAnsi="Cambria"/>
          <w:b/>
          <w:i/>
        </w:rPr>
      </w:pPr>
      <w:r>
        <w:rPr>
          <w:rFonts w:ascii="Cambria" w:hAnsi="Cambria"/>
        </w:rPr>
        <w:t xml:space="preserve"> Охарактеризуйте и</w:t>
      </w:r>
      <w:r w:rsidR="00494C67" w:rsidRPr="00494C67">
        <w:rPr>
          <w:rFonts w:ascii="Cambria" w:hAnsi="Cambria"/>
        </w:rPr>
        <w:t xml:space="preserve">скусство убеждения. Способы управления собеседником.  Основные правила в искусстве убеждения.  Виды убеждающих воздействий. </w:t>
      </w:r>
    </w:p>
    <w:p w:rsidR="00494C67" w:rsidRPr="00494C67" w:rsidRDefault="003C291C" w:rsidP="00494C67">
      <w:pPr>
        <w:numPr>
          <w:ilvl w:val="0"/>
          <w:numId w:val="28"/>
        </w:numPr>
        <w:ind w:right="46"/>
        <w:rPr>
          <w:rFonts w:ascii="Cambria" w:hAnsi="Cambria"/>
          <w:b/>
          <w:i/>
        </w:rPr>
      </w:pPr>
      <w:r>
        <w:rPr>
          <w:rFonts w:ascii="Cambria" w:hAnsi="Cambria"/>
        </w:rPr>
        <w:t xml:space="preserve"> Опишите п</w:t>
      </w:r>
      <w:r w:rsidR="00494C67" w:rsidRPr="00494C67">
        <w:rPr>
          <w:rFonts w:ascii="Cambria" w:hAnsi="Cambria"/>
        </w:rPr>
        <w:t>убличное выступление. Методы подготовки к выступлению. Композиция публичного выступления. Техника выступления.</w:t>
      </w:r>
    </w:p>
    <w:p w:rsidR="00494C67" w:rsidRPr="00494C67" w:rsidRDefault="003C291C" w:rsidP="00494C67">
      <w:pPr>
        <w:numPr>
          <w:ilvl w:val="0"/>
          <w:numId w:val="28"/>
        </w:numPr>
        <w:ind w:right="46"/>
        <w:rPr>
          <w:rFonts w:ascii="Cambria" w:hAnsi="Cambria"/>
          <w:b/>
          <w:i/>
        </w:rPr>
      </w:pPr>
      <w:r>
        <w:rPr>
          <w:rFonts w:ascii="Cambria" w:hAnsi="Cambria"/>
        </w:rPr>
        <w:t xml:space="preserve"> Раскройте с</w:t>
      </w:r>
      <w:r w:rsidR="00494C67">
        <w:rPr>
          <w:rFonts w:ascii="Cambria" w:hAnsi="Cambria"/>
        </w:rPr>
        <w:t>оставляющие</w:t>
      </w:r>
      <w:r w:rsidR="00494C67" w:rsidRPr="00494C67">
        <w:rPr>
          <w:rFonts w:ascii="Cambria" w:hAnsi="Cambria"/>
        </w:rPr>
        <w:t xml:space="preserve"> ораторского мастерства. Самоанализ качества выступления.</w:t>
      </w:r>
    </w:p>
    <w:p w:rsidR="00494C67" w:rsidRDefault="003C291C" w:rsidP="00494C67">
      <w:pPr>
        <w:numPr>
          <w:ilvl w:val="0"/>
          <w:numId w:val="28"/>
        </w:numPr>
        <w:ind w:right="46"/>
        <w:rPr>
          <w:rFonts w:ascii="Cambria" w:hAnsi="Cambria"/>
          <w:b/>
          <w:i/>
        </w:rPr>
      </w:pPr>
      <w:r>
        <w:rPr>
          <w:rFonts w:ascii="Cambria" w:hAnsi="Cambria"/>
        </w:rPr>
        <w:t xml:space="preserve"> Раскройте организацию</w:t>
      </w:r>
      <w:r w:rsidR="00494C67" w:rsidRPr="00494C67">
        <w:rPr>
          <w:rFonts w:ascii="Cambria" w:hAnsi="Cambria"/>
        </w:rPr>
        <w:t xml:space="preserve"> презентаций. </w:t>
      </w:r>
    </w:p>
    <w:p w:rsidR="00494C67" w:rsidRPr="00494C67" w:rsidRDefault="003C291C" w:rsidP="00494C67">
      <w:pPr>
        <w:numPr>
          <w:ilvl w:val="0"/>
          <w:numId w:val="28"/>
        </w:numPr>
        <w:ind w:right="46"/>
        <w:rPr>
          <w:rFonts w:ascii="Cambria" w:hAnsi="Cambria"/>
          <w:b/>
          <w:i/>
        </w:rPr>
      </w:pPr>
      <w:r>
        <w:rPr>
          <w:rFonts w:ascii="Cambria" w:hAnsi="Cambria"/>
        </w:rPr>
        <w:t>Охарактеризуйте д</w:t>
      </w:r>
      <w:r w:rsidR="00494C67" w:rsidRPr="00494C67">
        <w:rPr>
          <w:rFonts w:ascii="Cambria" w:hAnsi="Cambria"/>
        </w:rPr>
        <w:t>еловое общение. Подготовка и проведение деловой беседы. Умение слушать собеседника.</w:t>
      </w:r>
    </w:p>
    <w:p w:rsidR="00494C67" w:rsidRPr="00494C67" w:rsidRDefault="003C291C" w:rsidP="00494C67">
      <w:pPr>
        <w:numPr>
          <w:ilvl w:val="0"/>
          <w:numId w:val="28"/>
        </w:numPr>
        <w:ind w:right="46"/>
        <w:rPr>
          <w:rFonts w:ascii="Cambria" w:hAnsi="Cambria"/>
          <w:b/>
          <w:i/>
        </w:rPr>
      </w:pPr>
      <w:r>
        <w:rPr>
          <w:rFonts w:ascii="Cambria" w:hAnsi="Cambria"/>
        </w:rPr>
        <w:t xml:space="preserve"> Опишите о</w:t>
      </w:r>
      <w:r w:rsidR="00494C67" w:rsidRPr="00494C67">
        <w:rPr>
          <w:rFonts w:ascii="Cambria" w:hAnsi="Cambria"/>
        </w:rPr>
        <w:t xml:space="preserve">собенности разговора по телефону. </w:t>
      </w:r>
    </w:p>
    <w:p w:rsidR="00494C67" w:rsidRPr="00494C67" w:rsidRDefault="003C291C" w:rsidP="00494C67">
      <w:pPr>
        <w:numPr>
          <w:ilvl w:val="0"/>
          <w:numId w:val="28"/>
        </w:numPr>
        <w:ind w:right="46"/>
        <w:rPr>
          <w:rFonts w:ascii="Cambria" w:hAnsi="Cambria"/>
          <w:b/>
          <w:i/>
        </w:rPr>
      </w:pPr>
      <w:r>
        <w:rPr>
          <w:rFonts w:ascii="Cambria" w:hAnsi="Cambria"/>
        </w:rPr>
        <w:t>Назовите о</w:t>
      </w:r>
      <w:r w:rsidR="00494C67" w:rsidRPr="00494C67">
        <w:rPr>
          <w:rFonts w:ascii="Cambria" w:hAnsi="Cambria"/>
        </w:rPr>
        <w:t>сновные методы ведения переговоров. Технология подготовки к переговорам.</w:t>
      </w:r>
    </w:p>
    <w:p w:rsidR="00494C67" w:rsidRPr="00494C67" w:rsidRDefault="003C291C" w:rsidP="00494C67">
      <w:pPr>
        <w:numPr>
          <w:ilvl w:val="0"/>
          <w:numId w:val="28"/>
        </w:numPr>
        <w:ind w:right="46"/>
        <w:rPr>
          <w:rFonts w:ascii="Cambria" w:hAnsi="Cambria"/>
          <w:b/>
          <w:i/>
        </w:rPr>
      </w:pPr>
      <w:r>
        <w:rPr>
          <w:rFonts w:ascii="Cambria" w:hAnsi="Cambria"/>
        </w:rPr>
        <w:t xml:space="preserve"> Опишите технологию</w:t>
      </w:r>
      <w:r w:rsidR="00494C67" w:rsidRPr="00494C67">
        <w:rPr>
          <w:rFonts w:ascii="Cambria" w:hAnsi="Cambria"/>
        </w:rPr>
        <w:t xml:space="preserve"> ведения переговоров. Психологические аспекты переговоров. </w:t>
      </w:r>
    </w:p>
    <w:p w:rsidR="00494C67" w:rsidRPr="00494C67" w:rsidRDefault="003C291C" w:rsidP="00494C67">
      <w:pPr>
        <w:numPr>
          <w:ilvl w:val="0"/>
          <w:numId w:val="28"/>
        </w:numPr>
        <w:ind w:right="46"/>
        <w:rPr>
          <w:rFonts w:ascii="Cambria" w:hAnsi="Cambria"/>
          <w:b/>
          <w:i/>
        </w:rPr>
      </w:pPr>
      <w:r>
        <w:rPr>
          <w:rFonts w:ascii="Cambria" w:hAnsi="Cambria"/>
        </w:rPr>
        <w:t>Раскройте п</w:t>
      </w:r>
      <w:r w:rsidR="00494C67" w:rsidRPr="00494C67">
        <w:rPr>
          <w:rFonts w:ascii="Cambria" w:hAnsi="Cambria"/>
        </w:rPr>
        <w:t>ротокольные вопросы при подготовке и п</w:t>
      </w:r>
      <w:r w:rsidR="00494C67">
        <w:rPr>
          <w:rFonts w:ascii="Cambria" w:hAnsi="Cambria"/>
        </w:rPr>
        <w:t>роведении переговоров. Р</w:t>
      </w:r>
      <w:r w:rsidR="00494C67" w:rsidRPr="00494C67">
        <w:rPr>
          <w:rFonts w:ascii="Cambria" w:hAnsi="Cambria"/>
        </w:rPr>
        <w:t>екомендации по технологии подготовки и проведению переговоров.</w:t>
      </w:r>
    </w:p>
    <w:p w:rsidR="00494C67" w:rsidRPr="00494C67" w:rsidRDefault="00494C67" w:rsidP="00494C67">
      <w:pPr>
        <w:numPr>
          <w:ilvl w:val="0"/>
          <w:numId w:val="28"/>
        </w:numPr>
        <w:ind w:right="46"/>
        <w:rPr>
          <w:rFonts w:ascii="Cambria" w:hAnsi="Cambria"/>
          <w:b/>
          <w:i/>
        </w:rPr>
      </w:pPr>
      <w:r w:rsidRPr="00494C67">
        <w:rPr>
          <w:rFonts w:ascii="Cambria" w:hAnsi="Cambria"/>
        </w:rPr>
        <w:t xml:space="preserve"> О</w:t>
      </w:r>
      <w:r w:rsidR="003C291C">
        <w:rPr>
          <w:rFonts w:ascii="Cambria" w:hAnsi="Cambria"/>
        </w:rPr>
        <w:t>пишите особенности общения</w:t>
      </w:r>
      <w:r w:rsidRPr="00494C67">
        <w:rPr>
          <w:rFonts w:ascii="Cambria" w:hAnsi="Cambria"/>
        </w:rPr>
        <w:t xml:space="preserve"> публичного менеджера – государственного служащего со средствами массовой информации.</w:t>
      </w:r>
    </w:p>
    <w:p w:rsidR="00494C67" w:rsidRDefault="003C291C" w:rsidP="00494C67">
      <w:pPr>
        <w:numPr>
          <w:ilvl w:val="0"/>
          <w:numId w:val="28"/>
        </w:numPr>
        <w:ind w:right="46"/>
        <w:rPr>
          <w:rFonts w:ascii="Cambria" w:hAnsi="Cambria"/>
          <w:b/>
          <w:i/>
        </w:rPr>
      </w:pPr>
      <w:r>
        <w:rPr>
          <w:rFonts w:ascii="Cambria" w:hAnsi="Cambria"/>
        </w:rPr>
        <w:t xml:space="preserve"> Раскройте роли и</w:t>
      </w:r>
      <w:r w:rsidR="00494C67" w:rsidRPr="00494C67">
        <w:rPr>
          <w:rFonts w:ascii="Cambria" w:hAnsi="Cambria"/>
        </w:rPr>
        <w:t>мидж</w:t>
      </w:r>
      <w:r>
        <w:rPr>
          <w:rFonts w:ascii="Cambria" w:hAnsi="Cambria"/>
        </w:rPr>
        <w:t>а и делового</w:t>
      </w:r>
      <w:r w:rsidR="00494C67" w:rsidRPr="00494C67">
        <w:rPr>
          <w:rFonts w:ascii="Cambria" w:hAnsi="Cambria"/>
        </w:rPr>
        <w:t xml:space="preserve"> этикет</w:t>
      </w:r>
      <w:r>
        <w:rPr>
          <w:rFonts w:ascii="Cambria" w:hAnsi="Cambria"/>
        </w:rPr>
        <w:t>а</w:t>
      </w:r>
      <w:r w:rsidR="00494C67" w:rsidRPr="00494C67">
        <w:rPr>
          <w:rFonts w:ascii="Cambria" w:hAnsi="Cambria"/>
        </w:rPr>
        <w:t xml:space="preserve"> в публичном менеджменте.</w:t>
      </w:r>
    </w:p>
    <w:p w:rsidR="00494C67" w:rsidRPr="00494C67" w:rsidRDefault="003C291C" w:rsidP="00494C67">
      <w:pPr>
        <w:numPr>
          <w:ilvl w:val="0"/>
          <w:numId w:val="28"/>
        </w:numPr>
        <w:ind w:right="46"/>
        <w:rPr>
          <w:rFonts w:ascii="Cambria" w:hAnsi="Cambria"/>
          <w:b/>
          <w:i/>
        </w:rPr>
      </w:pPr>
      <w:r>
        <w:rPr>
          <w:rFonts w:ascii="Cambria" w:hAnsi="Cambria"/>
        </w:rPr>
        <w:t>Охарактеризуйте в</w:t>
      </w:r>
      <w:r w:rsidR="00494C67" w:rsidRPr="00494C67">
        <w:rPr>
          <w:rFonts w:ascii="Cambria" w:hAnsi="Cambria"/>
        </w:rPr>
        <w:t xml:space="preserve">иды служебных совещаний: проблемные, инструктивные, оперативные (диспетчерские) совещания. </w:t>
      </w:r>
    </w:p>
    <w:p w:rsidR="00494C67" w:rsidRPr="00494C67" w:rsidRDefault="003C291C" w:rsidP="00494C67">
      <w:pPr>
        <w:numPr>
          <w:ilvl w:val="0"/>
          <w:numId w:val="28"/>
        </w:numPr>
        <w:ind w:right="46"/>
        <w:rPr>
          <w:rFonts w:ascii="Cambria" w:hAnsi="Cambria"/>
          <w:b/>
          <w:i/>
        </w:rPr>
      </w:pPr>
      <w:r>
        <w:rPr>
          <w:rFonts w:ascii="Cambria" w:hAnsi="Cambria"/>
        </w:rPr>
        <w:t xml:space="preserve"> Опишите подготовку</w:t>
      </w:r>
      <w:r w:rsidR="00494C67" w:rsidRPr="00494C67">
        <w:rPr>
          <w:rFonts w:ascii="Cambria" w:hAnsi="Cambria"/>
        </w:rPr>
        <w:t xml:space="preserve"> и прове</w:t>
      </w:r>
      <w:r w:rsidR="00494C67">
        <w:rPr>
          <w:rFonts w:ascii="Cambria" w:hAnsi="Cambria"/>
        </w:rPr>
        <w:t>дение совещания.</w:t>
      </w:r>
    </w:p>
    <w:p w:rsidR="00494C67" w:rsidRPr="00494C67" w:rsidRDefault="003C291C" w:rsidP="00494C67">
      <w:pPr>
        <w:numPr>
          <w:ilvl w:val="0"/>
          <w:numId w:val="28"/>
        </w:numPr>
        <w:ind w:right="46"/>
        <w:rPr>
          <w:rFonts w:ascii="Cambria" w:hAnsi="Cambria"/>
          <w:b/>
          <w:i/>
        </w:rPr>
      </w:pPr>
      <w:r>
        <w:rPr>
          <w:rFonts w:ascii="Cambria" w:hAnsi="Cambria"/>
        </w:rPr>
        <w:t xml:space="preserve"> Дайте р</w:t>
      </w:r>
      <w:r w:rsidR="00494C67" w:rsidRPr="00494C67">
        <w:rPr>
          <w:rFonts w:ascii="Cambria" w:hAnsi="Cambria"/>
        </w:rPr>
        <w:t xml:space="preserve">екомендации менеджеру, проводящему совещание. Рекомендации выступающим на совещании. </w:t>
      </w:r>
    </w:p>
    <w:p w:rsidR="008E4EF1" w:rsidRPr="00494C67" w:rsidRDefault="003C291C" w:rsidP="00494C67">
      <w:pPr>
        <w:numPr>
          <w:ilvl w:val="0"/>
          <w:numId w:val="28"/>
        </w:numPr>
        <w:ind w:right="46"/>
        <w:rPr>
          <w:rFonts w:ascii="Cambria" w:hAnsi="Cambria"/>
          <w:b/>
          <w:i/>
        </w:rPr>
      </w:pPr>
      <w:r>
        <w:rPr>
          <w:rFonts w:ascii="Cambria" w:hAnsi="Cambria"/>
        </w:rPr>
        <w:t>Опишите р</w:t>
      </w:r>
      <w:r w:rsidR="00494C67" w:rsidRPr="00494C67">
        <w:rPr>
          <w:rFonts w:ascii="Cambria" w:hAnsi="Cambria"/>
        </w:rPr>
        <w:t>ешение совещания. Контроль выполнения решений</w:t>
      </w:r>
    </w:p>
    <w:p w:rsidR="00235981" w:rsidRDefault="00235981" w:rsidP="009109D4">
      <w:pPr>
        <w:keepNext/>
        <w:keepLines/>
        <w:outlineLvl w:val="0"/>
        <w:rPr>
          <w:rFonts w:ascii="Cambria" w:hAnsi="Cambria"/>
          <w:b/>
          <w:color w:val="2E74B5"/>
          <w:lang w:eastAsia="en-US"/>
        </w:rPr>
      </w:pPr>
      <w:bookmarkStart w:id="155" w:name="_Toc30686895"/>
      <w:bookmarkStart w:id="156" w:name="_Toc30687168"/>
      <w:bookmarkStart w:id="157" w:name="_Toc30687589"/>
      <w:bookmarkStart w:id="158" w:name="_Toc30687779"/>
      <w:bookmarkStart w:id="159" w:name="_Toc30688057"/>
      <w:bookmarkStart w:id="160" w:name="_Toc30688162"/>
      <w:bookmarkStart w:id="161" w:name="_Toc30688303"/>
    </w:p>
    <w:p w:rsidR="009109D4" w:rsidRPr="001B7A82" w:rsidRDefault="009109D4" w:rsidP="009109D4">
      <w:pPr>
        <w:keepNext/>
        <w:keepLines/>
        <w:outlineLvl w:val="0"/>
        <w:rPr>
          <w:rFonts w:ascii="Cambria" w:hAnsi="Cambria"/>
          <w:b/>
          <w:color w:val="2E74B5"/>
          <w:lang w:eastAsia="en-US"/>
        </w:rPr>
      </w:pPr>
      <w:r w:rsidRPr="009109D4">
        <w:rPr>
          <w:rFonts w:ascii="Cambria" w:hAnsi="Cambria"/>
          <w:b/>
          <w:color w:val="2E74B5"/>
          <w:lang w:eastAsia="en-US"/>
        </w:rPr>
        <w:t>7. Ресурсное обеспечение</w:t>
      </w:r>
      <w:r>
        <w:rPr>
          <w:rFonts w:ascii="Cambria" w:hAnsi="Cambria"/>
          <w:b/>
          <w:color w:val="2E74B5"/>
          <w:lang w:eastAsia="en-US"/>
        </w:rPr>
        <w:t>:</w:t>
      </w:r>
      <w:bookmarkEnd w:id="155"/>
      <w:bookmarkEnd w:id="156"/>
      <w:bookmarkEnd w:id="157"/>
      <w:bookmarkEnd w:id="158"/>
      <w:bookmarkEnd w:id="159"/>
      <w:bookmarkEnd w:id="160"/>
      <w:bookmarkEnd w:id="161"/>
    </w:p>
    <w:p w:rsidR="009109D4" w:rsidRPr="00DE31F3" w:rsidRDefault="009109D4" w:rsidP="009109D4">
      <w:pPr>
        <w:ind w:firstLine="567"/>
        <w:rPr>
          <w:rFonts w:ascii="Cambria" w:hAnsi="Cambria" w:cs="Cambria"/>
          <w:sz w:val="4"/>
          <w:szCs w:val="4"/>
        </w:rPr>
      </w:pPr>
    </w:p>
    <w:p w:rsidR="009109D4" w:rsidRPr="006A38E8" w:rsidRDefault="009109D4" w:rsidP="009109D4">
      <w:pPr>
        <w:keepNext/>
        <w:keepLines/>
        <w:outlineLvl w:val="1"/>
        <w:rPr>
          <w:rFonts w:ascii="Cambria" w:hAnsi="Cambria"/>
          <w:b/>
          <w:color w:val="2E74B5"/>
          <w:lang w:eastAsia="en-US"/>
        </w:rPr>
      </w:pPr>
      <w:bookmarkStart w:id="162" w:name="_Toc30686896"/>
      <w:bookmarkStart w:id="163" w:name="_Toc30687169"/>
      <w:bookmarkStart w:id="164" w:name="_Toc30687590"/>
      <w:bookmarkStart w:id="165" w:name="_Toc30687780"/>
      <w:bookmarkStart w:id="166" w:name="_Toc30688058"/>
      <w:bookmarkStart w:id="167" w:name="_Toc30688163"/>
      <w:bookmarkStart w:id="168" w:name="_Toc30688304"/>
      <w:r w:rsidRPr="009109D4">
        <w:rPr>
          <w:rFonts w:ascii="Cambria" w:hAnsi="Cambria"/>
          <w:b/>
          <w:color w:val="2E74B5"/>
          <w:lang w:eastAsia="en-US"/>
        </w:rPr>
        <w:t>7.1. Перечень основной и дополнительной литературы</w:t>
      </w:r>
      <w:bookmarkEnd w:id="162"/>
      <w:bookmarkEnd w:id="163"/>
      <w:bookmarkEnd w:id="164"/>
      <w:bookmarkEnd w:id="165"/>
      <w:bookmarkEnd w:id="166"/>
      <w:bookmarkEnd w:id="167"/>
      <w:bookmarkEnd w:id="168"/>
    </w:p>
    <w:p w:rsidR="009109D4" w:rsidRPr="005D6ABB" w:rsidRDefault="005D6ABB" w:rsidP="009D1123">
      <w:pPr>
        <w:spacing w:before="120"/>
        <w:ind w:firstLine="567"/>
        <w:rPr>
          <w:rFonts w:ascii="Cambria" w:hAnsi="Cambria" w:cs="Cambria"/>
          <w:b/>
        </w:rPr>
      </w:pPr>
      <w:r w:rsidRPr="005D6ABB">
        <w:rPr>
          <w:rFonts w:ascii="Cambria" w:hAnsi="Cambria" w:cs="Cambria"/>
          <w:b/>
        </w:rPr>
        <w:t>Основная литература:</w:t>
      </w:r>
    </w:p>
    <w:p w:rsidR="009D5FC3" w:rsidRPr="009D5FC3" w:rsidRDefault="009D5FC3" w:rsidP="009D5FC3">
      <w:pPr>
        <w:pStyle w:val="af0"/>
        <w:numPr>
          <w:ilvl w:val="0"/>
          <w:numId w:val="23"/>
        </w:numPr>
        <w:spacing w:line="240" w:lineRule="auto"/>
        <w:ind w:left="173" w:hanging="142"/>
        <w:contextualSpacing/>
        <w:rPr>
          <w:rFonts w:ascii="Cambria" w:hAnsi="Cambria" w:cs="Times New Roman"/>
          <w:sz w:val="24"/>
          <w:szCs w:val="24"/>
        </w:rPr>
      </w:pPr>
      <w:r w:rsidRPr="009D5FC3">
        <w:rPr>
          <w:rFonts w:ascii="Cambria" w:hAnsi="Cambria" w:cs="Times New Roman"/>
          <w:bCs/>
          <w:color w:val="555555"/>
          <w:sz w:val="24"/>
          <w:szCs w:val="24"/>
          <w:shd w:val="clear" w:color="auto" w:fill="FFFFFF"/>
        </w:rPr>
        <w:t>Стратегия кадрового менеджмента</w:t>
      </w:r>
      <w:r w:rsidRPr="009D5FC3">
        <w:rPr>
          <w:rFonts w:ascii="Cambria" w:hAnsi="Cambria" w:cs="Times New Roman"/>
          <w:color w:val="555555"/>
          <w:sz w:val="24"/>
          <w:szCs w:val="24"/>
          <w:shd w:val="clear" w:color="auto" w:fill="FFFFFF"/>
        </w:rPr>
        <w:t>: учеб. пособие / О.А. Вдовина, С.Д. Резник, О.А. Сазыкина ; под общ</w:t>
      </w:r>
      <w:r w:rsidR="001C1368">
        <w:rPr>
          <w:rFonts w:ascii="Cambria" w:hAnsi="Cambria" w:cs="Times New Roman"/>
          <w:color w:val="555555"/>
          <w:sz w:val="24"/>
          <w:szCs w:val="24"/>
          <w:shd w:val="clear" w:color="auto" w:fill="FFFFFF"/>
        </w:rPr>
        <w:t>. ред. проф. С.Д. Резника. — М.</w:t>
      </w:r>
      <w:r w:rsidRPr="009D5FC3">
        <w:rPr>
          <w:rFonts w:ascii="Cambria" w:hAnsi="Cambria" w:cs="Times New Roman"/>
          <w:color w:val="555555"/>
          <w:sz w:val="24"/>
          <w:szCs w:val="24"/>
          <w:shd w:val="clear" w:color="auto" w:fill="FFFFFF"/>
        </w:rPr>
        <w:t>: ИНФРА-М, 2018. — 167 с. — (Высшее образование: Магистратура). — www.dx.doi.org/10.12737/textbook_59b8c3e14ae7f7.48155008. - Режим доступа: http://znanium.com/catalog/product/911805</w:t>
      </w:r>
    </w:p>
    <w:p w:rsidR="009D5FC3" w:rsidRPr="009D5FC3" w:rsidRDefault="009D5FC3" w:rsidP="009D5FC3">
      <w:pPr>
        <w:pStyle w:val="af0"/>
        <w:numPr>
          <w:ilvl w:val="0"/>
          <w:numId w:val="23"/>
        </w:numPr>
        <w:spacing w:line="240" w:lineRule="auto"/>
        <w:ind w:left="173" w:hanging="142"/>
        <w:contextualSpacing/>
        <w:rPr>
          <w:rFonts w:ascii="Cambria" w:hAnsi="Cambria" w:cs="Times New Roman"/>
          <w:sz w:val="24"/>
          <w:szCs w:val="24"/>
        </w:rPr>
      </w:pPr>
      <w:r w:rsidRPr="009D5FC3">
        <w:rPr>
          <w:rFonts w:ascii="Cambria" w:hAnsi="Cambria" w:cs="Times New Roman"/>
          <w:sz w:val="24"/>
          <w:szCs w:val="24"/>
        </w:rPr>
        <w:t>Резник</w:t>
      </w:r>
      <w:r w:rsidR="001C1368">
        <w:rPr>
          <w:rFonts w:ascii="Cambria" w:hAnsi="Cambria" w:cs="Times New Roman"/>
          <w:sz w:val="24"/>
          <w:szCs w:val="24"/>
        </w:rPr>
        <w:t>, С. Д. Персональный менеджмент</w:t>
      </w:r>
      <w:r w:rsidRPr="009D5FC3">
        <w:rPr>
          <w:rFonts w:ascii="Cambria" w:hAnsi="Cambria" w:cs="Times New Roman"/>
          <w:sz w:val="24"/>
          <w:szCs w:val="24"/>
        </w:rPr>
        <w:t>: учебник / С.Д. Резник, В.В. Бондаренко, Ф</w:t>
      </w:r>
      <w:r w:rsidR="001C1368">
        <w:rPr>
          <w:rFonts w:ascii="Cambria" w:hAnsi="Cambria" w:cs="Times New Roman"/>
          <w:sz w:val="24"/>
          <w:szCs w:val="24"/>
        </w:rPr>
        <w:t>.Е. Удалов, И.С. Чемезов</w:t>
      </w:r>
      <w:r w:rsidRPr="009D5FC3">
        <w:rPr>
          <w:rFonts w:ascii="Cambria" w:hAnsi="Cambria" w:cs="Times New Roman"/>
          <w:sz w:val="24"/>
          <w:szCs w:val="24"/>
        </w:rPr>
        <w:t xml:space="preserve">; под </w:t>
      </w:r>
      <w:proofErr w:type="spellStart"/>
      <w:r w:rsidRPr="009D5FC3">
        <w:rPr>
          <w:rFonts w:ascii="Cambria" w:hAnsi="Cambria" w:cs="Times New Roman"/>
          <w:sz w:val="24"/>
          <w:szCs w:val="24"/>
        </w:rPr>
        <w:t>общ.ред</w:t>
      </w:r>
      <w:proofErr w:type="spellEnd"/>
      <w:r w:rsidRPr="009D5FC3">
        <w:rPr>
          <w:rFonts w:ascii="Cambria" w:hAnsi="Cambria" w:cs="Times New Roman"/>
          <w:sz w:val="24"/>
          <w:szCs w:val="24"/>
        </w:rPr>
        <w:t>. С.Д. Резника. —</w:t>
      </w:r>
      <w:r w:rsidR="001C1368">
        <w:rPr>
          <w:rFonts w:ascii="Cambria" w:hAnsi="Cambria" w:cs="Times New Roman"/>
          <w:sz w:val="24"/>
          <w:szCs w:val="24"/>
        </w:rPr>
        <w:t xml:space="preserve"> 5-е изд., </w:t>
      </w:r>
      <w:proofErr w:type="spellStart"/>
      <w:r w:rsidR="001C1368">
        <w:rPr>
          <w:rFonts w:ascii="Cambria" w:hAnsi="Cambria" w:cs="Times New Roman"/>
          <w:sz w:val="24"/>
          <w:szCs w:val="24"/>
        </w:rPr>
        <w:t>перераб</w:t>
      </w:r>
      <w:proofErr w:type="spellEnd"/>
      <w:r w:rsidR="001C1368">
        <w:rPr>
          <w:rFonts w:ascii="Cambria" w:hAnsi="Cambria" w:cs="Times New Roman"/>
          <w:sz w:val="24"/>
          <w:szCs w:val="24"/>
        </w:rPr>
        <w:t>. и доп. — М.</w:t>
      </w:r>
      <w:r w:rsidRPr="009D5FC3">
        <w:rPr>
          <w:rFonts w:ascii="Cambria" w:hAnsi="Cambria" w:cs="Times New Roman"/>
          <w:sz w:val="24"/>
          <w:szCs w:val="24"/>
        </w:rPr>
        <w:t>: ИНФРА-</w:t>
      </w:r>
      <w:r w:rsidR="001C1368">
        <w:rPr>
          <w:rFonts w:ascii="Cambria" w:hAnsi="Cambria" w:cs="Times New Roman"/>
          <w:sz w:val="24"/>
          <w:szCs w:val="24"/>
        </w:rPr>
        <w:t>М, 2017. — 590 с.// ZNANIUM.COM</w:t>
      </w:r>
      <w:r w:rsidRPr="009D5FC3">
        <w:rPr>
          <w:rFonts w:ascii="Cambria" w:hAnsi="Cambria" w:cs="Times New Roman"/>
          <w:sz w:val="24"/>
          <w:szCs w:val="24"/>
        </w:rPr>
        <w:t xml:space="preserve">: </w:t>
      </w:r>
      <w:proofErr w:type="spellStart"/>
      <w:r w:rsidRPr="009D5FC3">
        <w:rPr>
          <w:rFonts w:ascii="Cambria" w:hAnsi="Cambria" w:cs="Times New Roman"/>
          <w:sz w:val="24"/>
          <w:szCs w:val="24"/>
        </w:rPr>
        <w:t>электроннобиблиотечная</w:t>
      </w:r>
      <w:proofErr w:type="spellEnd"/>
      <w:r w:rsidRPr="009D5FC3">
        <w:rPr>
          <w:rFonts w:ascii="Cambria" w:hAnsi="Cambria" w:cs="Times New Roman"/>
          <w:sz w:val="24"/>
          <w:szCs w:val="24"/>
        </w:rPr>
        <w:t xml:space="preserve"> система. – Режим доступа: http://www.znanium.com/catalog.php, ограниченный. – </w:t>
      </w:r>
      <w:proofErr w:type="spellStart"/>
      <w:r w:rsidRPr="009D5FC3">
        <w:rPr>
          <w:rFonts w:ascii="Cambria" w:hAnsi="Cambria" w:cs="Times New Roman"/>
          <w:sz w:val="24"/>
          <w:szCs w:val="24"/>
        </w:rPr>
        <w:t>Загл</w:t>
      </w:r>
      <w:proofErr w:type="spellEnd"/>
      <w:r w:rsidRPr="009D5FC3">
        <w:rPr>
          <w:rFonts w:ascii="Cambria" w:hAnsi="Cambria" w:cs="Times New Roman"/>
          <w:sz w:val="24"/>
          <w:szCs w:val="24"/>
        </w:rPr>
        <w:t>. с экрана.</w:t>
      </w:r>
    </w:p>
    <w:p w:rsidR="009D5FC3" w:rsidRPr="009D5FC3" w:rsidRDefault="009D5FC3" w:rsidP="009D5FC3">
      <w:pPr>
        <w:pStyle w:val="af0"/>
        <w:numPr>
          <w:ilvl w:val="0"/>
          <w:numId w:val="23"/>
        </w:numPr>
        <w:spacing w:line="240" w:lineRule="auto"/>
        <w:ind w:left="173" w:hanging="142"/>
        <w:contextualSpacing/>
        <w:rPr>
          <w:rFonts w:ascii="Cambria" w:hAnsi="Cambria" w:cs="Times New Roman"/>
          <w:sz w:val="24"/>
          <w:szCs w:val="24"/>
        </w:rPr>
      </w:pPr>
      <w:proofErr w:type="spellStart"/>
      <w:r w:rsidRPr="009D5FC3">
        <w:rPr>
          <w:rFonts w:ascii="Cambria" w:hAnsi="Cambria" w:cs="Times New Roman"/>
          <w:color w:val="000000"/>
          <w:sz w:val="24"/>
          <w:szCs w:val="24"/>
          <w:shd w:val="clear" w:color="auto" w:fill="FFFFFF"/>
        </w:rPr>
        <w:t>Колношенко</w:t>
      </w:r>
      <w:proofErr w:type="spellEnd"/>
      <w:r w:rsidR="001C1368">
        <w:rPr>
          <w:rFonts w:ascii="Cambria" w:hAnsi="Cambria" w:cs="Times New Roman"/>
          <w:color w:val="000000"/>
          <w:sz w:val="24"/>
          <w:szCs w:val="24"/>
          <w:shd w:val="clear" w:color="auto" w:fill="FFFFFF"/>
        </w:rPr>
        <w:t>, В. И. Лидерство менеджера</w:t>
      </w:r>
      <w:r w:rsidRPr="009D5FC3">
        <w:rPr>
          <w:rFonts w:ascii="Cambria" w:hAnsi="Cambria" w:cs="Times New Roman"/>
          <w:color w:val="000000"/>
          <w:sz w:val="24"/>
          <w:szCs w:val="24"/>
          <w:shd w:val="clear" w:color="auto" w:fill="FFFFFF"/>
        </w:rPr>
        <w:t xml:space="preserve">: практикум / В. И. </w:t>
      </w:r>
      <w:proofErr w:type="spellStart"/>
      <w:r w:rsidRPr="009D5FC3">
        <w:rPr>
          <w:rFonts w:ascii="Cambria" w:hAnsi="Cambria" w:cs="Times New Roman"/>
          <w:color w:val="000000"/>
          <w:sz w:val="24"/>
          <w:szCs w:val="24"/>
          <w:shd w:val="clear" w:color="auto" w:fill="FFFFFF"/>
        </w:rPr>
        <w:t>Колношенко</w:t>
      </w:r>
      <w:proofErr w:type="spellEnd"/>
      <w:r w:rsidRPr="009D5FC3">
        <w:rPr>
          <w:rFonts w:ascii="Cambria" w:hAnsi="Cambria" w:cs="Times New Roman"/>
          <w:color w:val="000000"/>
          <w:sz w:val="24"/>
          <w:szCs w:val="24"/>
          <w:shd w:val="clear" w:color="auto" w:fill="FFFFFF"/>
        </w:rPr>
        <w:t xml:space="preserve">, О. В. </w:t>
      </w:r>
      <w:proofErr w:type="spellStart"/>
      <w:r w:rsidRPr="009D5FC3">
        <w:rPr>
          <w:rFonts w:ascii="Cambria" w:hAnsi="Cambria" w:cs="Times New Roman"/>
          <w:color w:val="000000"/>
          <w:sz w:val="24"/>
          <w:szCs w:val="24"/>
          <w:shd w:val="clear" w:color="auto" w:fill="FFFFFF"/>
        </w:rPr>
        <w:t>Колношенко</w:t>
      </w:r>
      <w:proofErr w:type="spellEnd"/>
      <w:r w:rsidRPr="009D5FC3">
        <w:rPr>
          <w:rFonts w:ascii="Cambria" w:hAnsi="Cambria" w:cs="Times New Roman"/>
          <w:color w:val="000000"/>
          <w:sz w:val="24"/>
          <w:szCs w:val="24"/>
          <w:shd w:val="clear" w:color="auto" w:fill="FFFFFF"/>
        </w:rPr>
        <w:t xml:space="preserve"> ; под ред</w:t>
      </w:r>
      <w:r w:rsidR="001C1368">
        <w:rPr>
          <w:rFonts w:ascii="Cambria" w:hAnsi="Cambria" w:cs="Times New Roman"/>
          <w:color w:val="000000"/>
          <w:sz w:val="24"/>
          <w:szCs w:val="24"/>
          <w:shd w:val="clear" w:color="auto" w:fill="FFFFFF"/>
        </w:rPr>
        <w:t>акцией Ю. Н. Царегородцев. — М.</w:t>
      </w:r>
      <w:r w:rsidRPr="009D5FC3">
        <w:rPr>
          <w:rFonts w:ascii="Cambria" w:hAnsi="Cambria" w:cs="Times New Roman"/>
          <w:color w:val="000000"/>
          <w:sz w:val="24"/>
          <w:szCs w:val="24"/>
          <w:shd w:val="clear" w:color="auto" w:fill="FFFFFF"/>
        </w:rPr>
        <w:t xml:space="preserve">: Московский гуманитарный университет, </w:t>
      </w:r>
      <w:r w:rsidRPr="009D5FC3">
        <w:rPr>
          <w:rFonts w:ascii="Cambria" w:hAnsi="Cambria" w:cs="Times New Roman"/>
          <w:color w:val="000000"/>
          <w:sz w:val="24"/>
          <w:szCs w:val="24"/>
          <w:shd w:val="clear" w:color="auto" w:fill="FFFFFF"/>
        </w:rPr>
        <w:lastRenderedPageBreak/>
        <w:t xml:space="preserve">2015. — 130 c. — </w:t>
      </w:r>
      <w:r w:rsidR="001C1368">
        <w:rPr>
          <w:rFonts w:ascii="Cambria" w:hAnsi="Cambria" w:cs="Times New Roman"/>
          <w:color w:val="000000"/>
          <w:sz w:val="24"/>
          <w:szCs w:val="24"/>
          <w:shd w:val="clear" w:color="auto" w:fill="FFFFFF"/>
        </w:rPr>
        <w:t>ISBN 978-5-906768-81-0. — Текст</w:t>
      </w:r>
      <w:r w:rsidRPr="009D5FC3">
        <w:rPr>
          <w:rFonts w:ascii="Cambria" w:hAnsi="Cambria" w:cs="Times New Roman"/>
          <w:color w:val="000000"/>
          <w:sz w:val="24"/>
          <w:szCs w:val="24"/>
          <w:shd w:val="clear" w:color="auto" w:fill="FFFFFF"/>
        </w:rPr>
        <w:t>: электронный // Электронно-библиотечная система I</w:t>
      </w:r>
      <w:r w:rsidR="001C1368">
        <w:rPr>
          <w:rFonts w:ascii="Cambria" w:hAnsi="Cambria" w:cs="Times New Roman"/>
          <w:color w:val="000000"/>
          <w:sz w:val="24"/>
          <w:szCs w:val="24"/>
          <w:shd w:val="clear" w:color="auto" w:fill="FFFFFF"/>
        </w:rPr>
        <w:t>PR BOOKS</w:t>
      </w:r>
      <w:r w:rsidRPr="009D5FC3">
        <w:rPr>
          <w:rFonts w:ascii="Cambria" w:hAnsi="Cambria" w:cs="Times New Roman"/>
          <w:color w:val="000000"/>
          <w:sz w:val="24"/>
          <w:szCs w:val="24"/>
          <w:shd w:val="clear" w:color="auto" w:fill="FFFFFF"/>
        </w:rPr>
        <w:t>: [сайт]. — URL: http://www.iprbookshop.ru/50668.html</w:t>
      </w:r>
    </w:p>
    <w:p w:rsidR="009D5FC3" w:rsidRPr="009D5FC3" w:rsidRDefault="009D5FC3" w:rsidP="009D5FC3">
      <w:pPr>
        <w:pStyle w:val="af0"/>
        <w:numPr>
          <w:ilvl w:val="0"/>
          <w:numId w:val="23"/>
        </w:numPr>
        <w:spacing w:line="240" w:lineRule="auto"/>
        <w:ind w:left="173" w:hanging="142"/>
        <w:contextualSpacing/>
        <w:rPr>
          <w:rFonts w:ascii="Cambria" w:hAnsi="Cambria" w:cs="Times New Roman"/>
          <w:sz w:val="24"/>
          <w:szCs w:val="24"/>
        </w:rPr>
      </w:pPr>
      <w:r w:rsidRPr="009D5FC3">
        <w:rPr>
          <w:rFonts w:ascii="Cambria" w:hAnsi="Cambria" w:cs="Times New Roman"/>
          <w:color w:val="000000"/>
          <w:sz w:val="24"/>
          <w:szCs w:val="24"/>
          <w:lang w:eastAsia="ru-RU"/>
        </w:rPr>
        <w:t>Резник С.Д. Персональный менеджмент в рисунках, схемах и определениях:</w:t>
      </w:r>
      <w:r w:rsidR="0038495A">
        <w:rPr>
          <w:rFonts w:ascii="Cambria" w:hAnsi="Cambria" w:cs="Times New Roman"/>
          <w:color w:val="000000"/>
          <w:sz w:val="24"/>
          <w:szCs w:val="24"/>
          <w:lang w:eastAsia="ru-RU"/>
        </w:rPr>
        <w:t xml:space="preserve"> </w:t>
      </w:r>
      <w:r w:rsidRPr="009D5FC3">
        <w:rPr>
          <w:rFonts w:ascii="Cambria" w:hAnsi="Cambria" w:cs="Times New Roman"/>
          <w:color w:val="000000"/>
          <w:sz w:val="24"/>
          <w:szCs w:val="24"/>
          <w:lang w:eastAsia="ru-RU"/>
        </w:rPr>
        <w:t>учебное пособие / С.Д. Резник, И.С. Чемезов; под общ. ред. С.Д. Резника.</w:t>
      </w:r>
      <w:r w:rsidR="001C1368">
        <w:rPr>
          <w:rFonts w:ascii="Cambria" w:hAnsi="Cambria" w:cs="Times New Roman"/>
          <w:color w:val="000000"/>
          <w:sz w:val="24"/>
          <w:szCs w:val="24"/>
          <w:lang w:eastAsia="ru-RU"/>
        </w:rPr>
        <w:t xml:space="preserve">  </w:t>
      </w:r>
      <w:r w:rsidRPr="009D5FC3">
        <w:rPr>
          <w:rFonts w:ascii="Cambria" w:hAnsi="Cambria" w:cs="Times New Roman"/>
          <w:color w:val="000000"/>
          <w:sz w:val="24"/>
          <w:szCs w:val="24"/>
          <w:lang w:eastAsia="ru-RU"/>
        </w:rPr>
        <w:t xml:space="preserve">Электронные тестовые данные. _ М.: </w:t>
      </w:r>
      <w:proofErr w:type="spellStart"/>
      <w:r w:rsidRPr="009D5FC3">
        <w:rPr>
          <w:rFonts w:ascii="Cambria" w:hAnsi="Cambria" w:cs="Times New Roman"/>
          <w:color w:val="000000"/>
          <w:sz w:val="24"/>
          <w:szCs w:val="24"/>
          <w:lang w:eastAsia="ru-RU"/>
        </w:rPr>
        <w:t>Русайнс</w:t>
      </w:r>
      <w:proofErr w:type="spellEnd"/>
      <w:r w:rsidRPr="009D5FC3">
        <w:rPr>
          <w:rFonts w:ascii="Cambria" w:hAnsi="Cambria" w:cs="Times New Roman"/>
          <w:color w:val="000000"/>
          <w:sz w:val="24"/>
          <w:szCs w:val="24"/>
          <w:lang w:eastAsia="ru-RU"/>
        </w:rPr>
        <w:t>, 2016.-257 с. _ 978-5-4365-0804-7. –  Режим доступа:</w:t>
      </w:r>
      <w:r w:rsidRPr="009D5FC3">
        <w:rPr>
          <w:rFonts w:ascii="Cambria" w:hAnsi="Cambria"/>
          <w:sz w:val="24"/>
          <w:szCs w:val="24"/>
        </w:rPr>
        <w:t xml:space="preserve"> </w:t>
      </w:r>
      <w:hyperlink r:id="rId8" w:history="1">
        <w:r w:rsidRPr="009637BF">
          <w:rPr>
            <w:rStyle w:val="a5"/>
            <w:rFonts w:ascii="Cambria" w:hAnsi="Cambria" w:cs="Times New Roman"/>
            <w:color w:val="auto"/>
            <w:sz w:val="24"/>
            <w:szCs w:val="24"/>
            <w:lang w:eastAsia="ru-RU"/>
          </w:rPr>
          <w:t>http://www.iprbookshop.ru/61638.html</w:t>
        </w:r>
      </w:hyperlink>
    </w:p>
    <w:p w:rsidR="009D5FC3" w:rsidRPr="00235981" w:rsidRDefault="009D5FC3" w:rsidP="009D5FC3">
      <w:pPr>
        <w:pStyle w:val="afd"/>
        <w:numPr>
          <w:ilvl w:val="0"/>
          <w:numId w:val="23"/>
        </w:numPr>
        <w:ind w:left="142" w:hanging="142"/>
        <w:rPr>
          <w:rFonts w:ascii="Cambria" w:hAnsi="Cambria"/>
        </w:rPr>
      </w:pPr>
      <w:proofErr w:type="spellStart"/>
      <w:r w:rsidRPr="00235981">
        <w:rPr>
          <w:rFonts w:ascii="Cambria" w:hAnsi="Cambria"/>
          <w:shd w:val="clear" w:color="auto" w:fill="F2F2F2"/>
        </w:rPr>
        <w:t>Алавердов</w:t>
      </w:r>
      <w:proofErr w:type="spellEnd"/>
      <w:r w:rsidRPr="00235981">
        <w:rPr>
          <w:rFonts w:ascii="Cambria" w:hAnsi="Cambria"/>
          <w:shd w:val="clear" w:color="auto" w:fill="F2F2F2"/>
        </w:rPr>
        <w:t>, А.Р. Управление чело</w:t>
      </w:r>
      <w:r w:rsidR="001C1368">
        <w:rPr>
          <w:rFonts w:ascii="Cambria" w:hAnsi="Cambria"/>
          <w:shd w:val="clear" w:color="auto" w:fill="F2F2F2"/>
        </w:rPr>
        <w:t>веческими ресурсами организации</w:t>
      </w:r>
      <w:r w:rsidRPr="00235981">
        <w:rPr>
          <w:rFonts w:ascii="Cambria" w:hAnsi="Cambria"/>
          <w:shd w:val="clear" w:color="auto" w:fill="F2F2F2"/>
        </w:rPr>
        <w:t xml:space="preserve">: учебник / А.Р. </w:t>
      </w:r>
      <w:proofErr w:type="spellStart"/>
      <w:r w:rsidRPr="00235981">
        <w:rPr>
          <w:rFonts w:ascii="Cambria" w:hAnsi="Cambria"/>
          <w:shd w:val="clear" w:color="auto" w:fill="F2F2F2"/>
        </w:rPr>
        <w:t>Алавердов</w:t>
      </w:r>
      <w:proofErr w:type="spellEnd"/>
      <w:r w:rsidRPr="00235981">
        <w:rPr>
          <w:rFonts w:ascii="Cambria" w:hAnsi="Cambria"/>
          <w:shd w:val="clear" w:color="auto" w:fill="F2F2F2"/>
        </w:rPr>
        <w:t xml:space="preserve">. — 3-е изд., </w:t>
      </w:r>
      <w:proofErr w:type="spellStart"/>
      <w:r w:rsidRPr="00235981">
        <w:rPr>
          <w:rFonts w:ascii="Cambria" w:hAnsi="Cambria"/>
          <w:shd w:val="clear" w:color="auto" w:fill="F2F2F2"/>
        </w:rPr>
        <w:t>перераб</w:t>
      </w:r>
      <w:proofErr w:type="spellEnd"/>
      <w:r w:rsidRPr="00235981">
        <w:rPr>
          <w:rFonts w:ascii="Cambria" w:hAnsi="Cambria"/>
          <w:shd w:val="clear" w:color="auto" w:fill="F2F2F2"/>
        </w:rPr>
        <w:t xml:space="preserve">. и доп. — </w:t>
      </w:r>
      <w:r w:rsidR="001C1368">
        <w:rPr>
          <w:rFonts w:ascii="Cambria" w:hAnsi="Cambria"/>
          <w:shd w:val="clear" w:color="auto" w:fill="F2F2F2"/>
        </w:rPr>
        <w:t>Москва</w:t>
      </w:r>
      <w:r w:rsidRPr="00235981">
        <w:rPr>
          <w:rFonts w:ascii="Cambria" w:hAnsi="Cambria"/>
          <w:shd w:val="clear" w:color="auto" w:fill="F2F2F2"/>
        </w:rPr>
        <w:t xml:space="preserve">: Университет «Синергия»‎, 2017. — 680 с. — </w:t>
      </w:r>
      <w:r w:rsidR="001C1368">
        <w:rPr>
          <w:rFonts w:ascii="Cambria" w:hAnsi="Cambria"/>
          <w:shd w:val="clear" w:color="auto" w:fill="F2F2F2"/>
        </w:rPr>
        <w:t>ISBN 978-5-4257-0269-2. — Текст</w:t>
      </w:r>
      <w:r w:rsidRPr="00235981">
        <w:rPr>
          <w:rFonts w:ascii="Cambria" w:hAnsi="Cambria"/>
          <w:shd w:val="clear" w:color="auto" w:fill="F2F2F2"/>
        </w:rPr>
        <w:t>: электронный // Электро</w:t>
      </w:r>
      <w:r w:rsidR="001C1368">
        <w:rPr>
          <w:rFonts w:ascii="Cambria" w:hAnsi="Cambria"/>
          <w:shd w:val="clear" w:color="auto" w:fill="F2F2F2"/>
        </w:rPr>
        <w:t>нно-библиотечная система «Лань»</w:t>
      </w:r>
      <w:r w:rsidRPr="00235981">
        <w:rPr>
          <w:rFonts w:ascii="Cambria" w:hAnsi="Cambria"/>
          <w:shd w:val="clear" w:color="auto" w:fill="F2F2F2"/>
        </w:rPr>
        <w:t xml:space="preserve">: [сайт]. — URL: https://e.lanbook.com/book/93237. — Режим доступа: для </w:t>
      </w:r>
      <w:proofErr w:type="spellStart"/>
      <w:r w:rsidRPr="00235981">
        <w:rPr>
          <w:rFonts w:ascii="Cambria" w:hAnsi="Cambria"/>
          <w:shd w:val="clear" w:color="auto" w:fill="F2F2F2"/>
        </w:rPr>
        <w:t>авториз</w:t>
      </w:r>
      <w:proofErr w:type="spellEnd"/>
      <w:r w:rsidRPr="00235981">
        <w:rPr>
          <w:rFonts w:ascii="Cambria" w:hAnsi="Cambria"/>
          <w:shd w:val="clear" w:color="auto" w:fill="F2F2F2"/>
        </w:rPr>
        <w:t>. пользователей.</w:t>
      </w:r>
    </w:p>
    <w:p w:rsidR="009D5FC3" w:rsidRDefault="009D5FC3" w:rsidP="009D5FC3">
      <w:pPr>
        <w:pStyle w:val="af0"/>
        <w:spacing w:line="240" w:lineRule="auto"/>
        <w:ind w:left="389" w:hanging="142"/>
        <w:rPr>
          <w:rFonts w:ascii="Times New Roman" w:hAnsi="Times New Roman" w:cs="Times New Roman"/>
          <w:sz w:val="16"/>
          <w:szCs w:val="16"/>
        </w:rPr>
      </w:pPr>
    </w:p>
    <w:p w:rsidR="005D6ABB" w:rsidRPr="005D6ABB" w:rsidRDefault="005D6ABB" w:rsidP="009D1123">
      <w:pPr>
        <w:spacing w:before="120"/>
        <w:ind w:firstLine="567"/>
        <w:rPr>
          <w:rFonts w:ascii="Cambria" w:hAnsi="Cambria" w:cs="Cambria"/>
          <w:b/>
        </w:rPr>
      </w:pPr>
      <w:r w:rsidRPr="005D6ABB">
        <w:rPr>
          <w:rFonts w:ascii="Cambria" w:hAnsi="Cambria" w:cs="Cambria"/>
          <w:b/>
        </w:rPr>
        <w:t>Дополнительная литература:</w:t>
      </w:r>
    </w:p>
    <w:p w:rsidR="009D5FC3" w:rsidRPr="009637BF" w:rsidRDefault="009D5FC3" w:rsidP="009637BF">
      <w:pPr>
        <w:numPr>
          <w:ilvl w:val="0"/>
          <w:numId w:val="30"/>
        </w:numPr>
        <w:ind w:left="284" w:firstLine="709"/>
        <w:rPr>
          <w:rFonts w:ascii="Cambria" w:hAnsi="Cambria"/>
        </w:rPr>
      </w:pPr>
      <w:r w:rsidRPr="009637BF">
        <w:rPr>
          <w:rFonts w:ascii="Cambria" w:hAnsi="Cambria"/>
          <w:i/>
          <w:iCs/>
          <w:shd w:val="clear" w:color="auto" w:fill="FFFFFF"/>
        </w:rPr>
        <w:t>Семенова, Л. М. </w:t>
      </w:r>
      <w:proofErr w:type="spellStart"/>
      <w:r w:rsidR="001C1368">
        <w:rPr>
          <w:rFonts w:ascii="Cambria" w:hAnsi="Cambria"/>
          <w:shd w:val="clear" w:color="auto" w:fill="FFFFFF"/>
        </w:rPr>
        <w:t>Имиджмейкинг</w:t>
      </w:r>
      <w:proofErr w:type="spellEnd"/>
      <w:r w:rsidRPr="009637BF">
        <w:rPr>
          <w:rFonts w:ascii="Cambria" w:hAnsi="Cambria"/>
          <w:shd w:val="clear" w:color="auto" w:fill="FFFFFF"/>
        </w:rPr>
        <w:t>: учебник и практикум для бакалавриата и магистра</w:t>
      </w:r>
      <w:r w:rsidR="001C1368">
        <w:rPr>
          <w:rFonts w:ascii="Cambria" w:hAnsi="Cambria"/>
          <w:shd w:val="clear" w:color="auto" w:fill="FFFFFF"/>
        </w:rPr>
        <w:t>туры / Л. М. Семенова. — Москва</w:t>
      </w:r>
      <w:r w:rsidRPr="009637BF">
        <w:rPr>
          <w:rFonts w:ascii="Cambria" w:hAnsi="Cambria"/>
          <w:shd w:val="clear" w:color="auto" w:fill="FFFFFF"/>
        </w:rPr>
        <w:t xml:space="preserve">: Издательство </w:t>
      </w:r>
      <w:proofErr w:type="spellStart"/>
      <w:r w:rsidRPr="009637BF">
        <w:rPr>
          <w:rFonts w:ascii="Cambria" w:hAnsi="Cambria"/>
          <w:shd w:val="clear" w:color="auto" w:fill="FFFFFF"/>
        </w:rPr>
        <w:t>Юрайт</w:t>
      </w:r>
      <w:proofErr w:type="spellEnd"/>
      <w:r w:rsidRPr="009637BF">
        <w:rPr>
          <w:rFonts w:ascii="Cambria" w:hAnsi="Cambria"/>
          <w:shd w:val="clear" w:color="auto" w:fill="FFFFFF"/>
        </w:rPr>
        <w:t xml:space="preserve">, 2019. — 141 с. — (Бакалавр и магистр. Академический курс). — </w:t>
      </w:r>
      <w:r w:rsidR="001C1368">
        <w:rPr>
          <w:rFonts w:ascii="Cambria" w:hAnsi="Cambria"/>
          <w:shd w:val="clear" w:color="auto" w:fill="FFFFFF"/>
        </w:rPr>
        <w:t>ISBN 978-5-534-11004-3. — Текст</w:t>
      </w:r>
      <w:r w:rsidRPr="009637BF">
        <w:rPr>
          <w:rFonts w:ascii="Cambria" w:hAnsi="Cambria"/>
          <w:shd w:val="clear" w:color="auto" w:fill="FFFFFF"/>
        </w:rPr>
        <w:t xml:space="preserve">: электронный // ЭБС </w:t>
      </w:r>
      <w:proofErr w:type="spellStart"/>
      <w:r w:rsidRPr="009637BF">
        <w:rPr>
          <w:rFonts w:ascii="Cambria" w:hAnsi="Cambria"/>
          <w:shd w:val="clear" w:color="auto" w:fill="FFFFFF"/>
        </w:rPr>
        <w:t>Юрайт</w:t>
      </w:r>
      <w:proofErr w:type="spellEnd"/>
      <w:r w:rsidRPr="009637BF">
        <w:rPr>
          <w:rFonts w:ascii="Cambria" w:hAnsi="Cambria"/>
          <w:shd w:val="clear" w:color="auto" w:fill="FFFFFF"/>
        </w:rPr>
        <w:t xml:space="preserve"> [сайт]. — URL: </w:t>
      </w:r>
      <w:hyperlink r:id="rId9" w:tgtFrame="_blank" w:history="1">
        <w:r w:rsidRPr="009637BF">
          <w:rPr>
            <w:rStyle w:val="a5"/>
            <w:rFonts w:ascii="Cambria" w:hAnsi="Cambria"/>
            <w:color w:val="auto"/>
            <w:shd w:val="clear" w:color="auto" w:fill="FFFFFF"/>
          </w:rPr>
          <w:t>https://biblio-online.ru/bcode/444427</w:t>
        </w:r>
      </w:hyperlink>
      <w:r w:rsidRPr="009637BF">
        <w:rPr>
          <w:rFonts w:ascii="Cambria" w:hAnsi="Cambria"/>
          <w:shd w:val="clear" w:color="auto" w:fill="FFFFFF"/>
        </w:rPr>
        <w:t> </w:t>
      </w:r>
    </w:p>
    <w:p w:rsidR="009D5FC3" w:rsidRPr="009637BF" w:rsidRDefault="009D5FC3" w:rsidP="009637BF">
      <w:pPr>
        <w:numPr>
          <w:ilvl w:val="0"/>
          <w:numId w:val="30"/>
        </w:numPr>
        <w:ind w:left="284" w:firstLine="676"/>
        <w:rPr>
          <w:rFonts w:ascii="Cambria" w:hAnsi="Cambria"/>
        </w:rPr>
      </w:pPr>
      <w:r w:rsidRPr="009637BF">
        <w:rPr>
          <w:rFonts w:ascii="Cambria" w:hAnsi="Cambria"/>
        </w:rPr>
        <w:t xml:space="preserve">Исаченко, И. И. Основы </w:t>
      </w:r>
      <w:proofErr w:type="spellStart"/>
      <w:r w:rsidRPr="009637BF">
        <w:rPr>
          <w:rFonts w:ascii="Cambria" w:hAnsi="Cambria"/>
        </w:rPr>
        <w:t>самоменеджмента</w:t>
      </w:r>
      <w:proofErr w:type="spellEnd"/>
      <w:r w:rsidRPr="009637BF">
        <w:rPr>
          <w:rFonts w:ascii="Cambria" w:hAnsi="Cambria"/>
        </w:rPr>
        <w:t xml:space="preserve"> [Электронный ресурс]: учебник / И.И. Исаченко. — М.: ИНФРА-М, 2017. — 312 с. // ZNANIUM.COM: электронно-библиотечная система. – Режим доступа http://www.znanium.com /</w:t>
      </w:r>
      <w:proofErr w:type="spellStart"/>
      <w:r w:rsidRPr="009637BF">
        <w:rPr>
          <w:rFonts w:ascii="Cambria" w:hAnsi="Cambria"/>
        </w:rPr>
        <w:t>catalog</w:t>
      </w:r>
      <w:proofErr w:type="spellEnd"/>
      <w:r w:rsidRPr="009637BF">
        <w:rPr>
          <w:rFonts w:ascii="Cambria" w:hAnsi="Cambria"/>
        </w:rPr>
        <w:t>.</w:t>
      </w:r>
      <w:r w:rsidRPr="009637BF">
        <w:rPr>
          <w:rFonts w:ascii="Cambria" w:hAnsi="Cambria"/>
          <w:lang w:val="en-US"/>
        </w:rPr>
        <w:t>php</w:t>
      </w:r>
      <w:r w:rsidRPr="009637BF">
        <w:rPr>
          <w:rFonts w:ascii="Cambria" w:hAnsi="Cambria"/>
        </w:rPr>
        <w:t xml:space="preserve">?, ограниченный.- </w:t>
      </w:r>
      <w:proofErr w:type="spellStart"/>
      <w:r w:rsidRPr="009637BF">
        <w:rPr>
          <w:rFonts w:ascii="Cambria" w:hAnsi="Cambria"/>
        </w:rPr>
        <w:t>Загл</w:t>
      </w:r>
      <w:proofErr w:type="spellEnd"/>
      <w:r w:rsidRPr="009637BF">
        <w:rPr>
          <w:rFonts w:ascii="Cambria" w:hAnsi="Cambria"/>
        </w:rPr>
        <w:t>. с экрана</w:t>
      </w:r>
    </w:p>
    <w:p w:rsidR="009D5FC3" w:rsidRPr="009637BF" w:rsidRDefault="009D5FC3" w:rsidP="009637BF">
      <w:pPr>
        <w:numPr>
          <w:ilvl w:val="0"/>
          <w:numId w:val="30"/>
        </w:numPr>
        <w:ind w:left="284" w:firstLine="676"/>
        <w:rPr>
          <w:rFonts w:ascii="Cambria" w:hAnsi="Cambria"/>
        </w:rPr>
      </w:pPr>
      <w:proofErr w:type="spellStart"/>
      <w:r w:rsidRPr="009637BF">
        <w:rPr>
          <w:rFonts w:ascii="Cambria" w:hAnsi="Cambria"/>
        </w:rPr>
        <w:t>Сибирякова</w:t>
      </w:r>
      <w:proofErr w:type="spellEnd"/>
      <w:r w:rsidRPr="009637BF">
        <w:rPr>
          <w:rFonts w:ascii="Cambria" w:hAnsi="Cambria"/>
        </w:rPr>
        <w:t xml:space="preserve"> Т.Б. Основы профессионального развития менеджера (введение в направление подготовки) Учебное пособие/ </w:t>
      </w:r>
      <w:proofErr w:type="spellStart"/>
      <w:r w:rsidRPr="009637BF">
        <w:rPr>
          <w:rFonts w:ascii="Cambria" w:hAnsi="Cambria"/>
        </w:rPr>
        <w:t>Т.Б.Сибирякова</w:t>
      </w:r>
      <w:proofErr w:type="spellEnd"/>
      <w:r w:rsidRPr="009637BF">
        <w:rPr>
          <w:rFonts w:ascii="Cambria" w:hAnsi="Cambria"/>
        </w:rPr>
        <w:t xml:space="preserve">. – </w:t>
      </w:r>
      <w:proofErr w:type="spellStart"/>
      <w:r w:rsidRPr="009637BF">
        <w:rPr>
          <w:rFonts w:ascii="Cambria" w:hAnsi="Cambria"/>
        </w:rPr>
        <w:t>Электронныетестовые</w:t>
      </w:r>
      <w:proofErr w:type="spellEnd"/>
      <w:r w:rsidRPr="009637BF">
        <w:rPr>
          <w:rFonts w:ascii="Cambria" w:hAnsi="Cambria"/>
        </w:rPr>
        <w:t xml:space="preserve"> данные –Волгоград: Волгоградский </w:t>
      </w:r>
      <w:proofErr w:type="spellStart"/>
      <w:r w:rsidRPr="009637BF">
        <w:rPr>
          <w:rFonts w:ascii="Cambria" w:hAnsi="Cambria"/>
        </w:rPr>
        <w:t>инстиут</w:t>
      </w:r>
      <w:proofErr w:type="spellEnd"/>
      <w:r w:rsidRPr="009637BF">
        <w:rPr>
          <w:rFonts w:ascii="Cambria" w:hAnsi="Cambria"/>
        </w:rPr>
        <w:t xml:space="preserve"> бизнеса, 2014, - 128 с.- 2227-8397._ Режим доступа: </w:t>
      </w:r>
      <w:hyperlink r:id="rId10" w:history="1">
        <w:r w:rsidRPr="009637BF">
          <w:rPr>
            <w:rStyle w:val="a5"/>
            <w:rFonts w:ascii="Cambria" w:hAnsi="Cambria"/>
            <w:color w:val="auto"/>
          </w:rPr>
          <w:t>http://www.iprbookshop.ru/56021.html</w:t>
        </w:r>
      </w:hyperlink>
    </w:p>
    <w:p w:rsidR="009D5FC3" w:rsidRPr="009637BF" w:rsidRDefault="009D5FC3" w:rsidP="009637BF">
      <w:pPr>
        <w:numPr>
          <w:ilvl w:val="0"/>
          <w:numId w:val="30"/>
        </w:numPr>
        <w:ind w:left="284" w:firstLine="676"/>
        <w:rPr>
          <w:rFonts w:ascii="Cambria" w:hAnsi="Cambria"/>
        </w:rPr>
      </w:pPr>
      <w:proofErr w:type="spellStart"/>
      <w:r w:rsidRPr="009637BF">
        <w:rPr>
          <w:rFonts w:ascii="Cambria" w:hAnsi="Cambria"/>
        </w:rPr>
        <w:t>Колношенко</w:t>
      </w:r>
      <w:proofErr w:type="spellEnd"/>
      <w:r w:rsidRPr="009637BF">
        <w:rPr>
          <w:rFonts w:ascii="Cambria" w:hAnsi="Cambria"/>
        </w:rPr>
        <w:t xml:space="preserve"> В.И. Лидерство менеджера /Электронный ресурс/ практикум/ </w:t>
      </w:r>
      <w:proofErr w:type="spellStart"/>
      <w:r w:rsidRPr="009637BF">
        <w:rPr>
          <w:rFonts w:ascii="Cambria" w:hAnsi="Cambria"/>
        </w:rPr>
        <w:t>В.И.Колношенко</w:t>
      </w:r>
      <w:proofErr w:type="spellEnd"/>
      <w:r w:rsidRPr="009637BF">
        <w:rPr>
          <w:rFonts w:ascii="Cambria" w:hAnsi="Cambria"/>
        </w:rPr>
        <w:t xml:space="preserve">, </w:t>
      </w:r>
      <w:proofErr w:type="spellStart"/>
      <w:r w:rsidRPr="009637BF">
        <w:rPr>
          <w:rFonts w:ascii="Cambria" w:hAnsi="Cambria"/>
        </w:rPr>
        <w:t>О.В.Колношенко</w:t>
      </w:r>
      <w:proofErr w:type="spellEnd"/>
      <w:r w:rsidRPr="009637BF">
        <w:rPr>
          <w:rFonts w:ascii="Cambria" w:hAnsi="Cambria"/>
        </w:rPr>
        <w:t xml:space="preserve">. Электронные тестовые данные. – Московский гуманитарный университет, 2015. – 130 с. -978-5-906768-81-0 – Режим доступа </w:t>
      </w:r>
      <w:hyperlink r:id="rId11" w:history="1">
        <w:r w:rsidRPr="009637BF">
          <w:rPr>
            <w:rStyle w:val="a5"/>
            <w:rFonts w:ascii="Cambria" w:hAnsi="Cambria"/>
            <w:color w:val="auto"/>
          </w:rPr>
          <w:t>http://www.iprbookshop.ru/50668.html</w:t>
        </w:r>
      </w:hyperlink>
    </w:p>
    <w:p w:rsidR="009D5FC3" w:rsidRPr="009637BF" w:rsidRDefault="009D5FC3" w:rsidP="009637BF">
      <w:pPr>
        <w:numPr>
          <w:ilvl w:val="0"/>
          <w:numId w:val="30"/>
        </w:numPr>
        <w:ind w:left="284" w:firstLine="676"/>
        <w:rPr>
          <w:rFonts w:ascii="Cambria" w:hAnsi="Cambria"/>
        </w:rPr>
      </w:pPr>
      <w:r w:rsidRPr="009637BF">
        <w:rPr>
          <w:rFonts w:ascii="Cambria" w:hAnsi="Cambria"/>
        </w:rPr>
        <w:t>Современный менеджер/Электронный ресурс/: уче</w:t>
      </w:r>
      <w:r w:rsidR="001C1368">
        <w:rPr>
          <w:rFonts w:ascii="Cambria" w:hAnsi="Cambria"/>
        </w:rPr>
        <w:t xml:space="preserve">бное пособие/ </w:t>
      </w:r>
      <w:proofErr w:type="spellStart"/>
      <w:r w:rsidR="001C1368">
        <w:rPr>
          <w:rFonts w:ascii="Cambria" w:hAnsi="Cambria"/>
        </w:rPr>
        <w:t>А.Т.Стадник</w:t>
      </w:r>
      <w:proofErr w:type="spellEnd"/>
      <w:r w:rsidR="001C1368">
        <w:rPr>
          <w:rFonts w:ascii="Cambria" w:hAnsi="Cambria"/>
        </w:rPr>
        <w:t xml:space="preserve"> и др.</w:t>
      </w:r>
      <w:r w:rsidRPr="009637BF">
        <w:rPr>
          <w:rFonts w:ascii="Cambria" w:hAnsi="Cambria"/>
        </w:rPr>
        <w:t xml:space="preserve"> – Электронные тестовые данные. – Новосибирск: Новосибирский государственный аграрный университет, 2013. 156 с. – 978-5-94477-137-7. – Режим доступа </w:t>
      </w:r>
      <w:hyperlink r:id="rId12" w:history="1">
        <w:r w:rsidRPr="009637BF">
          <w:rPr>
            <w:rStyle w:val="a5"/>
            <w:rFonts w:ascii="Cambria" w:hAnsi="Cambria"/>
            <w:color w:val="auto"/>
          </w:rPr>
          <w:t>http://www.iprbookshop.ru/64784.html</w:t>
        </w:r>
      </w:hyperlink>
    </w:p>
    <w:p w:rsidR="009D5FC3" w:rsidRPr="009637BF" w:rsidRDefault="009D5FC3" w:rsidP="009637BF">
      <w:pPr>
        <w:numPr>
          <w:ilvl w:val="0"/>
          <w:numId w:val="30"/>
        </w:numPr>
        <w:ind w:left="284" w:firstLine="676"/>
        <w:rPr>
          <w:rFonts w:ascii="Cambria" w:hAnsi="Cambria"/>
        </w:rPr>
      </w:pPr>
      <w:r w:rsidRPr="009637BF">
        <w:rPr>
          <w:rFonts w:ascii="Cambria" w:hAnsi="Cambria"/>
        </w:rPr>
        <w:t>Лисовская, Н. Б. П</w:t>
      </w:r>
      <w:r w:rsidR="001C1368">
        <w:rPr>
          <w:rFonts w:ascii="Cambria" w:hAnsi="Cambria"/>
        </w:rPr>
        <w:t>сихология кадрового менеджмента</w:t>
      </w:r>
      <w:r w:rsidRPr="009637BF">
        <w:rPr>
          <w:rFonts w:ascii="Cambria" w:hAnsi="Cambria"/>
        </w:rPr>
        <w:t>: учебно-методическое пособие / Н. Б. Лис</w:t>
      </w:r>
      <w:r w:rsidR="001C1368">
        <w:rPr>
          <w:rFonts w:ascii="Cambria" w:hAnsi="Cambria"/>
        </w:rPr>
        <w:t xml:space="preserve">овская, Е. А. </w:t>
      </w:r>
      <w:proofErr w:type="spellStart"/>
      <w:r w:rsidR="001C1368">
        <w:rPr>
          <w:rFonts w:ascii="Cambria" w:hAnsi="Cambria"/>
        </w:rPr>
        <w:t>Трощинина</w:t>
      </w:r>
      <w:proofErr w:type="spellEnd"/>
      <w:r w:rsidR="001C1368">
        <w:rPr>
          <w:rFonts w:ascii="Cambria" w:hAnsi="Cambria"/>
        </w:rPr>
        <w:t>. — СПб.</w:t>
      </w:r>
      <w:r w:rsidRPr="009637BF">
        <w:rPr>
          <w:rFonts w:ascii="Cambria" w:hAnsi="Cambria"/>
        </w:rPr>
        <w:t xml:space="preserve">: Российский государственный педагогический университет им. А.И. Герцена, 2015. — 224 c. — </w:t>
      </w:r>
      <w:r w:rsidR="001C1368">
        <w:rPr>
          <w:rFonts w:ascii="Cambria" w:hAnsi="Cambria"/>
        </w:rPr>
        <w:t>ISBN 978-5-8064-2106-8. — Текст</w:t>
      </w:r>
      <w:r w:rsidRPr="009637BF">
        <w:rPr>
          <w:rFonts w:ascii="Cambria" w:hAnsi="Cambria"/>
        </w:rPr>
        <w:t>: электронный // Электронно</w:t>
      </w:r>
      <w:r w:rsidR="001C1368">
        <w:rPr>
          <w:rFonts w:ascii="Cambria" w:hAnsi="Cambria"/>
        </w:rPr>
        <w:t>-библиотечная система IPR BOOKS</w:t>
      </w:r>
      <w:r w:rsidRPr="009637BF">
        <w:rPr>
          <w:rFonts w:ascii="Cambria" w:hAnsi="Cambria"/>
        </w:rPr>
        <w:t xml:space="preserve">: [сайт]. — URL: http://www.iprbookshop.ru/51693.html. — Режим доступа: для </w:t>
      </w:r>
      <w:proofErr w:type="spellStart"/>
      <w:r w:rsidRPr="009637BF">
        <w:rPr>
          <w:rFonts w:ascii="Cambria" w:hAnsi="Cambria"/>
        </w:rPr>
        <w:t>авторизир</w:t>
      </w:r>
      <w:proofErr w:type="spellEnd"/>
      <w:r w:rsidRPr="009637BF">
        <w:rPr>
          <w:rFonts w:ascii="Cambria" w:hAnsi="Cambria"/>
        </w:rPr>
        <w:t>. пользователей</w:t>
      </w:r>
    </w:p>
    <w:p w:rsidR="009D5FC3" w:rsidRPr="009637BF" w:rsidRDefault="009D5FC3" w:rsidP="009637BF">
      <w:pPr>
        <w:numPr>
          <w:ilvl w:val="0"/>
          <w:numId w:val="30"/>
        </w:numPr>
        <w:ind w:left="284" w:firstLine="676"/>
        <w:rPr>
          <w:rFonts w:ascii="Cambria" w:hAnsi="Cambria"/>
        </w:rPr>
      </w:pPr>
      <w:proofErr w:type="spellStart"/>
      <w:r w:rsidRPr="009637BF">
        <w:rPr>
          <w:rFonts w:ascii="Cambria" w:hAnsi="Cambria"/>
          <w:shd w:val="clear" w:color="auto" w:fill="F2F2F2"/>
        </w:rPr>
        <w:t>Спивак</w:t>
      </w:r>
      <w:proofErr w:type="spellEnd"/>
      <w:r w:rsidRPr="009637BF">
        <w:rPr>
          <w:rFonts w:ascii="Cambria" w:hAnsi="Cambria"/>
          <w:shd w:val="clear" w:color="auto" w:fill="F2F2F2"/>
        </w:rPr>
        <w:t>, В.А. Методоло</w:t>
      </w:r>
      <w:r w:rsidR="00235981" w:rsidRPr="009637BF">
        <w:rPr>
          <w:rFonts w:ascii="Cambria" w:hAnsi="Cambria"/>
          <w:shd w:val="clear" w:color="auto" w:fill="F2F2F2"/>
        </w:rPr>
        <w:t xml:space="preserve">гия и стратегия </w:t>
      </w:r>
      <w:proofErr w:type="spellStart"/>
      <w:r w:rsidR="00235981" w:rsidRPr="009637BF">
        <w:rPr>
          <w:rFonts w:ascii="Cambria" w:hAnsi="Cambria"/>
          <w:shd w:val="clear" w:color="auto" w:fill="F2F2F2"/>
        </w:rPr>
        <w:t>самоменеджмента</w:t>
      </w:r>
      <w:proofErr w:type="spellEnd"/>
      <w:r w:rsidRPr="009637BF">
        <w:rPr>
          <w:rFonts w:ascii="Cambria" w:hAnsi="Cambria"/>
          <w:shd w:val="clear" w:color="auto" w:fill="F2F2F2"/>
        </w:rPr>
        <w:t>: мон</w:t>
      </w:r>
      <w:r w:rsidR="001C1368">
        <w:rPr>
          <w:rFonts w:ascii="Cambria" w:hAnsi="Cambria"/>
          <w:shd w:val="clear" w:color="auto" w:fill="F2F2F2"/>
        </w:rPr>
        <w:t xml:space="preserve">ография / В.А. </w:t>
      </w:r>
      <w:proofErr w:type="spellStart"/>
      <w:r w:rsidR="001C1368">
        <w:rPr>
          <w:rFonts w:ascii="Cambria" w:hAnsi="Cambria"/>
          <w:shd w:val="clear" w:color="auto" w:fill="F2F2F2"/>
        </w:rPr>
        <w:t>Спивак</w:t>
      </w:r>
      <w:proofErr w:type="spellEnd"/>
      <w:r w:rsidR="001C1368">
        <w:rPr>
          <w:rFonts w:ascii="Cambria" w:hAnsi="Cambria"/>
          <w:shd w:val="clear" w:color="auto" w:fill="F2F2F2"/>
        </w:rPr>
        <w:t>. — Москва</w:t>
      </w:r>
      <w:r w:rsidRPr="009637BF">
        <w:rPr>
          <w:rFonts w:ascii="Cambria" w:hAnsi="Cambria"/>
          <w:shd w:val="clear" w:color="auto" w:fill="F2F2F2"/>
        </w:rPr>
        <w:t xml:space="preserve">: Креативная экономика, 2018. — 342 с. — </w:t>
      </w:r>
      <w:r w:rsidR="001C1368">
        <w:rPr>
          <w:rFonts w:ascii="Cambria" w:hAnsi="Cambria"/>
          <w:shd w:val="clear" w:color="auto" w:fill="F2F2F2"/>
        </w:rPr>
        <w:t>ISBN 978-5-91292-217-6. — Текст</w:t>
      </w:r>
      <w:r w:rsidRPr="009637BF">
        <w:rPr>
          <w:rFonts w:ascii="Cambria" w:hAnsi="Cambria"/>
          <w:shd w:val="clear" w:color="auto" w:fill="F2F2F2"/>
        </w:rPr>
        <w:t>: электронный // Электро</w:t>
      </w:r>
      <w:r w:rsidR="001C1368">
        <w:rPr>
          <w:rFonts w:ascii="Cambria" w:hAnsi="Cambria"/>
          <w:shd w:val="clear" w:color="auto" w:fill="F2F2F2"/>
        </w:rPr>
        <w:t>нно-библиотечная система «Лань»</w:t>
      </w:r>
      <w:r w:rsidRPr="009637BF">
        <w:rPr>
          <w:rFonts w:ascii="Cambria" w:hAnsi="Cambria"/>
          <w:shd w:val="clear" w:color="auto" w:fill="F2F2F2"/>
        </w:rPr>
        <w:t xml:space="preserve">: [сайт]. — URL: https://e.lanbook.com/book/116002. — Режим доступа: для </w:t>
      </w:r>
      <w:proofErr w:type="spellStart"/>
      <w:r w:rsidRPr="009637BF">
        <w:rPr>
          <w:rFonts w:ascii="Cambria" w:hAnsi="Cambria"/>
          <w:shd w:val="clear" w:color="auto" w:fill="F2F2F2"/>
        </w:rPr>
        <w:t>авториз</w:t>
      </w:r>
      <w:proofErr w:type="spellEnd"/>
      <w:r w:rsidRPr="009637BF">
        <w:rPr>
          <w:rFonts w:ascii="Cambria" w:hAnsi="Cambria"/>
          <w:shd w:val="clear" w:color="auto" w:fill="F2F2F2"/>
        </w:rPr>
        <w:t>. пользователей.</w:t>
      </w:r>
      <w:r w:rsidRPr="009637BF">
        <w:rPr>
          <w:rFonts w:ascii="Cambria" w:hAnsi="Cambria"/>
        </w:rPr>
        <w:t xml:space="preserve"> </w:t>
      </w:r>
    </w:p>
    <w:p w:rsidR="009D5FC3" w:rsidRDefault="009D5FC3" w:rsidP="005D6ABB">
      <w:pPr>
        <w:ind w:firstLine="567"/>
        <w:rPr>
          <w:rFonts w:ascii="Cambria" w:hAnsi="Cambria" w:cs="Cambria"/>
        </w:rPr>
      </w:pPr>
    </w:p>
    <w:p w:rsidR="00BA2230" w:rsidRPr="005D6ABB" w:rsidRDefault="00BA2230" w:rsidP="009D1123">
      <w:pPr>
        <w:spacing w:before="120"/>
        <w:ind w:firstLine="567"/>
        <w:rPr>
          <w:rFonts w:ascii="Cambria" w:hAnsi="Cambria" w:cs="Cambria"/>
          <w:b/>
        </w:rPr>
      </w:pPr>
      <w:r>
        <w:rPr>
          <w:rFonts w:ascii="Cambria" w:hAnsi="Cambria" w:cs="Cambria"/>
          <w:b/>
        </w:rPr>
        <w:t>Периодическая литература</w:t>
      </w:r>
      <w:r w:rsidRPr="005D6ABB">
        <w:rPr>
          <w:rFonts w:ascii="Cambria" w:hAnsi="Cambria" w:cs="Cambria"/>
          <w:b/>
        </w:rPr>
        <w:t>:</w:t>
      </w:r>
    </w:p>
    <w:p w:rsidR="0093352F" w:rsidRPr="0093352F" w:rsidRDefault="000E4D42" w:rsidP="0093352F">
      <w:pPr>
        <w:ind w:firstLine="567"/>
        <w:rPr>
          <w:rFonts w:ascii="Cambria" w:hAnsi="Cambria" w:cs="Cambria"/>
        </w:rPr>
      </w:pPr>
      <w:r>
        <w:rPr>
          <w:rFonts w:ascii="Cambria" w:hAnsi="Cambria" w:cs="Cambria"/>
        </w:rPr>
        <w:t xml:space="preserve">9. </w:t>
      </w:r>
      <w:r w:rsidR="0093352F" w:rsidRPr="0093352F">
        <w:rPr>
          <w:rFonts w:ascii="Cambria" w:hAnsi="Cambria" w:cs="Cambria"/>
        </w:rPr>
        <w:t>Вестник Московского университета</w:t>
      </w:r>
      <w:r w:rsidR="0093352F">
        <w:rPr>
          <w:rFonts w:ascii="Cambria" w:hAnsi="Cambria" w:cs="Cambria"/>
        </w:rPr>
        <w:t xml:space="preserve">: </w:t>
      </w:r>
      <w:r w:rsidR="0093352F" w:rsidRPr="0093352F">
        <w:rPr>
          <w:rFonts w:ascii="Cambria" w:hAnsi="Cambria" w:cs="Cambria"/>
        </w:rPr>
        <w:t>Серия 6. Экономика</w:t>
      </w:r>
      <w:r w:rsidR="009D1123">
        <w:rPr>
          <w:rFonts w:ascii="Cambria" w:hAnsi="Cambria" w:cs="Cambria"/>
        </w:rPr>
        <w:t>.</w:t>
      </w:r>
    </w:p>
    <w:p w:rsidR="0093352F" w:rsidRPr="0093352F" w:rsidRDefault="000E4D42" w:rsidP="0093352F">
      <w:pPr>
        <w:ind w:firstLine="567"/>
        <w:rPr>
          <w:rFonts w:ascii="Cambria" w:hAnsi="Cambria" w:cs="Cambria"/>
        </w:rPr>
      </w:pPr>
      <w:r>
        <w:rPr>
          <w:rFonts w:ascii="Cambria" w:hAnsi="Cambria" w:cs="Cambria"/>
        </w:rPr>
        <w:t xml:space="preserve">10. </w:t>
      </w:r>
      <w:r w:rsidR="0093352F" w:rsidRPr="0093352F">
        <w:rPr>
          <w:rFonts w:ascii="Cambria" w:hAnsi="Cambria" w:cs="Cambria"/>
        </w:rPr>
        <w:t>Вестник Московского университета</w:t>
      </w:r>
      <w:r w:rsidR="0093352F">
        <w:rPr>
          <w:rFonts w:ascii="Cambria" w:hAnsi="Cambria" w:cs="Cambria"/>
        </w:rPr>
        <w:t xml:space="preserve">: </w:t>
      </w:r>
      <w:r w:rsidR="0093352F" w:rsidRPr="0093352F">
        <w:rPr>
          <w:rFonts w:ascii="Cambria" w:hAnsi="Cambria" w:cs="Cambria"/>
        </w:rPr>
        <w:t>Серия 11. Право</w:t>
      </w:r>
      <w:r w:rsidR="009D1123">
        <w:rPr>
          <w:rFonts w:ascii="Cambria" w:hAnsi="Cambria" w:cs="Cambria"/>
        </w:rPr>
        <w:t>.</w:t>
      </w:r>
    </w:p>
    <w:p w:rsidR="0093352F" w:rsidRPr="0093352F" w:rsidRDefault="000E4D42" w:rsidP="0093352F">
      <w:pPr>
        <w:ind w:firstLine="567"/>
        <w:rPr>
          <w:rFonts w:ascii="Cambria" w:hAnsi="Cambria" w:cs="Cambria"/>
        </w:rPr>
      </w:pPr>
      <w:r>
        <w:rPr>
          <w:rFonts w:ascii="Cambria" w:hAnsi="Cambria" w:cs="Cambria"/>
        </w:rPr>
        <w:t xml:space="preserve">11. </w:t>
      </w:r>
      <w:r w:rsidR="0093352F" w:rsidRPr="0093352F">
        <w:rPr>
          <w:rFonts w:ascii="Cambria" w:hAnsi="Cambria" w:cs="Cambria"/>
        </w:rPr>
        <w:t>Вестник Московского университета</w:t>
      </w:r>
      <w:r w:rsidR="0093352F">
        <w:rPr>
          <w:rFonts w:ascii="Cambria" w:hAnsi="Cambria" w:cs="Cambria"/>
        </w:rPr>
        <w:t xml:space="preserve">: </w:t>
      </w:r>
      <w:r w:rsidR="0093352F" w:rsidRPr="0093352F">
        <w:rPr>
          <w:rFonts w:ascii="Cambria" w:hAnsi="Cambria" w:cs="Cambria"/>
        </w:rPr>
        <w:t>Серия 12. Политические науки</w:t>
      </w:r>
      <w:r w:rsidR="009D1123">
        <w:rPr>
          <w:rFonts w:ascii="Cambria" w:hAnsi="Cambria" w:cs="Cambria"/>
        </w:rPr>
        <w:t>.</w:t>
      </w:r>
    </w:p>
    <w:p w:rsidR="0093352F" w:rsidRPr="0093352F" w:rsidRDefault="000E4D42" w:rsidP="0093352F">
      <w:pPr>
        <w:ind w:firstLine="567"/>
        <w:rPr>
          <w:rFonts w:ascii="Cambria" w:hAnsi="Cambria" w:cs="Cambria"/>
        </w:rPr>
      </w:pPr>
      <w:r>
        <w:rPr>
          <w:rFonts w:ascii="Cambria" w:hAnsi="Cambria" w:cs="Cambria"/>
        </w:rPr>
        <w:t xml:space="preserve">12. </w:t>
      </w:r>
      <w:r w:rsidR="0093352F" w:rsidRPr="0093352F">
        <w:rPr>
          <w:rFonts w:ascii="Cambria" w:hAnsi="Cambria" w:cs="Cambria"/>
        </w:rPr>
        <w:t>Вестник Московского университета</w:t>
      </w:r>
      <w:r w:rsidR="0093352F">
        <w:rPr>
          <w:rFonts w:ascii="Cambria" w:hAnsi="Cambria" w:cs="Cambria"/>
        </w:rPr>
        <w:t xml:space="preserve">: </w:t>
      </w:r>
      <w:r w:rsidR="0093352F" w:rsidRPr="0093352F">
        <w:rPr>
          <w:rFonts w:ascii="Cambria" w:hAnsi="Cambria" w:cs="Cambria"/>
        </w:rPr>
        <w:t>Серия 18. Социология и политология</w:t>
      </w:r>
      <w:r w:rsidR="009D1123">
        <w:rPr>
          <w:rFonts w:ascii="Cambria" w:hAnsi="Cambria" w:cs="Cambria"/>
        </w:rPr>
        <w:t>.</w:t>
      </w:r>
    </w:p>
    <w:p w:rsidR="0093352F" w:rsidRPr="0093352F" w:rsidRDefault="000E4D42" w:rsidP="009D1123">
      <w:pPr>
        <w:ind w:right="-286" w:firstLine="567"/>
        <w:rPr>
          <w:rFonts w:ascii="Cambria" w:hAnsi="Cambria" w:cs="Cambria"/>
        </w:rPr>
      </w:pPr>
      <w:r>
        <w:rPr>
          <w:rFonts w:ascii="Cambria" w:hAnsi="Cambria" w:cs="Cambria"/>
        </w:rPr>
        <w:t xml:space="preserve">13. </w:t>
      </w:r>
      <w:r w:rsidR="0093352F" w:rsidRPr="0093352F">
        <w:rPr>
          <w:rFonts w:ascii="Cambria" w:hAnsi="Cambria" w:cs="Cambria"/>
        </w:rPr>
        <w:t>Вестник Московского университета</w:t>
      </w:r>
      <w:r w:rsidR="0093352F">
        <w:rPr>
          <w:rFonts w:ascii="Cambria" w:hAnsi="Cambria" w:cs="Cambria"/>
        </w:rPr>
        <w:t xml:space="preserve">: </w:t>
      </w:r>
      <w:r w:rsidR="0093352F" w:rsidRPr="0093352F">
        <w:rPr>
          <w:rFonts w:ascii="Cambria" w:hAnsi="Cambria" w:cs="Cambria"/>
        </w:rPr>
        <w:t>Серия 21. Управление (государство и общество)</w:t>
      </w:r>
      <w:r w:rsidR="009D1123">
        <w:rPr>
          <w:rFonts w:ascii="Cambria" w:hAnsi="Cambria" w:cs="Cambria"/>
        </w:rPr>
        <w:t>.</w:t>
      </w:r>
    </w:p>
    <w:p w:rsidR="0093352F" w:rsidRPr="0093352F" w:rsidRDefault="000E4D42" w:rsidP="0093352F">
      <w:pPr>
        <w:ind w:firstLine="567"/>
        <w:rPr>
          <w:rFonts w:ascii="Cambria" w:hAnsi="Cambria" w:cs="Cambria"/>
        </w:rPr>
      </w:pPr>
      <w:r>
        <w:rPr>
          <w:rFonts w:ascii="Cambria" w:hAnsi="Cambria" w:cs="Cambria"/>
        </w:rPr>
        <w:t xml:space="preserve">14. </w:t>
      </w:r>
      <w:r w:rsidR="0093352F" w:rsidRPr="0093352F">
        <w:rPr>
          <w:rFonts w:ascii="Cambria" w:hAnsi="Cambria" w:cs="Cambria"/>
        </w:rPr>
        <w:t>Вестник Московского университета</w:t>
      </w:r>
      <w:r w:rsidR="0093352F">
        <w:rPr>
          <w:rFonts w:ascii="Cambria" w:hAnsi="Cambria" w:cs="Cambria"/>
        </w:rPr>
        <w:t xml:space="preserve">: </w:t>
      </w:r>
      <w:proofErr w:type="spellStart"/>
      <w:r w:rsidR="0093352F" w:rsidRPr="0093352F">
        <w:rPr>
          <w:rFonts w:ascii="Cambria" w:hAnsi="Cambria" w:cs="Cambria"/>
        </w:rPr>
        <w:t>Cерия</w:t>
      </w:r>
      <w:proofErr w:type="spellEnd"/>
      <w:r w:rsidR="0093352F" w:rsidRPr="0093352F">
        <w:rPr>
          <w:rFonts w:ascii="Cambria" w:hAnsi="Cambria" w:cs="Cambria"/>
        </w:rPr>
        <w:t xml:space="preserve"> 24. Менеджмент</w:t>
      </w:r>
      <w:r w:rsidR="009D1123">
        <w:rPr>
          <w:rFonts w:ascii="Cambria" w:hAnsi="Cambria" w:cs="Cambria"/>
        </w:rPr>
        <w:t>.</w:t>
      </w:r>
    </w:p>
    <w:p w:rsidR="0093352F" w:rsidRPr="0093352F" w:rsidRDefault="000E4D42" w:rsidP="00366F46">
      <w:pPr>
        <w:ind w:firstLine="567"/>
        <w:rPr>
          <w:rFonts w:ascii="Cambria" w:hAnsi="Cambria" w:cs="Cambria"/>
        </w:rPr>
      </w:pPr>
      <w:r>
        <w:rPr>
          <w:rFonts w:ascii="Cambria" w:hAnsi="Cambria" w:cs="Cambria"/>
        </w:rPr>
        <w:t xml:space="preserve">15. </w:t>
      </w:r>
      <w:r w:rsidR="0093352F" w:rsidRPr="0093352F">
        <w:rPr>
          <w:rFonts w:ascii="Cambria" w:hAnsi="Cambria" w:cs="Cambria"/>
        </w:rPr>
        <w:t>Вестник Московского университета</w:t>
      </w:r>
      <w:r w:rsidR="0093352F">
        <w:rPr>
          <w:rFonts w:ascii="Cambria" w:hAnsi="Cambria" w:cs="Cambria"/>
        </w:rPr>
        <w:t xml:space="preserve">: </w:t>
      </w:r>
      <w:proofErr w:type="spellStart"/>
      <w:r w:rsidR="0093352F" w:rsidRPr="0093352F">
        <w:rPr>
          <w:rFonts w:ascii="Cambria" w:hAnsi="Cambria" w:cs="Cambria"/>
        </w:rPr>
        <w:t>Cерия</w:t>
      </w:r>
      <w:proofErr w:type="spellEnd"/>
      <w:r w:rsidR="0093352F" w:rsidRPr="0093352F">
        <w:rPr>
          <w:rFonts w:ascii="Cambria" w:hAnsi="Cambria" w:cs="Cambria"/>
        </w:rPr>
        <w:t xml:space="preserve"> 25. Международные отношения и мировая политика</w:t>
      </w:r>
      <w:r w:rsidR="009D1123">
        <w:rPr>
          <w:rFonts w:ascii="Cambria" w:hAnsi="Cambria" w:cs="Cambria"/>
        </w:rPr>
        <w:t>.</w:t>
      </w:r>
    </w:p>
    <w:p w:rsidR="0093352F" w:rsidRPr="000E4D42" w:rsidRDefault="000E4D42" w:rsidP="009D1123">
      <w:pPr>
        <w:ind w:right="-286" w:firstLine="567"/>
        <w:rPr>
          <w:rFonts w:ascii="Cambria" w:hAnsi="Cambria" w:cs="Cambria"/>
        </w:rPr>
      </w:pPr>
      <w:r>
        <w:rPr>
          <w:rFonts w:ascii="Cambria" w:hAnsi="Cambria" w:cs="Cambria"/>
        </w:rPr>
        <w:lastRenderedPageBreak/>
        <w:t xml:space="preserve">17. </w:t>
      </w:r>
      <w:r w:rsidR="0093352F" w:rsidRPr="0093352F">
        <w:rPr>
          <w:rFonts w:ascii="Cambria" w:hAnsi="Cambria" w:cs="Cambria"/>
        </w:rPr>
        <w:t>Государственное управление. Электронный</w:t>
      </w:r>
      <w:r w:rsidR="0093352F" w:rsidRPr="000E4D42">
        <w:rPr>
          <w:rFonts w:ascii="Cambria" w:hAnsi="Cambria" w:cs="Cambria"/>
        </w:rPr>
        <w:t xml:space="preserve"> </w:t>
      </w:r>
      <w:r w:rsidR="0093352F" w:rsidRPr="0093352F">
        <w:rPr>
          <w:rFonts w:ascii="Cambria" w:hAnsi="Cambria" w:cs="Cambria"/>
        </w:rPr>
        <w:t>вестник</w:t>
      </w:r>
      <w:r w:rsidR="0093352F" w:rsidRPr="000E4D42">
        <w:rPr>
          <w:rFonts w:ascii="Cambria" w:hAnsi="Cambria" w:cs="Cambria"/>
        </w:rPr>
        <w:t xml:space="preserve"> (</w:t>
      </w:r>
      <w:r w:rsidR="0093352F" w:rsidRPr="0093352F">
        <w:rPr>
          <w:rFonts w:ascii="Cambria" w:hAnsi="Cambria" w:cs="Cambria"/>
          <w:lang w:val="en-US"/>
        </w:rPr>
        <w:t>E</w:t>
      </w:r>
      <w:r w:rsidR="0093352F" w:rsidRPr="000E4D42">
        <w:rPr>
          <w:rFonts w:ascii="Cambria" w:hAnsi="Cambria" w:cs="Cambria"/>
        </w:rPr>
        <w:t>-</w:t>
      </w:r>
      <w:r w:rsidR="0093352F" w:rsidRPr="0093352F">
        <w:rPr>
          <w:rFonts w:ascii="Cambria" w:hAnsi="Cambria" w:cs="Cambria"/>
          <w:lang w:val="en-US"/>
        </w:rPr>
        <w:t>journal</w:t>
      </w:r>
      <w:r>
        <w:rPr>
          <w:rFonts w:ascii="Cambria" w:hAnsi="Cambria" w:cs="Cambria"/>
        </w:rPr>
        <w:t xml:space="preserve"> </w:t>
      </w:r>
      <w:r w:rsidR="0093352F" w:rsidRPr="000E4D42">
        <w:rPr>
          <w:rFonts w:ascii="Cambria" w:hAnsi="Cambria" w:cs="Cambria"/>
        </w:rPr>
        <w:t>«</w:t>
      </w:r>
      <w:r w:rsidR="0093352F" w:rsidRPr="0093352F">
        <w:rPr>
          <w:rFonts w:ascii="Cambria" w:hAnsi="Cambria" w:cs="Cambria"/>
          <w:lang w:val="en-US"/>
        </w:rPr>
        <w:t>Public</w:t>
      </w:r>
      <w:r w:rsidR="0093352F" w:rsidRPr="000E4D42">
        <w:rPr>
          <w:rFonts w:ascii="Cambria" w:hAnsi="Cambria" w:cs="Cambria"/>
        </w:rPr>
        <w:t xml:space="preserve"> </w:t>
      </w:r>
      <w:r w:rsidR="0093352F" w:rsidRPr="0093352F">
        <w:rPr>
          <w:rFonts w:ascii="Cambria" w:hAnsi="Cambria" w:cs="Cambria"/>
          <w:lang w:val="en-US"/>
        </w:rPr>
        <w:t>Administration</w:t>
      </w:r>
      <w:r w:rsidR="0093352F" w:rsidRPr="000E4D42">
        <w:rPr>
          <w:rFonts w:ascii="Cambria" w:hAnsi="Cambria" w:cs="Cambria"/>
        </w:rPr>
        <w:t>»)</w:t>
      </w:r>
    </w:p>
    <w:p w:rsidR="0093352F" w:rsidRPr="009D1123" w:rsidRDefault="0093352F" w:rsidP="0093352F">
      <w:pPr>
        <w:ind w:firstLine="567"/>
        <w:rPr>
          <w:rFonts w:ascii="Cambria" w:hAnsi="Cambria" w:cs="Cambria"/>
          <w:sz w:val="2"/>
          <w:szCs w:val="2"/>
        </w:rPr>
      </w:pPr>
    </w:p>
    <w:p w:rsidR="009109D4" w:rsidRPr="006A38E8" w:rsidRDefault="009109D4" w:rsidP="009109D4">
      <w:pPr>
        <w:keepNext/>
        <w:keepLines/>
        <w:outlineLvl w:val="1"/>
        <w:rPr>
          <w:rFonts w:ascii="Cambria" w:hAnsi="Cambria"/>
          <w:b/>
          <w:color w:val="2E74B5"/>
          <w:lang w:eastAsia="en-US"/>
        </w:rPr>
      </w:pPr>
      <w:bookmarkStart w:id="169" w:name="_Toc30686897"/>
      <w:bookmarkStart w:id="170" w:name="_Toc30687170"/>
      <w:bookmarkStart w:id="171" w:name="_Toc30687591"/>
      <w:bookmarkStart w:id="172" w:name="_Toc30687781"/>
      <w:bookmarkStart w:id="173" w:name="_Toc30688059"/>
      <w:bookmarkStart w:id="174" w:name="_Toc30688164"/>
      <w:bookmarkStart w:id="175" w:name="_Toc30688305"/>
      <w:r w:rsidRPr="009109D4">
        <w:rPr>
          <w:rFonts w:ascii="Cambria" w:hAnsi="Cambria"/>
          <w:b/>
          <w:color w:val="2E74B5"/>
          <w:lang w:eastAsia="en-US"/>
        </w:rPr>
        <w:t>7.2. Перечень лицензионного программного обеспечения, в том чи</w:t>
      </w:r>
      <w:r>
        <w:rPr>
          <w:rFonts w:ascii="Cambria" w:hAnsi="Cambria"/>
          <w:b/>
          <w:color w:val="2E74B5"/>
          <w:lang w:eastAsia="en-US"/>
        </w:rPr>
        <w:t>сле отечественного производства</w:t>
      </w:r>
      <w:bookmarkEnd w:id="169"/>
      <w:bookmarkEnd w:id="170"/>
      <w:bookmarkEnd w:id="171"/>
      <w:bookmarkEnd w:id="172"/>
      <w:bookmarkEnd w:id="173"/>
      <w:bookmarkEnd w:id="174"/>
      <w:bookmarkEnd w:id="175"/>
    </w:p>
    <w:p w:rsidR="009109D4" w:rsidRPr="000E4D42" w:rsidRDefault="009109D4" w:rsidP="009109D4">
      <w:pPr>
        <w:ind w:firstLine="567"/>
        <w:rPr>
          <w:rFonts w:ascii="Cambria" w:hAnsi="Cambria" w:cs="Cambria"/>
          <w:sz w:val="6"/>
          <w:szCs w:val="6"/>
        </w:rPr>
      </w:pPr>
    </w:p>
    <w:p w:rsidR="000E4D42" w:rsidRPr="000E4D42" w:rsidRDefault="000E4D42" w:rsidP="000E4D42">
      <w:pPr>
        <w:ind w:firstLine="567"/>
        <w:rPr>
          <w:rFonts w:ascii="Cambria" w:hAnsi="Cambria" w:cs="Cambria"/>
          <w:b/>
          <w:bCs/>
        </w:rPr>
      </w:pPr>
      <w:bookmarkStart w:id="176" w:name="_Toc531614950"/>
      <w:bookmarkStart w:id="177" w:name="_Toc531686467"/>
      <w:r w:rsidRPr="000E4D42">
        <w:rPr>
          <w:rFonts w:ascii="Cambria" w:hAnsi="Cambria" w:cs="Cambria"/>
          <w:b/>
          <w:bCs/>
        </w:rPr>
        <w:t>Комплект лицензионного программного обеспечения:</w:t>
      </w:r>
      <w:bookmarkEnd w:id="176"/>
      <w:bookmarkEnd w:id="177"/>
    </w:p>
    <w:p w:rsidR="000E4D42" w:rsidRPr="000E4D42" w:rsidRDefault="000E4D42" w:rsidP="000E4D42">
      <w:pPr>
        <w:ind w:firstLine="567"/>
        <w:rPr>
          <w:rFonts w:ascii="Cambria" w:hAnsi="Cambria" w:cs="Cambria"/>
          <w:bCs/>
        </w:rPr>
      </w:pPr>
      <w:bookmarkStart w:id="178" w:name="_Toc531614951"/>
      <w:bookmarkStart w:id="179" w:name="_Toc531686468"/>
      <w:r w:rsidRPr="000E4D42">
        <w:rPr>
          <w:rFonts w:ascii="Cambria" w:hAnsi="Cambria" w:cs="Cambria"/>
          <w:bCs/>
        </w:rPr>
        <w:t xml:space="preserve">1. </w:t>
      </w:r>
      <w:r w:rsidRPr="000E4D42">
        <w:rPr>
          <w:rFonts w:ascii="Cambria" w:hAnsi="Cambria" w:cs="Cambria"/>
          <w:bCs/>
          <w:lang w:val="en-US"/>
        </w:rPr>
        <w:t>Windows</w:t>
      </w:r>
      <w:r w:rsidRPr="000E4D42">
        <w:rPr>
          <w:rFonts w:ascii="Cambria" w:hAnsi="Cambria" w:cs="Cambria"/>
          <w:bCs/>
        </w:rPr>
        <w:t xml:space="preserve">, </w:t>
      </w:r>
      <w:r w:rsidRPr="000E4D42">
        <w:rPr>
          <w:rFonts w:ascii="Cambria" w:hAnsi="Cambria" w:cs="Cambria"/>
          <w:bCs/>
          <w:lang w:val="en-US"/>
        </w:rPr>
        <w:t>Microsoft</w:t>
      </w:r>
      <w:r w:rsidRPr="000E4D42">
        <w:rPr>
          <w:rFonts w:ascii="Cambria" w:hAnsi="Cambria" w:cs="Cambria"/>
          <w:bCs/>
        </w:rPr>
        <w:t xml:space="preserve"> </w:t>
      </w:r>
      <w:r w:rsidRPr="000E4D42">
        <w:rPr>
          <w:rFonts w:ascii="Cambria" w:hAnsi="Cambria" w:cs="Cambria"/>
          <w:bCs/>
          <w:lang w:val="en-US"/>
        </w:rPr>
        <w:t>Office</w:t>
      </w:r>
      <w:r w:rsidRPr="000E4D42">
        <w:rPr>
          <w:rFonts w:ascii="Cambria" w:hAnsi="Cambria" w:cs="Cambria"/>
          <w:bCs/>
        </w:rPr>
        <w:t>.</w:t>
      </w:r>
      <w:bookmarkEnd w:id="178"/>
      <w:bookmarkEnd w:id="179"/>
    </w:p>
    <w:p w:rsidR="000E4D42" w:rsidRPr="000E4D42" w:rsidRDefault="000E4D42" w:rsidP="000E4D42">
      <w:pPr>
        <w:ind w:firstLine="567"/>
        <w:rPr>
          <w:rFonts w:ascii="Cambria" w:hAnsi="Cambria" w:cs="Cambria"/>
          <w:bCs/>
        </w:rPr>
      </w:pPr>
      <w:bookmarkStart w:id="180" w:name="_Toc531614952"/>
      <w:bookmarkStart w:id="181" w:name="_Toc531686469"/>
      <w:r w:rsidRPr="000E4D42">
        <w:rPr>
          <w:rFonts w:ascii="Cambria" w:hAnsi="Cambria" w:cs="Cambria"/>
          <w:bCs/>
        </w:rPr>
        <w:t xml:space="preserve">2. Антивирус </w:t>
      </w:r>
      <w:bookmarkEnd w:id="180"/>
      <w:bookmarkEnd w:id="181"/>
      <w:r w:rsidRPr="000E4D42">
        <w:rPr>
          <w:rFonts w:ascii="Cambria" w:hAnsi="Cambria" w:cs="Cambria"/>
          <w:bCs/>
          <w:lang w:val="en-US"/>
        </w:rPr>
        <w:t>Kaspersky</w:t>
      </w:r>
    </w:p>
    <w:p w:rsidR="009109D4" w:rsidRDefault="009109D4" w:rsidP="009109D4">
      <w:pPr>
        <w:ind w:firstLine="567"/>
        <w:rPr>
          <w:rFonts w:ascii="Cambria" w:hAnsi="Cambria" w:cs="Cambria"/>
        </w:rPr>
      </w:pPr>
    </w:p>
    <w:p w:rsidR="009109D4" w:rsidRPr="006A38E8" w:rsidRDefault="009109D4" w:rsidP="009109D4">
      <w:pPr>
        <w:keepNext/>
        <w:keepLines/>
        <w:outlineLvl w:val="1"/>
        <w:rPr>
          <w:rFonts w:ascii="Cambria" w:hAnsi="Cambria"/>
          <w:b/>
          <w:color w:val="2E74B5"/>
          <w:lang w:eastAsia="en-US"/>
        </w:rPr>
      </w:pPr>
      <w:bookmarkStart w:id="182" w:name="_Toc30686898"/>
      <w:bookmarkStart w:id="183" w:name="_Toc30687171"/>
      <w:bookmarkStart w:id="184" w:name="_Toc30687592"/>
      <w:bookmarkStart w:id="185" w:name="_Toc30687782"/>
      <w:bookmarkStart w:id="186" w:name="_Toc30688060"/>
      <w:bookmarkStart w:id="187" w:name="_Toc30688165"/>
      <w:bookmarkStart w:id="188" w:name="_Toc30688306"/>
      <w:r w:rsidRPr="009109D4">
        <w:rPr>
          <w:rFonts w:ascii="Cambria" w:hAnsi="Cambria"/>
          <w:b/>
          <w:color w:val="2E74B5"/>
          <w:lang w:eastAsia="en-US"/>
        </w:rPr>
        <w:t>7.3. Перечень профессиональных баз данных и информационных справо</w:t>
      </w:r>
      <w:r>
        <w:rPr>
          <w:rFonts w:ascii="Cambria" w:hAnsi="Cambria"/>
          <w:b/>
          <w:color w:val="2E74B5"/>
          <w:lang w:eastAsia="en-US"/>
        </w:rPr>
        <w:t>чных систем</w:t>
      </w:r>
      <w:bookmarkEnd w:id="182"/>
      <w:bookmarkEnd w:id="183"/>
      <w:bookmarkEnd w:id="184"/>
      <w:bookmarkEnd w:id="185"/>
      <w:bookmarkEnd w:id="186"/>
      <w:bookmarkEnd w:id="187"/>
      <w:bookmarkEnd w:id="188"/>
    </w:p>
    <w:p w:rsidR="009109D4" w:rsidRPr="00325A9D" w:rsidRDefault="009109D4" w:rsidP="009109D4">
      <w:pPr>
        <w:ind w:firstLine="567"/>
        <w:rPr>
          <w:rFonts w:ascii="Cambria" w:hAnsi="Cambria" w:cs="Cambria"/>
          <w:sz w:val="6"/>
          <w:szCs w:val="6"/>
        </w:rPr>
      </w:pPr>
    </w:p>
    <w:p w:rsidR="00D80858" w:rsidRPr="00D80858" w:rsidRDefault="00D80858" w:rsidP="00D80858">
      <w:pPr>
        <w:ind w:firstLine="567"/>
        <w:rPr>
          <w:rFonts w:ascii="Cambria" w:hAnsi="Cambria" w:cs="Cambria"/>
          <w:b/>
        </w:rPr>
      </w:pPr>
      <w:r w:rsidRPr="00D80858">
        <w:rPr>
          <w:rFonts w:ascii="Cambria" w:hAnsi="Cambria" w:cs="Cambria"/>
          <w:b/>
        </w:rPr>
        <w:t>Официальные сайты органов государственной власти РФ</w:t>
      </w:r>
    </w:p>
    <w:p w:rsidR="00D80858" w:rsidRPr="00D80858" w:rsidRDefault="00D80858" w:rsidP="00D80858">
      <w:pPr>
        <w:ind w:firstLine="567"/>
        <w:rPr>
          <w:rFonts w:ascii="Cambria" w:hAnsi="Cambria" w:cs="Cambria"/>
        </w:rPr>
      </w:pPr>
      <w:r>
        <w:rPr>
          <w:rFonts w:ascii="Cambria" w:hAnsi="Cambria" w:cs="Cambria"/>
        </w:rPr>
        <w:t xml:space="preserve">1. </w:t>
      </w:r>
      <w:r w:rsidRPr="00D80858">
        <w:rPr>
          <w:rFonts w:ascii="Cambria" w:hAnsi="Cambria" w:cs="Cambria"/>
        </w:rPr>
        <w:t>Президент Российской Федерации</w:t>
      </w:r>
      <w:r w:rsidRPr="00D80858">
        <w:t xml:space="preserve"> </w:t>
      </w:r>
      <w:r w:rsidRPr="00D80858">
        <w:rPr>
          <w:rFonts w:ascii="Cambria" w:hAnsi="Cambria" w:cs="Cambria"/>
        </w:rPr>
        <w:t>http://kremlin.ru/</w:t>
      </w:r>
    </w:p>
    <w:p w:rsidR="00D80858" w:rsidRPr="00D80858" w:rsidRDefault="00D80858" w:rsidP="00D80858">
      <w:pPr>
        <w:ind w:firstLine="567"/>
        <w:rPr>
          <w:rFonts w:ascii="Cambria" w:hAnsi="Cambria" w:cs="Cambria"/>
        </w:rPr>
      </w:pPr>
      <w:r>
        <w:rPr>
          <w:rFonts w:ascii="Cambria" w:hAnsi="Cambria" w:cs="Cambria"/>
        </w:rPr>
        <w:t xml:space="preserve">2. </w:t>
      </w:r>
      <w:r w:rsidRPr="00D80858">
        <w:rPr>
          <w:rFonts w:ascii="Cambria" w:hAnsi="Cambria" w:cs="Cambria"/>
        </w:rPr>
        <w:t>Правительство Российской Федерации</w:t>
      </w:r>
      <w:r w:rsidRPr="00D80858">
        <w:t xml:space="preserve"> </w:t>
      </w:r>
      <w:r w:rsidRPr="00D80858">
        <w:rPr>
          <w:rFonts w:ascii="Cambria" w:hAnsi="Cambria" w:cs="Cambria"/>
        </w:rPr>
        <w:t>http://government.ru/</w:t>
      </w:r>
    </w:p>
    <w:p w:rsidR="00D80858" w:rsidRPr="00D80858" w:rsidRDefault="00D80858" w:rsidP="00D80858">
      <w:pPr>
        <w:ind w:firstLine="567"/>
        <w:rPr>
          <w:rFonts w:ascii="Cambria" w:hAnsi="Cambria" w:cs="Cambria"/>
        </w:rPr>
      </w:pPr>
      <w:r>
        <w:rPr>
          <w:rFonts w:ascii="Cambria" w:hAnsi="Cambria" w:cs="Cambria"/>
        </w:rPr>
        <w:t xml:space="preserve">3. </w:t>
      </w:r>
      <w:r w:rsidRPr="00D80858">
        <w:rPr>
          <w:rFonts w:ascii="Cambria" w:hAnsi="Cambria" w:cs="Cambria"/>
        </w:rPr>
        <w:t>Государственная Дума Федерального Собрания РФ</w:t>
      </w:r>
      <w:r w:rsidRPr="00D80858">
        <w:t xml:space="preserve"> </w:t>
      </w:r>
      <w:r w:rsidRPr="00D80858">
        <w:rPr>
          <w:rFonts w:ascii="Cambria" w:hAnsi="Cambria" w:cs="Cambria"/>
        </w:rPr>
        <w:t>http://duma.gov.ru/</w:t>
      </w:r>
    </w:p>
    <w:p w:rsidR="00D80858" w:rsidRPr="00D80858" w:rsidRDefault="00D80858" w:rsidP="00D80858">
      <w:pPr>
        <w:ind w:firstLine="567"/>
        <w:rPr>
          <w:rFonts w:ascii="Cambria" w:hAnsi="Cambria" w:cs="Cambria"/>
        </w:rPr>
      </w:pPr>
      <w:r>
        <w:rPr>
          <w:rFonts w:ascii="Cambria" w:hAnsi="Cambria" w:cs="Cambria"/>
        </w:rPr>
        <w:t xml:space="preserve">4. </w:t>
      </w:r>
      <w:r w:rsidRPr="00D80858">
        <w:rPr>
          <w:rFonts w:ascii="Cambria" w:hAnsi="Cambria" w:cs="Cambria"/>
        </w:rPr>
        <w:t>Совет Федерации Федерального Собрания</w:t>
      </w:r>
      <w:r w:rsidRPr="00D80858">
        <w:t xml:space="preserve"> </w:t>
      </w:r>
      <w:r w:rsidRPr="00D80858">
        <w:rPr>
          <w:rFonts w:ascii="Cambria" w:hAnsi="Cambria" w:cs="Cambria"/>
        </w:rPr>
        <w:t>http://council.gov.ru/</w:t>
      </w:r>
    </w:p>
    <w:p w:rsidR="00D80858" w:rsidRPr="00325A9D" w:rsidRDefault="00D80858" w:rsidP="009109D4">
      <w:pPr>
        <w:ind w:firstLine="567"/>
        <w:rPr>
          <w:rFonts w:ascii="Cambria" w:hAnsi="Cambria" w:cs="Cambria"/>
          <w:sz w:val="6"/>
          <w:szCs w:val="6"/>
        </w:rPr>
      </w:pPr>
    </w:p>
    <w:p w:rsidR="00FB080F" w:rsidRPr="00FB080F" w:rsidRDefault="00325A9D" w:rsidP="009109D4">
      <w:pPr>
        <w:ind w:firstLine="567"/>
        <w:rPr>
          <w:rFonts w:ascii="Cambria" w:hAnsi="Cambria" w:cs="Cambria"/>
          <w:b/>
        </w:rPr>
      </w:pPr>
      <w:r>
        <w:rPr>
          <w:rFonts w:ascii="Cambria" w:hAnsi="Cambria" w:cs="Cambria"/>
          <w:b/>
        </w:rPr>
        <w:t>Профессиональные б</w:t>
      </w:r>
      <w:r w:rsidR="00FB080F" w:rsidRPr="00FB080F">
        <w:rPr>
          <w:rFonts w:ascii="Cambria" w:hAnsi="Cambria" w:cs="Cambria"/>
          <w:b/>
        </w:rPr>
        <w:t>азы данных</w:t>
      </w:r>
    </w:p>
    <w:p w:rsidR="00325A9D" w:rsidRPr="00325A9D" w:rsidRDefault="001575B4" w:rsidP="00325A9D">
      <w:pPr>
        <w:ind w:firstLine="567"/>
        <w:rPr>
          <w:rFonts w:ascii="Cambria" w:hAnsi="Cambria" w:cs="Cambria"/>
        </w:rPr>
      </w:pPr>
      <w:r>
        <w:rPr>
          <w:rFonts w:ascii="Cambria" w:hAnsi="Cambria" w:cs="Cambria"/>
        </w:rPr>
        <w:t xml:space="preserve">5. </w:t>
      </w:r>
      <w:r w:rsidR="00325A9D" w:rsidRPr="00325A9D">
        <w:rPr>
          <w:rFonts w:ascii="Cambria" w:hAnsi="Cambria" w:cs="Cambria"/>
        </w:rPr>
        <w:t>Федеральная служба</w:t>
      </w:r>
      <w:r w:rsidR="00325A9D">
        <w:rPr>
          <w:rFonts w:ascii="Cambria" w:hAnsi="Cambria" w:cs="Cambria"/>
        </w:rPr>
        <w:t xml:space="preserve"> </w:t>
      </w:r>
      <w:r w:rsidR="00325A9D" w:rsidRPr="00325A9D">
        <w:rPr>
          <w:rFonts w:ascii="Cambria" w:hAnsi="Cambria" w:cs="Cambria"/>
        </w:rPr>
        <w:t>государственной статистики</w:t>
      </w:r>
      <w:r w:rsidRPr="001575B4">
        <w:t xml:space="preserve"> </w:t>
      </w:r>
      <w:r w:rsidRPr="001575B4">
        <w:rPr>
          <w:rFonts w:ascii="Cambria" w:hAnsi="Cambria" w:cs="Cambria"/>
        </w:rPr>
        <w:t>https://www.gks.ru/</w:t>
      </w:r>
    </w:p>
    <w:p w:rsidR="00F47A73" w:rsidRPr="00771404" w:rsidRDefault="001575B4" w:rsidP="00D07980">
      <w:pPr>
        <w:ind w:firstLine="567"/>
        <w:rPr>
          <w:rFonts w:ascii="Cambria" w:hAnsi="Cambria" w:cs="Cambria"/>
        </w:rPr>
      </w:pPr>
      <w:r>
        <w:rPr>
          <w:rFonts w:ascii="Cambria" w:hAnsi="Cambria" w:cs="Cambria"/>
        </w:rPr>
        <w:t xml:space="preserve">6. </w:t>
      </w:r>
      <w:r w:rsidRPr="001575B4">
        <w:rPr>
          <w:rFonts w:ascii="Cambria" w:hAnsi="Cambria" w:cs="Cambria"/>
        </w:rPr>
        <w:t>Федеральная государственная информационная система «Федеральный</w:t>
      </w:r>
      <w:r>
        <w:rPr>
          <w:rFonts w:ascii="Cambria" w:hAnsi="Cambria" w:cs="Cambria"/>
        </w:rPr>
        <w:t xml:space="preserve"> портал управленческих кадров» </w:t>
      </w:r>
      <w:r w:rsidRPr="001575B4">
        <w:rPr>
          <w:rFonts w:ascii="Cambria" w:hAnsi="Cambria" w:cs="Cambria"/>
        </w:rPr>
        <w:t>https://gossluzhba.gov.ru/analytics</w:t>
      </w:r>
    </w:p>
    <w:p w:rsidR="00325A9D" w:rsidRDefault="00F47A73" w:rsidP="009109D4">
      <w:pPr>
        <w:ind w:firstLine="567"/>
        <w:rPr>
          <w:rFonts w:ascii="Cambria" w:hAnsi="Cambria" w:cs="Cambria"/>
        </w:rPr>
      </w:pPr>
      <w:r>
        <w:rPr>
          <w:rFonts w:ascii="Cambria" w:hAnsi="Cambria" w:cs="Cambria"/>
        </w:rPr>
        <w:t>9</w:t>
      </w:r>
      <w:r w:rsidR="001575B4">
        <w:rPr>
          <w:rFonts w:ascii="Cambria" w:hAnsi="Cambria" w:cs="Cambria"/>
        </w:rPr>
        <w:t xml:space="preserve">. </w:t>
      </w:r>
      <w:r w:rsidRPr="00F47A73">
        <w:rPr>
          <w:rFonts w:ascii="Cambria" w:hAnsi="Cambria" w:cs="Cambria"/>
        </w:rPr>
        <w:t>Всероссийский центр изучения общественного мнения (ВЦИОМ) https://wciom.ru/</w:t>
      </w:r>
    </w:p>
    <w:p w:rsidR="00FB080F" w:rsidRPr="00325A9D" w:rsidRDefault="00FB080F" w:rsidP="009109D4">
      <w:pPr>
        <w:ind w:firstLine="567"/>
        <w:rPr>
          <w:rFonts w:ascii="Cambria" w:hAnsi="Cambria" w:cs="Cambria"/>
          <w:sz w:val="6"/>
          <w:szCs w:val="6"/>
        </w:rPr>
      </w:pPr>
    </w:p>
    <w:p w:rsidR="00FB080F" w:rsidRPr="00FB080F" w:rsidRDefault="00FB080F" w:rsidP="009109D4">
      <w:pPr>
        <w:ind w:firstLine="567"/>
        <w:rPr>
          <w:rFonts w:ascii="Cambria" w:hAnsi="Cambria" w:cs="Cambria"/>
          <w:b/>
        </w:rPr>
      </w:pPr>
      <w:r w:rsidRPr="00FB080F">
        <w:rPr>
          <w:rFonts w:ascii="Cambria" w:hAnsi="Cambria" w:cs="Cambria"/>
          <w:b/>
        </w:rPr>
        <w:t>Информационные справочные системы</w:t>
      </w:r>
    </w:p>
    <w:p w:rsidR="00325A9D" w:rsidRPr="00310B6E" w:rsidRDefault="00F47A73" w:rsidP="00325A9D">
      <w:pPr>
        <w:ind w:firstLine="567"/>
        <w:rPr>
          <w:rFonts w:ascii="Cambria" w:hAnsi="Cambria" w:cs="Cambria"/>
        </w:rPr>
      </w:pPr>
      <w:r>
        <w:rPr>
          <w:rFonts w:ascii="Cambria" w:hAnsi="Cambria" w:cs="Cambria"/>
        </w:rPr>
        <w:t>10</w:t>
      </w:r>
      <w:r w:rsidR="00325A9D">
        <w:rPr>
          <w:rFonts w:ascii="Cambria" w:hAnsi="Cambria" w:cs="Cambria"/>
        </w:rPr>
        <w:t xml:space="preserve">. </w:t>
      </w:r>
      <w:r w:rsidR="00325A9D" w:rsidRPr="00325A9D">
        <w:rPr>
          <w:rFonts w:ascii="Cambria" w:hAnsi="Cambria" w:cs="Cambria"/>
        </w:rPr>
        <w:t>Государственная система правовой информации</w:t>
      </w:r>
      <w:r w:rsidR="00325A9D">
        <w:rPr>
          <w:rFonts w:ascii="Cambria" w:hAnsi="Cambria" w:cs="Cambria"/>
        </w:rPr>
        <w:t xml:space="preserve"> – о</w:t>
      </w:r>
      <w:r w:rsidR="00325A9D" w:rsidRPr="00325A9D">
        <w:rPr>
          <w:rFonts w:ascii="Cambria" w:hAnsi="Cambria" w:cs="Cambria"/>
        </w:rPr>
        <w:t>фициальный интернет-портал</w:t>
      </w:r>
      <w:r w:rsidR="00325A9D">
        <w:rPr>
          <w:rFonts w:ascii="Cambria" w:hAnsi="Cambria" w:cs="Cambria"/>
        </w:rPr>
        <w:t xml:space="preserve"> </w:t>
      </w:r>
      <w:r w:rsidR="00325A9D" w:rsidRPr="00325A9D">
        <w:rPr>
          <w:rFonts w:ascii="Cambria" w:hAnsi="Cambria" w:cs="Cambria"/>
        </w:rPr>
        <w:t>правовой информации</w:t>
      </w:r>
      <w:r w:rsidR="00325A9D">
        <w:rPr>
          <w:rFonts w:ascii="Cambria" w:hAnsi="Cambria" w:cs="Cambria"/>
        </w:rPr>
        <w:t xml:space="preserve"> </w:t>
      </w:r>
      <w:r w:rsidR="00325A9D" w:rsidRPr="00325A9D">
        <w:rPr>
          <w:rFonts w:ascii="Cambria" w:hAnsi="Cambria" w:cs="Cambria"/>
        </w:rPr>
        <w:t>http://pravo.gov.ru/</w:t>
      </w:r>
    </w:p>
    <w:p w:rsidR="00FB080F" w:rsidRDefault="00F47A73" w:rsidP="00FB080F">
      <w:pPr>
        <w:ind w:firstLine="567"/>
        <w:rPr>
          <w:rFonts w:ascii="Cambria" w:hAnsi="Cambria" w:cs="Cambria"/>
        </w:rPr>
      </w:pPr>
      <w:r>
        <w:rPr>
          <w:rFonts w:ascii="Cambria" w:hAnsi="Cambria" w:cs="Cambria"/>
        </w:rPr>
        <w:t>11</w:t>
      </w:r>
      <w:r w:rsidR="00325A9D">
        <w:rPr>
          <w:rFonts w:ascii="Cambria" w:hAnsi="Cambria" w:cs="Cambria"/>
        </w:rPr>
        <w:t xml:space="preserve">. </w:t>
      </w:r>
      <w:r w:rsidR="00FB080F" w:rsidRPr="00FB080F">
        <w:rPr>
          <w:rFonts w:ascii="Cambria" w:hAnsi="Cambria" w:cs="Cambria"/>
        </w:rPr>
        <w:t>Справочно-правовая система ГАРАНТ http://www.garant.ru/</w:t>
      </w:r>
    </w:p>
    <w:p w:rsidR="00FB080F" w:rsidRDefault="00325A9D" w:rsidP="00D80858">
      <w:pPr>
        <w:ind w:firstLine="567"/>
        <w:rPr>
          <w:rFonts w:ascii="Cambria" w:hAnsi="Cambria" w:cs="Cambria"/>
        </w:rPr>
      </w:pPr>
      <w:r>
        <w:rPr>
          <w:rFonts w:ascii="Cambria" w:hAnsi="Cambria" w:cs="Cambria"/>
        </w:rPr>
        <w:t>1</w:t>
      </w:r>
      <w:r w:rsidR="00F47A73">
        <w:rPr>
          <w:rFonts w:ascii="Cambria" w:hAnsi="Cambria" w:cs="Cambria"/>
        </w:rPr>
        <w:t>2</w:t>
      </w:r>
      <w:r>
        <w:rPr>
          <w:rFonts w:ascii="Cambria" w:hAnsi="Cambria" w:cs="Cambria"/>
        </w:rPr>
        <w:t xml:space="preserve">. </w:t>
      </w:r>
      <w:r w:rsidR="00D80858">
        <w:rPr>
          <w:rFonts w:ascii="Cambria" w:hAnsi="Cambria" w:cs="Cambria"/>
        </w:rPr>
        <w:t>С</w:t>
      </w:r>
      <w:r w:rsidR="00D80858" w:rsidRPr="00D80858">
        <w:rPr>
          <w:rFonts w:ascii="Cambria" w:hAnsi="Cambria" w:cs="Cambria"/>
        </w:rPr>
        <w:t>правочн</w:t>
      </w:r>
      <w:r w:rsidR="00D80858">
        <w:rPr>
          <w:rFonts w:ascii="Cambria" w:hAnsi="Cambria" w:cs="Cambria"/>
        </w:rPr>
        <w:t>о-</w:t>
      </w:r>
      <w:r w:rsidR="00D80858" w:rsidRPr="00D80858">
        <w:rPr>
          <w:rFonts w:ascii="Cambria" w:hAnsi="Cambria" w:cs="Cambria"/>
        </w:rPr>
        <w:t xml:space="preserve">правовая систем </w:t>
      </w:r>
      <w:r>
        <w:rPr>
          <w:rFonts w:ascii="Cambria" w:hAnsi="Cambria" w:cs="Cambria"/>
        </w:rPr>
        <w:t>«</w:t>
      </w:r>
      <w:r w:rsidR="00D80858">
        <w:rPr>
          <w:rFonts w:ascii="Cambria" w:hAnsi="Cambria" w:cs="Cambria"/>
        </w:rPr>
        <w:t>КонсультантПлюс</w:t>
      </w:r>
      <w:r>
        <w:rPr>
          <w:rFonts w:ascii="Cambria" w:hAnsi="Cambria" w:cs="Cambria"/>
        </w:rPr>
        <w:t>»</w:t>
      </w:r>
      <w:r w:rsidR="00D80858">
        <w:rPr>
          <w:rFonts w:ascii="Cambria" w:hAnsi="Cambria" w:cs="Cambria"/>
        </w:rPr>
        <w:t xml:space="preserve"> </w:t>
      </w:r>
      <w:r w:rsidR="00D80858" w:rsidRPr="00D80858">
        <w:rPr>
          <w:rFonts w:ascii="Cambria" w:hAnsi="Cambria" w:cs="Cambria"/>
        </w:rPr>
        <w:t>http://www.consultant.ru/</w:t>
      </w:r>
    </w:p>
    <w:p w:rsidR="00D80858" w:rsidRDefault="00D80858" w:rsidP="009109D4">
      <w:pPr>
        <w:ind w:firstLine="567"/>
        <w:rPr>
          <w:rFonts w:ascii="Cambria" w:hAnsi="Cambria" w:cs="Cambria"/>
        </w:rPr>
      </w:pPr>
    </w:p>
    <w:p w:rsidR="009109D4" w:rsidRPr="009109D4" w:rsidRDefault="009109D4" w:rsidP="009109D4">
      <w:pPr>
        <w:keepNext/>
        <w:keepLines/>
        <w:outlineLvl w:val="1"/>
        <w:rPr>
          <w:rFonts w:ascii="Cambria" w:hAnsi="Cambria"/>
          <w:b/>
          <w:color w:val="2E74B5"/>
          <w:lang w:eastAsia="en-US"/>
        </w:rPr>
      </w:pPr>
      <w:bookmarkStart w:id="189" w:name="_Toc30686899"/>
      <w:bookmarkStart w:id="190" w:name="_Toc30687172"/>
      <w:bookmarkStart w:id="191" w:name="_Toc30687593"/>
      <w:bookmarkStart w:id="192" w:name="_Toc30687783"/>
      <w:bookmarkStart w:id="193" w:name="_Toc30688061"/>
      <w:bookmarkStart w:id="194" w:name="_Toc30688166"/>
      <w:bookmarkStart w:id="195" w:name="_Toc30688307"/>
      <w:r w:rsidRPr="009109D4">
        <w:rPr>
          <w:rFonts w:ascii="Cambria" w:hAnsi="Cambria"/>
          <w:b/>
          <w:color w:val="2E74B5"/>
          <w:lang w:eastAsia="en-US"/>
        </w:rPr>
        <w:t>7.</w:t>
      </w:r>
      <w:r>
        <w:rPr>
          <w:rFonts w:ascii="Cambria" w:hAnsi="Cambria"/>
          <w:b/>
          <w:color w:val="2E74B5"/>
          <w:lang w:eastAsia="en-US"/>
        </w:rPr>
        <w:t>4.</w:t>
      </w:r>
      <w:r w:rsidRPr="009109D4">
        <w:t xml:space="preserve"> </w:t>
      </w:r>
      <w:r w:rsidRPr="009109D4">
        <w:rPr>
          <w:rFonts w:ascii="Cambria" w:hAnsi="Cambria"/>
          <w:b/>
          <w:color w:val="2E74B5"/>
          <w:lang w:eastAsia="en-US"/>
        </w:rPr>
        <w:t>Перечень ресурсов информационно-телекоммуникационной сети «Интернет»</w:t>
      </w:r>
      <w:bookmarkEnd w:id="189"/>
      <w:bookmarkEnd w:id="190"/>
      <w:bookmarkEnd w:id="191"/>
      <w:bookmarkEnd w:id="192"/>
      <w:bookmarkEnd w:id="193"/>
      <w:bookmarkEnd w:id="194"/>
      <w:bookmarkEnd w:id="195"/>
    </w:p>
    <w:p w:rsidR="009109D4" w:rsidRPr="00F12350" w:rsidRDefault="009109D4" w:rsidP="009109D4">
      <w:pPr>
        <w:ind w:firstLine="567"/>
        <w:rPr>
          <w:rFonts w:ascii="Cambria" w:hAnsi="Cambria" w:cs="Cambria"/>
          <w:sz w:val="4"/>
          <w:szCs w:val="4"/>
        </w:rPr>
      </w:pPr>
    </w:p>
    <w:p w:rsidR="00032F4D" w:rsidRPr="00032F4D" w:rsidRDefault="00032F4D" w:rsidP="00032F4D">
      <w:pPr>
        <w:ind w:firstLine="567"/>
        <w:rPr>
          <w:rFonts w:ascii="Cambria" w:hAnsi="Cambria" w:cs="Cambria"/>
          <w:b/>
        </w:rPr>
      </w:pPr>
      <w:r w:rsidRPr="00032F4D">
        <w:rPr>
          <w:rFonts w:ascii="Cambria" w:hAnsi="Cambria" w:cs="Cambria"/>
          <w:b/>
        </w:rPr>
        <w:t>Сайты академических организаций</w:t>
      </w:r>
    </w:p>
    <w:p w:rsidR="00032F4D" w:rsidRDefault="005441D0" w:rsidP="00CF59F2">
      <w:pPr>
        <w:ind w:firstLine="567"/>
        <w:rPr>
          <w:rFonts w:ascii="Cambria" w:hAnsi="Cambria" w:cs="Cambria"/>
        </w:rPr>
      </w:pPr>
      <w:r>
        <w:rPr>
          <w:rFonts w:ascii="Cambria" w:hAnsi="Cambria" w:cs="Cambria"/>
        </w:rPr>
        <w:t xml:space="preserve">1. </w:t>
      </w:r>
      <w:r w:rsidRPr="005441D0">
        <w:rPr>
          <w:rFonts w:ascii="Cambria" w:hAnsi="Cambria" w:cs="Cambria"/>
        </w:rPr>
        <w:t>Российская академия наук</w:t>
      </w:r>
      <w:r w:rsidRPr="005441D0">
        <w:t xml:space="preserve"> </w:t>
      </w:r>
      <w:r w:rsidRPr="005441D0">
        <w:rPr>
          <w:rFonts w:ascii="Cambria" w:hAnsi="Cambria" w:cs="Cambria"/>
        </w:rPr>
        <w:t>http://www.ras.ru/</w:t>
      </w:r>
    </w:p>
    <w:p w:rsidR="00032F4D" w:rsidRDefault="00FB2E39" w:rsidP="00CF59F2">
      <w:pPr>
        <w:ind w:firstLine="567"/>
        <w:rPr>
          <w:rFonts w:ascii="Cambria" w:hAnsi="Cambria" w:cs="Cambria"/>
        </w:rPr>
      </w:pPr>
      <w:r>
        <w:rPr>
          <w:rFonts w:ascii="Cambria" w:hAnsi="Cambria" w:cs="Cambria"/>
        </w:rPr>
        <w:t xml:space="preserve">2. </w:t>
      </w:r>
      <w:r w:rsidRPr="00FB2E39">
        <w:rPr>
          <w:rFonts w:ascii="Cambria" w:hAnsi="Cambria" w:cs="Cambria"/>
        </w:rPr>
        <w:t>Санкт-Петербургский государственный университет</w:t>
      </w:r>
      <w:r w:rsidR="001575B4" w:rsidRPr="001575B4">
        <w:t xml:space="preserve"> </w:t>
      </w:r>
      <w:r w:rsidR="001575B4" w:rsidRPr="001575B4">
        <w:rPr>
          <w:rFonts w:ascii="Cambria" w:hAnsi="Cambria" w:cs="Cambria"/>
        </w:rPr>
        <w:t>https://spbu.ru/</w:t>
      </w:r>
    </w:p>
    <w:p w:rsidR="00032F4D" w:rsidRDefault="00FB2E39" w:rsidP="00CF59F2">
      <w:pPr>
        <w:ind w:firstLine="567"/>
        <w:rPr>
          <w:rFonts w:ascii="Cambria" w:hAnsi="Cambria" w:cs="Cambria"/>
        </w:rPr>
      </w:pPr>
      <w:r>
        <w:rPr>
          <w:rFonts w:ascii="Cambria" w:hAnsi="Cambria" w:cs="Cambria"/>
        </w:rPr>
        <w:t xml:space="preserve">3. </w:t>
      </w:r>
      <w:r w:rsidRPr="00032F4D">
        <w:rPr>
          <w:rFonts w:ascii="Cambria" w:hAnsi="Cambria" w:cs="Cambria"/>
        </w:rPr>
        <w:t>Государственный универс</w:t>
      </w:r>
      <w:r>
        <w:rPr>
          <w:rFonts w:ascii="Cambria" w:hAnsi="Cambria" w:cs="Cambria"/>
        </w:rPr>
        <w:t xml:space="preserve">итет «Высшая школа экономики» </w:t>
      </w:r>
      <w:r w:rsidRPr="00032F4D">
        <w:rPr>
          <w:rFonts w:ascii="Cambria" w:hAnsi="Cambria" w:cs="Cambria"/>
        </w:rPr>
        <w:t>http://www.ecsocman.edu.ru</w:t>
      </w:r>
    </w:p>
    <w:p w:rsidR="00160F20" w:rsidRPr="00FB2E39" w:rsidRDefault="00160F20" w:rsidP="00CF59F2">
      <w:pPr>
        <w:ind w:firstLine="567"/>
        <w:rPr>
          <w:rFonts w:ascii="Cambria" w:hAnsi="Cambria" w:cs="Cambria"/>
        </w:rPr>
      </w:pPr>
      <w:r>
        <w:rPr>
          <w:rFonts w:ascii="Cambria" w:hAnsi="Cambria" w:cs="Cambria"/>
        </w:rPr>
        <w:t xml:space="preserve">4. </w:t>
      </w:r>
      <w:r w:rsidRPr="00FB2E39">
        <w:rPr>
          <w:rFonts w:ascii="Cambria" w:hAnsi="Cambria" w:cs="Cambria"/>
        </w:rPr>
        <w:t>Российская академия народного хозяйства и государственной службы при Президенте РФ</w:t>
      </w:r>
      <w:r w:rsidRPr="00FB2E39">
        <w:t xml:space="preserve"> </w:t>
      </w:r>
      <w:r w:rsidRPr="00FB2E39">
        <w:rPr>
          <w:rFonts w:ascii="Cambria" w:hAnsi="Cambria" w:cs="Cambria"/>
        </w:rPr>
        <w:t>https://www.ranepa.ru/</w:t>
      </w:r>
    </w:p>
    <w:p w:rsidR="00160F20" w:rsidRPr="00FB2E39" w:rsidRDefault="00160F20" w:rsidP="00CF59F2">
      <w:pPr>
        <w:ind w:firstLine="567"/>
        <w:rPr>
          <w:rFonts w:ascii="Cambria" w:hAnsi="Cambria" w:cs="Cambria"/>
        </w:rPr>
      </w:pPr>
      <w:r>
        <w:rPr>
          <w:rFonts w:ascii="Cambria" w:hAnsi="Cambria" w:cs="Cambria"/>
        </w:rPr>
        <w:t xml:space="preserve">5. </w:t>
      </w:r>
      <w:r w:rsidRPr="00FB2E39">
        <w:rPr>
          <w:rFonts w:ascii="Cambria" w:hAnsi="Cambria" w:cs="Cambria"/>
        </w:rPr>
        <w:t>Финансовый университет при Правительстве Р</w:t>
      </w:r>
      <w:r>
        <w:rPr>
          <w:rFonts w:ascii="Cambria" w:hAnsi="Cambria" w:cs="Cambria"/>
        </w:rPr>
        <w:t xml:space="preserve">оссийской </w:t>
      </w:r>
      <w:r w:rsidRPr="00FB2E39">
        <w:rPr>
          <w:rFonts w:ascii="Cambria" w:hAnsi="Cambria" w:cs="Cambria"/>
        </w:rPr>
        <w:t>Ф</w:t>
      </w:r>
      <w:r>
        <w:rPr>
          <w:rFonts w:ascii="Cambria" w:hAnsi="Cambria" w:cs="Cambria"/>
        </w:rPr>
        <w:t xml:space="preserve">едерации </w:t>
      </w:r>
      <w:r w:rsidRPr="00FB2E39">
        <w:rPr>
          <w:rFonts w:ascii="Cambria" w:hAnsi="Cambria" w:cs="Cambria"/>
        </w:rPr>
        <w:t>http://www.fa.ru/Pages/Home.aspx</w:t>
      </w:r>
    </w:p>
    <w:p w:rsidR="00160F20" w:rsidRPr="00160F20" w:rsidRDefault="00160F20" w:rsidP="00CF59F2">
      <w:pPr>
        <w:ind w:firstLine="567"/>
        <w:rPr>
          <w:rFonts w:ascii="Cambria" w:hAnsi="Cambria" w:cs="Cambria"/>
        </w:rPr>
      </w:pPr>
      <w:r>
        <w:rPr>
          <w:rFonts w:ascii="Cambria" w:hAnsi="Cambria" w:cs="Cambria"/>
        </w:rPr>
        <w:t xml:space="preserve">6. </w:t>
      </w:r>
      <w:r w:rsidRPr="00160F20">
        <w:rPr>
          <w:rFonts w:ascii="Cambria" w:hAnsi="Cambria" w:cs="Cambria"/>
        </w:rPr>
        <w:t>Московский государственный институт международных отношений (университет) Министерства иностранных дел Российской Федерации</w:t>
      </w:r>
      <w:r w:rsidRPr="00160F20">
        <w:t xml:space="preserve"> </w:t>
      </w:r>
      <w:r w:rsidRPr="00160F20">
        <w:rPr>
          <w:rFonts w:ascii="Cambria" w:hAnsi="Cambria" w:cs="Cambria"/>
        </w:rPr>
        <w:t>https://mgimo.ru/</w:t>
      </w:r>
    </w:p>
    <w:p w:rsidR="00160F20" w:rsidRPr="00160F20" w:rsidRDefault="00160F20" w:rsidP="00CF59F2">
      <w:pPr>
        <w:ind w:firstLine="567"/>
        <w:rPr>
          <w:rFonts w:ascii="Cambria" w:hAnsi="Cambria" w:cs="Cambria"/>
        </w:rPr>
      </w:pPr>
      <w:r>
        <w:rPr>
          <w:rFonts w:ascii="Cambria" w:hAnsi="Cambria" w:cs="Cambria"/>
        </w:rPr>
        <w:t xml:space="preserve">7. </w:t>
      </w:r>
      <w:r w:rsidRPr="00160F20">
        <w:rPr>
          <w:rFonts w:ascii="Cambria" w:hAnsi="Cambria" w:cs="Cambria"/>
        </w:rPr>
        <w:t>Белгородский государственный национальный исследовательский университет</w:t>
      </w:r>
      <w:r w:rsidRPr="00160F20">
        <w:t xml:space="preserve"> </w:t>
      </w:r>
      <w:r w:rsidRPr="00160F20">
        <w:rPr>
          <w:rFonts w:ascii="Cambria" w:hAnsi="Cambria" w:cs="Cambria"/>
        </w:rPr>
        <w:t>https://www.bsu.edu.ru/bsu/</w:t>
      </w:r>
    </w:p>
    <w:p w:rsidR="00FB2E39" w:rsidRPr="00FB2E39" w:rsidRDefault="00160F20" w:rsidP="00CF59F2">
      <w:pPr>
        <w:ind w:firstLine="567"/>
        <w:rPr>
          <w:rFonts w:ascii="Cambria" w:hAnsi="Cambria" w:cs="Cambria"/>
        </w:rPr>
      </w:pPr>
      <w:r>
        <w:rPr>
          <w:rFonts w:ascii="Cambria" w:hAnsi="Cambria" w:cs="Cambria"/>
        </w:rPr>
        <w:t xml:space="preserve">8. </w:t>
      </w:r>
      <w:r w:rsidR="00FB2E39" w:rsidRPr="00FB2E39">
        <w:rPr>
          <w:rFonts w:ascii="Cambria" w:hAnsi="Cambria" w:cs="Cambria"/>
        </w:rPr>
        <w:t>Казанский (Приволжский) федеральный университет</w:t>
      </w:r>
      <w:r w:rsidR="00FB2E39" w:rsidRPr="00FB2E39">
        <w:t xml:space="preserve"> </w:t>
      </w:r>
      <w:r w:rsidR="00FB2E39" w:rsidRPr="00FB2E39">
        <w:rPr>
          <w:rFonts w:ascii="Cambria" w:hAnsi="Cambria" w:cs="Cambria"/>
        </w:rPr>
        <w:t>https://kpfu.ru/</w:t>
      </w:r>
    </w:p>
    <w:p w:rsidR="00160F20" w:rsidRPr="00160F20" w:rsidRDefault="00160F20" w:rsidP="00CF59F2">
      <w:pPr>
        <w:ind w:firstLine="567"/>
        <w:rPr>
          <w:rFonts w:ascii="Cambria" w:hAnsi="Cambria" w:cs="Cambria"/>
        </w:rPr>
      </w:pPr>
      <w:r>
        <w:rPr>
          <w:rFonts w:ascii="Cambria" w:hAnsi="Cambria" w:cs="Cambria"/>
        </w:rPr>
        <w:t xml:space="preserve">9. </w:t>
      </w:r>
      <w:r w:rsidRPr="00160F20">
        <w:rPr>
          <w:rFonts w:ascii="Cambria" w:hAnsi="Cambria" w:cs="Cambria"/>
        </w:rPr>
        <w:t>Новосибирский национальный исследовательский государственный университет</w:t>
      </w:r>
      <w:r w:rsidRPr="00160F20">
        <w:t xml:space="preserve"> </w:t>
      </w:r>
      <w:r w:rsidRPr="00160F20">
        <w:rPr>
          <w:rFonts w:ascii="Cambria" w:hAnsi="Cambria" w:cs="Cambria"/>
        </w:rPr>
        <w:t>https://www.nsu.ru/n/</w:t>
      </w:r>
    </w:p>
    <w:p w:rsidR="00160F20" w:rsidRPr="00160F20" w:rsidRDefault="00160F20" w:rsidP="00CF59F2">
      <w:pPr>
        <w:ind w:firstLine="567"/>
        <w:rPr>
          <w:rFonts w:ascii="Cambria" w:hAnsi="Cambria" w:cs="Cambria"/>
        </w:rPr>
      </w:pPr>
      <w:r>
        <w:rPr>
          <w:rFonts w:ascii="Cambria" w:hAnsi="Cambria" w:cs="Cambria"/>
        </w:rPr>
        <w:t xml:space="preserve">10. </w:t>
      </w:r>
      <w:r w:rsidRPr="00160F20">
        <w:rPr>
          <w:rFonts w:ascii="Cambria" w:hAnsi="Cambria" w:cs="Cambria"/>
        </w:rPr>
        <w:t>Южный федеральный университет</w:t>
      </w:r>
      <w:r>
        <w:rPr>
          <w:rFonts w:ascii="Cambria" w:hAnsi="Cambria" w:cs="Cambria"/>
        </w:rPr>
        <w:t xml:space="preserve"> </w:t>
      </w:r>
      <w:r w:rsidRPr="00160F20">
        <w:rPr>
          <w:rFonts w:ascii="Cambria" w:hAnsi="Cambria" w:cs="Cambria"/>
        </w:rPr>
        <w:t>https://www.sfedu.ru/</w:t>
      </w:r>
    </w:p>
    <w:p w:rsidR="00160F20" w:rsidRPr="00160F20" w:rsidRDefault="00F12350" w:rsidP="00CF59F2">
      <w:pPr>
        <w:ind w:firstLine="567"/>
        <w:rPr>
          <w:rFonts w:ascii="Cambria" w:hAnsi="Cambria" w:cs="Cambria"/>
        </w:rPr>
      </w:pPr>
      <w:r>
        <w:rPr>
          <w:rFonts w:ascii="Cambria" w:hAnsi="Cambria" w:cs="Cambria"/>
        </w:rPr>
        <w:t xml:space="preserve">11. </w:t>
      </w:r>
      <w:r w:rsidRPr="00F12350">
        <w:rPr>
          <w:rFonts w:ascii="Cambria" w:hAnsi="Cambria" w:cs="Cambria"/>
        </w:rPr>
        <w:t>Институт законодательства и сравнительного правоведения при Правительстве Российской Федерации</w:t>
      </w:r>
      <w:r w:rsidRPr="00F12350">
        <w:t xml:space="preserve"> </w:t>
      </w:r>
      <w:r w:rsidRPr="00F12350">
        <w:rPr>
          <w:rFonts w:ascii="Cambria" w:hAnsi="Cambria" w:cs="Cambria"/>
        </w:rPr>
        <w:t>https://www.izak.ru/</w:t>
      </w:r>
    </w:p>
    <w:p w:rsidR="00032F4D" w:rsidRPr="00A971E3" w:rsidRDefault="00032F4D" w:rsidP="009109D4">
      <w:pPr>
        <w:ind w:firstLine="567"/>
        <w:rPr>
          <w:rFonts w:ascii="Cambria" w:hAnsi="Cambria" w:cs="Cambria"/>
        </w:rPr>
      </w:pPr>
    </w:p>
    <w:p w:rsidR="00DA446B" w:rsidRPr="00DA446B" w:rsidRDefault="00DA446B" w:rsidP="00DA446B">
      <w:pPr>
        <w:ind w:firstLine="567"/>
        <w:rPr>
          <w:rFonts w:ascii="Cambria" w:hAnsi="Cambria" w:cs="Cambria"/>
          <w:b/>
        </w:rPr>
      </w:pPr>
      <w:r w:rsidRPr="00DA446B">
        <w:rPr>
          <w:rFonts w:ascii="Cambria" w:hAnsi="Cambria" w:cs="Cambria"/>
          <w:b/>
        </w:rPr>
        <w:t>Электронные ресурсы БИК</w:t>
      </w:r>
    </w:p>
    <w:p w:rsidR="00DA446B" w:rsidRPr="00032F4D" w:rsidRDefault="00032F4D" w:rsidP="00032F4D">
      <w:pPr>
        <w:ind w:firstLine="567"/>
        <w:rPr>
          <w:rFonts w:ascii="Cambria" w:hAnsi="Cambria" w:cs="Cambria"/>
        </w:rPr>
      </w:pPr>
      <w:r>
        <w:rPr>
          <w:rFonts w:ascii="Cambria" w:hAnsi="Cambria" w:cs="Cambria"/>
        </w:rPr>
        <w:t>1</w:t>
      </w:r>
      <w:r w:rsidR="00CF59F2">
        <w:rPr>
          <w:rFonts w:ascii="Cambria" w:hAnsi="Cambria" w:cs="Cambria"/>
        </w:rPr>
        <w:t>2</w:t>
      </w:r>
      <w:r>
        <w:rPr>
          <w:rFonts w:ascii="Cambria" w:hAnsi="Cambria" w:cs="Cambria"/>
        </w:rPr>
        <w:t xml:space="preserve">. </w:t>
      </w:r>
      <w:r w:rsidRPr="00032F4D">
        <w:rPr>
          <w:rFonts w:ascii="Cambria" w:hAnsi="Cambria" w:cs="Cambria"/>
        </w:rPr>
        <w:t>Научная библиотека МГУ имени М.В. Ломоносова (НБ МГУ)</w:t>
      </w:r>
      <w:r>
        <w:rPr>
          <w:rFonts w:ascii="Cambria" w:hAnsi="Cambria" w:cs="Cambria"/>
        </w:rPr>
        <w:t xml:space="preserve"> </w:t>
      </w:r>
      <w:r w:rsidRPr="00032F4D">
        <w:rPr>
          <w:rFonts w:ascii="Cambria" w:hAnsi="Cambria" w:cs="Cambria"/>
        </w:rPr>
        <w:t>http://nbmgu.ru/</w:t>
      </w:r>
    </w:p>
    <w:p w:rsidR="00DA446B" w:rsidRPr="00DA446B" w:rsidRDefault="00032F4D" w:rsidP="00032F4D">
      <w:pPr>
        <w:ind w:firstLine="567"/>
        <w:rPr>
          <w:rFonts w:ascii="Cambria" w:hAnsi="Cambria" w:cs="Cambria"/>
        </w:rPr>
      </w:pPr>
      <w:r>
        <w:rPr>
          <w:rFonts w:ascii="Cambria" w:hAnsi="Cambria" w:cs="Cambria"/>
        </w:rPr>
        <w:t>1</w:t>
      </w:r>
      <w:r w:rsidR="00CF59F2">
        <w:rPr>
          <w:rFonts w:ascii="Cambria" w:hAnsi="Cambria" w:cs="Cambria"/>
        </w:rPr>
        <w:t>3</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Электронно-библиотечная система «ЛАНЬ»</w:t>
      </w:r>
      <w:r w:rsidR="00DA446B">
        <w:rPr>
          <w:rFonts w:ascii="Cambria" w:hAnsi="Cambria" w:cs="Cambria"/>
        </w:rPr>
        <w:t xml:space="preserve"> </w:t>
      </w:r>
      <w:r w:rsidR="00DA446B" w:rsidRPr="00DA446B">
        <w:rPr>
          <w:rFonts w:ascii="Cambria" w:hAnsi="Cambria" w:cs="Cambria"/>
        </w:rPr>
        <w:t>https://e.lanbook.com/</w:t>
      </w:r>
    </w:p>
    <w:p w:rsidR="00DA446B" w:rsidRPr="00DA446B" w:rsidRDefault="00032F4D" w:rsidP="00032F4D">
      <w:pPr>
        <w:ind w:firstLine="567"/>
        <w:rPr>
          <w:rFonts w:ascii="Cambria" w:hAnsi="Cambria" w:cs="Cambria"/>
        </w:rPr>
      </w:pPr>
      <w:r>
        <w:rPr>
          <w:rFonts w:ascii="Cambria" w:hAnsi="Cambria" w:cs="Cambria"/>
        </w:rPr>
        <w:t>1</w:t>
      </w:r>
      <w:r w:rsidR="00CF59F2">
        <w:rPr>
          <w:rFonts w:ascii="Cambria" w:hAnsi="Cambria" w:cs="Cambria"/>
        </w:rPr>
        <w:t>4</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 xml:space="preserve">Электронно-библиотечная система «IPR </w:t>
      </w:r>
      <w:proofErr w:type="spellStart"/>
      <w:r w:rsidR="00DA446B" w:rsidRPr="00DA446B">
        <w:rPr>
          <w:rFonts w:ascii="Cambria" w:hAnsi="Cambria" w:cs="Cambria"/>
        </w:rPr>
        <w:t>books</w:t>
      </w:r>
      <w:proofErr w:type="spellEnd"/>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http://www.iprbookshop.ru/</w:t>
      </w:r>
    </w:p>
    <w:p w:rsidR="00DA446B" w:rsidRPr="00DA446B" w:rsidRDefault="00032F4D" w:rsidP="00032F4D">
      <w:pPr>
        <w:ind w:firstLine="567"/>
        <w:rPr>
          <w:rFonts w:ascii="Cambria" w:hAnsi="Cambria" w:cs="Cambria"/>
        </w:rPr>
      </w:pPr>
      <w:r>
        <w:rPr>
          <w:rFonts w:ascii="Cambria" w:hAnsi="Cambria" w:cs="Cambria"/>
        </w:rPr>
        <w:t>1</w:t>
      </w:r>
      <w:r w:rsidR="00CF59F2">
        <w:rPr>
          <w:rFonts w:ascii="Cambria" w:hAnsi="Cambria" w:cs="Cambria"/>
        </w:rPr>
        <w:t>5</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Электронно-библиотечная система Znanium.com</w:t>
      </w:r>
      <w:r w:rsidR="00DA446B">
        <w:rPr>
          <w:rFonts w:ascii="Cambria" w:hAnsi="Cambria" w:cs="Cambria"/>
        </w:rPr>
        <w:t xml:space="preserve"> </w:t>
      </w:r>
      <w:r w:rsidR="00DA446B" w:rsidRPr="00DA446B">
        <w:rPr>
          <w:rFonts w:ascii="Cambria" w:hAnsi="Cambria" w:cs="Cambria"/>
        </w:rPr>
        <w:t>https://znanium.com/</w:t>
      </w:r>
    </w:p>
    <w:p w:rsidR="00DA446B" w:rsidRPr="00DA446B" w:rsidRDefault="00032F4D" w:rsidP="00032F4D">
      <w:pPr>
        <w:ind w:firstLine="567"/>
        <w:rPr>
          <w:rFonts w:ascii="Cambria" w:hAnsi="Cambria" w:cs="Cambria"/>
        </w:rPr>
      </w:pPr>
      <w:r>
        <w:rPr>
          <w:rFonts w:ascii="Cambria" w:hAnsi="Cambria" w:cs="Cambria"/>
        </w:rPr>
        <w:lastRenderedPageBreak/>
        <w:t>1</w:t>
      </w:r>
      <w:r w:rsidR="00CF59F2">
        <w:rPr>
          <w:rFonts w:ascii="Cambria" w:hAnsi="Cambria" w:cs="Cambria"/>
        </w:rPr>
        <w:t>6</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Электронная библиотечная система «</w:t>
      </w:r>
      <w:proofErr w:type="spellStart"/>
      <w:r w:rsidR="00DA446B" w:rsidRPr="00DA446B">
        <w:rPr>
          <w:rFonts w:ascii="Cambria" w:hAnsi="Cambria" w:cs="Cambria"/>
        </w:rPr>
        <w:t>Юрайт</w:t>
      </w:r>
      <w:proofErr w:type="spellEnd"/>
      <w:r w:rsidR="00DA446B" w:rsidRPr="00DA446B">
        <w:rPr>
          <w:rFonts w:ascii="Cambria" w:hAnsi="Cambria" w:cs="Cambria"/>
        </w:rPr>
        <w:t>» (Образовательная платформа ЮРАЙТ)</w:t>
      </w:r>
      <w:r w:rsidR="00DA446B">
        <w:rPr>
          <w:rFonts w:ascii="Cambria" w:hAnsi="Cambria" w:cs="Cambria"/>
        </w:rPr>
        <w:t xml:space="preserve"> </w:t>
      </w:r>
      <w:r w:rsidR="00DA446B" w:rsidRPr="00DA446B">
        <w:rPr>
          <w:rFonts w:ascii="Cambria" w:hAnsi="Cambria" w:cs="Cambria"/>
        </w:rPr>
        <w:t>https://biblio-online.ru/</w:t>
      </w:r>
    </w:p>
    <w:p w:rsidR="00DA446B" w:rsidRPr="00DA446B" w:rsidRDefault="00032F4D" w:rsidP="00032F4D">
      <w:pPr>
        <w:ind w:firstLine="567"/>
        <w:rPr>
          <w:rFonts w:ascii="Cambria" w:hAnsi="Cambria" w:cs="Cambria"/>
        </w:rPr>
      </w:pPr>
      <w:r>
        <w:rPr>
          <w:rFonts w:ascii="Cambria" w:hAnsi="Cambria" w:cs="Cambria"/>
        </w:rPr>
        <w:t>1</w:t>
      </w:r>
      <w:r w:rsidR="00CF59F2">
        <w:rPr>
          <w:rFonts w:ascii="Cambria" w:hAnsi="Cambria" w:cs="Cambria"/>
        </w:rPr>
        <w:t>7</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 xml:space="preserve">Электронно-библиотечная система Book.ru (на базе издательства </w:t>
      </w:r>
      <w:proofErr w:type="spellStart"/>
      <w:r w:rsidR="00DA446B" w:rsidRPr="00DA446B">
        <w:rPr>
          <w:rFonts w:ascii="Cambria" w:hAnsi="Cambria" w:cs="Cambria"/>
        </w:rPr>
        <w:t>КноРус</w:t>
      </w:r>
      <w:proofErr w:type="spellEnd"/>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https://www.book.ru/</w:t>
      </w:r>
    </w:p>
    <w:p w:rsidR="00DA446B" w:rsidRPr="00DA446B" w:rsidRDefault="00032F4D" w:rsidP="00032F4D">
      <w:pPr>
        <w:ind w:firstLine="567"/>
        <w:rPr>
          <w:rFonts w:ascii="Cambria" w:hAnsi="Cambria" w:cs="Cambria"/>
        </w:rPr>
      </w:pPr>
      <w:r>
        <w:rPr>
          <w:rFonts w:ascii="Cambria" w:hAnsi="Cambria" w:cs="Cambria"/>
        </w:rPr>
        <w:t>1</w:t>
      </w:r>
      <w:r w:rsidR="00CF59F2">
        <w:rPr>
          <w:rFonts w:ascii="Cambria" w:hAnsi="Cambria" w:cs="Cambria"/>
        </w:rPr>
        <w:t>8</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Электронно-библиотечная система Издательство «Проспект»</w:t>
      </w:r>
      <w:r w:rsidR="00DA446B">
        <w:rPr>
          <w:rFonts w:ascii="Cambria" w:hAnsi="Cambria" w:cs="Cambria"/>
        </w:rPr>
        <w:t xml:space="preserve"> </w:t>
      </w:r>
      <w:r w:rsidR="00DA446B" w:rsidRPr="00DA446B">
        <w:rPr>
          <w:rFonts w:ascii="Cambria" w:hAnsi="Cambria" w:cs="Cambria"/>
        </w:rPr>
        <w:t>http://ebs.prospekt.org/books</w:t>
      </w:r>
    </w:p>
    <w:p w:rsidR="00DA446B" w:rsidRPr="00DA446B" w:rsidRDefault="00CF59F2" w:rsidP="00032F4D">
      <w:pPr>
        <w:ind w:firstLine="567"/>
        <w:rPr>
          <w:rFonts w:ascii="Cambria" w:hAnsi="Cambria" w:cs="Cambria"/>
        </w:rPr>
      </w:pPr>
      <w:r>
        <w:rPr>
          <w:rFonts w:ascii="Cambria" w:hAnsi="Cambria" w:cs="Cambria"/>
        </w:rPr>
        <w:t>19</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Научная электронная библиотека eLIBRARY.RU</w:t>
      </w:r>
      <w:r w:rsidR="00DA446B">
        <w:rPr>
          <w:rFonts w:ascii="Cambria" w:hAnsi="Cambria" w:cs="Cambria"/>
        </w:rPr>
        <w:t xml:space="preserve"> </w:t>
      </w:r>
      <w:r w:rsidR="00DA446B" w:rsidRPr="00DA446B">
        <w:rPr>
          <w:rFonts w:ascii="Cambria" w:hAnsi="Cambria" w:cs="Cambria"/>
        </w:rPr>
        <w:t>https://elibrary.ru/</w:t>
      </w:r>
    </w:p>
    <w:p w:rsidR="00DA446B" w:rsidRPr="00DA446B" w:rsidRDefault="00CF59F2" w:rsidP="00032F4D">
      <w:pPr>
        <w:ind w:firstLine="567"/>
        <w:rPr>
          <w:rFonts w:ascii="Cambria" w:hAnsi="Cambria" w:cs="Cambria"/>
        </w:rPr>
      </w:pPr>
      <w:r>
        <w:rPr>
          <w:rFonts w:ascii="Cambria" w:hAnsi="Cambria" w:cs="Cambria"/>
        </w:rPr>
        <w:t>20</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Электронно-библиотечная система «Консультант студента»</w:t>
      </w:r>
      <w:r w:rsidR="00DA446B">
        <w:rPr>
          <w:rFonts w:ascii="Cambria" w:hAnsi="Cambria" w:cs="Cambria"/>
        </w:rPr>
        <w:t xml:space="preserve"> </w:t>
      </w:r>
      <w:r w:rsidR="00DA446B" w:rsidRPr="00DA446B">
        <w:rPr>
          <w:rFonts w:ascii="Cambria" w:hAnsi="Cambria" w:cs="Cambria"/>
        </w:rPr>
        <w:t>http://www.studmedlib.ru/</w:t>
      </w:r>
    </w:p>
    <w:p w:rsidR="00DA446B" w:rsidRPr="00DA446B" w:rsidRDefault="00CF59F2" w:rsidP="00032F4D">
      <w:pPr>
        <w:ind w:firstLine="567"/>
        <w:rPr>
          <w:rFonts w:ascii="Cambria" w:hAnsi="Cambria" w:cs="Cambria"/>
        </w:rPr>
      </w:pPr>
      <w:r>
        <w:rPr>
          <w:rFonts w:ascii="Cambria" w:hAnsi="Cambria" w:cs="Cambria"/>
        </w:rPr>
        <w:t>21</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Университетская исследовательская система УИС Россия</w:t>
      </w:r>
      <w:r w:rsidR="00DA446B">
        <w:rPr>
          <w:rFonts w:ascii="Cambria" w:hAnsi="Cambria" w:cs="Cambria"/>
        </w:rPr>
        <w:t xml:space="preserve"> </w:t>
      </w:r>
      <w:r w:rsidR="00DA446B" w:rsidRPr="00DA446B">
        <w:rPr>
          <w:rFonts w:ascii="Cambria" w:hAnsi="Cambria" w:cs="Cambria"/>
        </w:rPr>
        <w:t>https://uisrussia.msu.ru/</w:t>
      </w:r>
    </w:p>
    <w:p w:rsidR="00DA446B" w:rsidRPr="00DA446B" w:rsidRDefault="00032F4D" w:rsidP="00032F4D">
      <w:pPr>
        <w:ind w:firstLine="567"/>
        <w:rPr>
          <w:rFonts w:ascii="Cambria" w:hAnsi="Cambria" w:cs="Cambria"/>
        </w:rPr>
      </w:pPr>
      <w:r>
        <w:rPr>
          <w:rFonts w:ascii="Cambria" w:hAnsi="Cambria" w:cs="Cambria"/>
        </w:rPr>
        <w:t>2</w:t>
      </w:r>
      <w:r w:rsidR="00CF59F2">
        <w:rPr>
          <w:rFonts w:ascii="Cambria" w:hAnsi="Cambria" w:cs="Cambria"/>
        </w:rPr>
        <w:t>2</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Автоматизированная интегрированная библиотечная система (АИБС) «</w:t>
      </w:r>
      <w:proofErr w:type="spellStart"/>
      <w:r w:rsidR="00DA446B" w:rsidRPr="00DA446B">
        <w:rPr>
          <w:rFonts w:ascii="Cambria" w:hAnsi="Cambria" w:cs="Cambria"/>
        </w:rPr>
        <w:t>МегаПро</w:t>
      </w:r>
      <w:proofErr w:type="spellEnd"/>
      <w:r w:rsidR="00DA446B" w:rsidRPr="00DA446B">
        <w:rPr>
          <w:rFonts w:ascii="Cambria" w:hAnsi="Cambria" w:cs="Cambria"/>
        </w:rPr>
        <w:t>»</w:t>
      </w:r>
      <w:r w:rsidR="00DA446B" w:rsidRPr="00DA446B">
        <w:rPr>
          <w:rFonts w:ascii="Cambria" w:hAnsi="Cambria" w:cs="Cambria"/>
        </w:rPr>
        <w:tab/>
      </w:r>
      <w:r w:rsidR="00DA446B">
        <w:rPr>
          <w:rFonts w:ascii="Cambria" w:hAnsi="Cambria" w:cs="Cambria"/>
        </w:rPr>
        <w:t xml:space="preserve"> </w:t>
      </w:r>
      <w:r w:rsidR="00DA446B" w:rsidRPr="00DA446B">
        <w:rPr>
          <w:rFonts w:ascii="Cambria" w:hAnsi="Cambria" w:cs="Cambria"/>
        </w:rPr>
        <w:t>http://www.data-express.ru/aibc-megapro/</w:t>
      </w:r>
    </w:p>
    <w:p w:rsidR="00DA446B" w:rsidRPr="00DA446B" w:rsidRDefault="00032F4D" w:rsidP="00032F4D">
      <w:pPr>
        <w:ind w:firstLine="567"/>
        <w:rPr>
          <w:rFonts w:ascii="Cambria" w:hAnsi="Cambria" w:cs="Cambria"/>
        </w:rPr>
      </w:pPr>
      <w:r>
        <w:rPr>
          <w:rFonts w:ascii="Cambria" w:hAnsi="Cambria" w:cs="Cambria"/>
        </w:rPr>
        <w:t>2</w:t>
      </w:r>
      <w:r w:rsidR="00CF59F2">
        <w:rPr>
          <w:rFonts w:ascii="Cambria" w:hAnsi="Cambria" w:cs="Cambria"/>
        </w:rPr>
        <w:t>3</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Электронная библиотека Издательского центра «Академия»</w:t>
      </w:r>
      <w:r w:rsidR="00DA446B">
        <w:rPr>
          <w:rFonts w:ascii="Cambria" w:hAnsi="Cambria" w:cs="Cambria"/>
        </w:rPr>
        <w:t xml:space="preserve"> </w:t>
      </w:r>
      <w:r w:rsidR="00DA446B" w:rsidRPr="00DA446B">
        <w:rPr>
          <w:rFonts w:ascii="Cambria" w:hAnsi="Cambria" w:cs="Cambria"/>
        </w:rPr>
        <w:t>http://www.academia-moscow.ru/elibrary/</w:t>
      </w:r>
    </w:p>
    <w:p w:rsidR="00DA446B" w:rsidRDefault="00032F4D" w:rsidP="00032F4D">
      <w:pPr>
        <w:ind w:firstLine="567"/>
        <w:rPr>
          <w:rFonts w:ascii="Cambria" w:hAnsi="Cambria" w:cs="Cambria"/>
        </w:rPr>
      </w:pPr>
      <w:r>
        <w:rPr>
          <w:rFonts w:ascii="Cambria" w:hAnsi="Cambria" w:cs="Cambria"/>
        </w:rPr>
        <w:t>2</w:t>
      </w:r>
      <w:r w:rsidR="00CF59F2">
        <w:rPr>
          <w:rFonts w:ascii="Cambria" w:hAnsi="Cambria" w:cs="Cambria"/>
        </w:rPr>
        <w:t>4</w:t>
      </w:r>
      <w:r w:rsidR="00DA446B" w:rsidRPr="00DA446B">
        <w:rPr>
          <w:rFonts w:ascii="Cambria" w:hAnsi="Cambria" w:cs="Cambria"/>
        </w:rPr>
        <w:t>.</w:t>
      </w:r>
      <w:r w:rsidR="00DA446B">
        <w:rPr>
          <w:rFonts w:ascii="Cambria" w:hAnsi="Cambria" w:cs="Cambria"/>
        </w:rPr>
        <w:t xml:space="preserve"> </w:t>
      </w:r>
      <w:r w:rsidR="00DA446B" w:rsidRPr="00DA446B">
        <w:rPr>
          <w:rFonts w:ascii="Cambria" w:hAnsi="Cambria" w:cs="Cambria"/>
        </w:rPr>
        <w:t>Электронно-библиотечная система «РУКОНТ»</w:t>
      </w:r>
      <w:r w:rsidR="00DA446B">
        <w:rPr>
          <w:rFonts w:ascii="Cambria" w:hAnsi="Cambria" w:cs="Cambria"/>
        </w:rPr>
        <w:t xml:space="preserve"> </w:t>
      </w:r>
      <w:r w:rsidR="00DA446B" w:rsidRPr="00DA446B">
        <w:rPr>
          <w:rFonts w:ascii="Cambria" w:hAnsi="Cambria" w:cs="Cambria"/>
        </w:rPr>
        <w:t>https://lib.rucont.ru/search</w:t>
      </w:r>
    </w:p>
    <w:p w:rsidR="00032F4D" w:rsidRPr="00DA446B" w:rsidRDefault="00032F4D" w:rsidP="00032F4D">
      <w:pPr>
        <w:ind w:firstLine="567"/>
        <w:rPr>
          <w:rFonts w:ascii="Cambria" w:hAnsi="Cambria" w:cs="Cambria"/>
        </w:rPr>
      </w:pPr>
      <w:r>
        <w:rPr>
          <w:rFonts w:ascii="Cambria" w:hAnsi="Cambria" w:cs="Cambria"/>
        </w:rPr>
        <w:t>2</w:t>
      </w:r>
      <w:r w:rsidR="00CF59F2">
        <w:rPr>
          <w:rFonts w:ascii="Cambria" w:hAnsi="Cambria" w:cs="Cambria"/>
        </w:rPr>
        <w:t>5</w:t>
      </w:r>
      <w:r w:rsidRPr="00DA446B">
        <w:rPr>
          <w:rFonts w:ascii="Cambria" w:hAnsi="Cambria" w:cs="Cambria"/>
        </w:rPr>
        <w:t>. Электронно-библиотечная система «Университетская библиотека ОНЛАЙН» http://biblioclub.ru/</w:t>
      </w:r>
    </w:p>
    <w:p w:rsidR="00032F4D" w:rsidRPr="00DA446B" w:rsidRDefault="00032F4D" w:rsidP="00032F4D">
      <w:pPr>
        <w:ind w:firstLine="567"/>
        <w:rPr>
          <w:rFonts w:ascii="Cambria" w:hAnsi="Cambria" w:cs="Cambria"/>
        </w:rPr>
      </w:pPr>
      <w:r>
        <w:rPr>
          <w:rFonts w:ascii="Cambria" w:hAnsi="Cambria" w:cs="Cambria"/>
        </w:rPr>
        <w:t>2</w:t>
      </w:r>
      <w:r w:rsidR="00CF59F2">
        <w:rPr>
          <w:rFonts w:ascii="Cambria" w:hAnsi="Cambria" w:cs="Cambria"/>
        </w:rPr>
        <w:t>6</w:t>
      </w:r>
      <w:r w:rsidRPr="00DA446B">
        <w:rPr>
          <w:rFonts w:ascii="Cambria" w:hAnsi="Cambria" w:cs="Cambria"/>
        </w:rPr>
        <w:t>. Национальная электронная библиотека http://нэб.рф/</w:t>
      </w:r>
    </w:p>
    <w:p w:rsidR="00032F4D" w:rsidRPr="00DA446B" w:rsidRDefault="00032F4D" w:rsidP="00032F4D">
      <w:pPr>
        <w:ind w:firstLine="567"/>
        <w:rPr>
          <w:rFonts w:ascii="Cambria" w:hAnsi="Cambria" w:cs="Cambria"/>
        </w:rPr>
      </w:pPr>
      <w:r>
        <w:rPr>
          <w:rFonts w:ascii="Cambria" w:hAnsi="Cambria" w:cs="Cambria"/>
        </w:rPr>
        <w:t>2</w:t>
      </w:r>
      <w:r w:rsidR="00CF59F2">
        <w:rPr>
          <w:rFonts w:ascii="Cambria" w:hAnsi="Cambria" w:cs="Cambria"/>
        </w:rPr>
        <w:t>7</w:t>
      </w:r>
      <w:r w:rsidRPr="00DA446B">
        <w:rPr>
          <w:rFonts w:ascii="Cambria" w:hAnsi="Cambria" w:cs="Cambria"/>
        </w:rPr>
        <w:t>. Электронная библиотека диссертаций Российской государственной библиотеки https://dvs.rsl.ru/</w:t>
      </w:r>
    </w:p>
    <w:p w:rsidR="00032F4D" w:rsidRPr="00DA446B" w:rsidRDefault="00032F4D" w:rsidP="00032F4D">
      <w:pPr>
        <w:ind w:firstLine="567"/>
        <w:rPr>
          <w:rFonts w:ascii="Cambria" w:hAnsi="Cambria" w:cs="Cambria"/>
        </w:rPr>
      </w:pPr>
      <w:r>
        <w:rPr>
          <w:rFonts w:ascii="Cambria" w:hAnsi="Cambria" w:cs="Cambria"/>
        </w:rPr>
        <w:t>2</w:t>
      </w:r>
      <w:r w:rsidR="00CF59F2">
        <w:rPr>
          <w:rFonts w:ascii="Cambria" w:hAnsi="Cambria" w:cs="Cambria"/>
        </w:rPr>
        <w:t>8</w:t>
      </w:r>
      <w:r w:rsidRPr="00DA446B">
        <w:rPr>
          <w:rFonts w:ascii="Cambria" w:hAnsi="Cambria" w:cs="Cambria"/>
        </w:rPr>
        <w:t xml:space="preserve">. Пакет баз данных компании EBSCO </w:t>
      </w:r>
      <w:proofErr w:type="spellStart"/>
      <w:r w:rsidRPr="00DA446B">
        <w:rPr>
          <w:rFonts w:ascii="Cambria" w:hAnsi="Cambria" w:cs="Cambria"/>
        </w:rPr>
        <w:t>Publishing</w:t>
      </w:r>
      <w:proofErr w:type="spellEnd"/>
      <w:r w:rsidRPr="00DA446B">
        <w:rPr>
          <w:rFonts w:ascii="Cambria" w:hAnsi="Cambria" w:cs="Cambria"/>
        </w:rPr>
        <w:t>, крупнейшего агрегатора научных ресурсов ведущих издательств мира http://search.ebscohost.com</w:t>
      </w:r>
    </w:p>
    <w:p w:rsidR="00032F4D" w:rsidRPr="00DA446B" w:rsidRDefault="00CF59F2" w:rsidP="00032F4D">
      <w:pPr>
        <w:ind w:firstLine="567"/>
        <w:rPr>
          <w:rFonts w:ascii="Cambria" w:hAnsi="Cambria" w:cs="Cambria"/>
        </w:rPr>
      </w:pPr>
      <w:r>
        <w:rPr>
          <w:rFonts w:ascii="Cambria" w:hAnsi="Cambria" w:cs="Cambria"/>
        </w:rPr>
        <w:t>29</w:t>
      </w:r>
      <w:r w:rsidR="00032F4D" w:rsidRPr="00DA446B">
        <w:rPr>
          <w:rFonts w:ascii="Cambria" w:hAnsi="Cambria" w:cs="Cambria"/>
        </w:rPr>
        <w:t>. Электронная библиотека «Русская история» http://history-lib.ru/</w:t>
      </w:r>
    </w:p>
    <w:p w:rsidR="00032F4D" w:rsidRPr="00DA446B" w:rsidRDefault="00CF59F2" w:rsidP="00032F4D">
      <w:pPr>
        <w:ind w:firstLine="567"/>
        <w:rPr>
          <w:rFonts w:ascii="Cambria" w:hAnsi="Cambria" w:cs="Cambria"/>
        </w:rPr>
      </w:pPr>
      <w:r>
        <w:rPr>
          <w:rFonts w:ascii="Cambria" w:hAnsi="Cambria" w:cs="Cambria"/>
        </w:rPr>
        <w:t>30</w:t>
      </w:r>
      <w:r w:rsidR="00032F4D" w:rsidRPr="00DA446B">
        <w:rPr>
          <w:rFonts w:ascii="Cambria" w:hAnsi="Cambria" w:cs="Cambria"/>
        </w:rPr>
        <w:t>. Электронная библиотека (электронный читальный зал) Президентской библиотеки им. Б.Н. Ельцина https://www.prlib.ru/</w:t>
      </w:r>
    </w:p>
    <w:p w:rsidR="00032F4D" w:rsidRPr="00DA446B" w:rsidRDefault="00CF59F2" w:rsidP="00032F4D">
      <w:pPr>
        <w:ind w:firstLine="567"/>
        <w:rPr>
          <w:rFonts w:ascii="Cambria" w:hAnsi="Cambria" w:cs="Cambria"/>
        </w:rPr>
      </w:pPr>
      <w:r>
        <w:rPr>
          <w:rFonts w:ascii="Cambria" w:hAnsi="Cambria" w:cs="Cambria"/>
        </w:rPr>
        <w:t>31</w:t>
      </w:r>
      <w:r w:rsidR="00032F4D" w:rsidRPr="00DA446B">
        <w:rPr>
          <w:rFonts w:ascii="Cambria" w:hAnsi="Cambria" w:cs="Cambria"/>
        </w:rPr>
        <w:t>. Университетская информационная система РОССИЯ (УИС РОССИЯ) https://uisrussia.msu.ru/</w:t>
      </w:r>
    </w:p>
    <w:p w:rsidR="00032F4D" w:rsidRDefault="00CF59F2" w:rsidP="00032F4D">
      <w:pPr>
        <w:ind w:firstLine="567"/>
        <w:rPr>
          <w:rFonts w:ascii="Cambria" w:hAnsi="Cambria" w:cs="Cambria"/>
        </w:rPr>
      </w:pPr>
      <w:r>
        <w:rPr>
          <w:rFonts w:ascii="Cambria" w:hAnsi="Cambria" w:cs="Cambria"/>
        </w:rPr>
        <w:t>32</w:t>
      </w:r>
      <w:r w:rsidR="00032F4D" w:rsidRPr="00DA446B">
        <w:rPr>
          <w:rFonts w:ascii="Cambria" w:hAnsi="Cambria" w:cs="Cambria"/>
        </w:rPr>
        <w:t xml:space="preserve">. Коллекция научных журналов </w:t>
      </w:r>
      <w:proofErr w:type="spellStart"/>
      <w:r w:rsidR="00032F4D" w:rsidRPr="00DA446B">
        <w:rPr>
          <w:rFonts w:ascii="Cambria" w:hAnsi="Cambria" w:cs="Cambria"/>
        </w:rPr>
        <w:t>Oxford</w:t>
      </w:r>
      <w:proofErr w:type="spellEnd"/>
      <w:r w:rsidR="00032F4D" w:rsidRPr="00DA446B">
        <w:rPr>
          <w:rFonts w:ascii="Cambria" w:hAnsi="Cambria" w:cs="Cambria"/>
        </w:rPr>
        <w:t xml:space="preserve"> </w:t>
      </w:r>
      <w:proofErr w:type="spellStart"/>
      <w:r w:rsidR="00032F4D" w:rsidRPr="00DA446B">
        <w:rPr>
          <w:rFonts w:ascii="Cambria" w:hAnsi="Cambria" w:cs="Cambria"/>
        </w:rPr>
        <w:t>University</w:t>
      </w:r>
      <w:proofErr w:type="spellEnd"/>
      <w:r w:rsidR="00032F4D" w:rsidRPr="00DA446B">
        <w:rPr>
          <w:rFonts w:ascii="Cambria" w:hAnsi="Cambria" w:cs="Cambria"/>
        </w:rPr>
        <w:t xml:space="preserve"> </w:t>
      </w:r>
      <w:proofErr w:type="spellStart"/>
      <w:r w:rsidR="00032F4D" w:rsidRPr="00DA446B">
        <w:rPr>
          <w:rFonts w:ascii="Cambria" w:hAnsi="Cambria" w:cs="Cambria"/>
        </w:rPr>
        <w:t>Press</w:t>
      </w:r>
      <w:proofErr w:type="spellEnd"/>
      <w:r w:rsidR="00032F4D" w:rsidRPr="00DA446B">
        <w:rPr>
          <w:rFonts w:ascii="Cambria" w:hAnsi="Cambria" w:cs="Cambria"/>
        </w:rPr>
        <w:t xml:space="preserve"> https://academic.oup.com/journals/</w:t>
      </w:r>
    </w:p>
    <w:p w:rsidR="0095487D" w:rsidRDefault="0095487D" w:rsidP="0095487D">
      <w:pPr>
        <w:pStyle w:val="Normal1"/>
        <w:spacing w:before="0" w:line="276" w:lineRule="auto"/>
        <w:ind w:left="426"/>
        <w:jc w:val="center"/>
        <w:rPr>
          <w:b/>
          <w:sz w:val="28"/>
          <w:szCs w:val="28"/>
        </w:rPr>
      </w:pPr>
    </w:p>
    <w:p w:rsidR="0095487D" w:rsidRPr="00B0119B" w:rsidRDefault="0095487D" w:rsidP="0095487D">
      <w:pPr>
        <w:pStyle w:val="Normal1"/>
        <w:spacing w:before="0" w:line="276" w:lineRule="auto"/>
        <w:ind w:left="426"/>
        <w:jc w:val="center"/>
        <w:rPr>
          <w:rFonts w:ascii="Cambria" w:hAnsi="Cambria"/>
          <w:b/>
          <w:color w:val="000000"/>
          <w:sz w:val="24"/>
          <w:szCs w:val="24"/>
        </w:rPr>
      </w:pPr>
      <w:r w:rsidRPr="00B0119B">
        <w:rPr>
          <w:rFonts w:ascii="Cambria" w:hAnsi="Cambria"/>
          <w:b/>
          <w:color w:val="000000"/>
          <w:sz w:val="24"/>
          <w:szCs w:val="24"/>
        </w:rPr>
        <w:t>Веб-сайты:</w:t>
      </w:r>
    </w:p>
    <w:p w:rsidR="0095487D" w:rsidRPr="00B0119B" w:rsidRDefault="00DE1C88" w:rsidP="0095487D">
      <w:pPr>
        <w:pStyle w:val="25"/>
        <w:spacing w:after="0" w:line="276" w:lineRule="auto"/>
        <w:ind w:left="426" w:firstLine="0"/>
        <w:rPr>
          <w:rFonts w:ascii="Cambria" w:hAnsi="Cambria"/>
          <w:color w:val="000000"/>
          <w:sz w:val="24"/>
          <w:szCs w:val="24"/>
        </w:rPr>
      </w:pPr>
      <w:hyperlink r:id="rId13" w:history="1">
        <w:r w:rsidR="0095487D" w:rsidRPr="00B0119B">
          <w:rPr>
            <w:rStyle w:val="a5"/>
            <w:rFonts w:ascii="Cambria" w:hAnsi="Cambria"/>
            <w:color w:val="000000"/>
            <w:sz w:val="24"/>
            <w:szCs w:val="24"/>
            <w:lang w:val="en-US"/>
          </w:rPr>
          <w:t>www</w:t>
        </w:r>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gks</w:t>
        </w:r>
        <w:proofErr w:type="spellEnd"/>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ru</w:t>
        </w:r>
        <w:proofErr w:type="spellEnd"/>
      </w:hyperlink>
      <w:r w:rsidR="0095487D" w:rsidRPr="00B0119B">
        <w:rPr>
          <w:rFonts w:ascii="Cambria" w:hAnsi="Cambria"/>
          <w:color w:val="000000"/>
          <w:sz w:val="24"/>
          <w:szCs w:val="24"/>
        </w:rPr>
        <w:t xml:space="preserve"> (сайт Федеральной службы государственной статистики РФ)</w:t>
      </w:r>
    </w:p>
    <w:p w:rsidR="0095487D" w:rsidRPr="00B0119B" w:rsidRDefault="00DE1C88" w:rsidP="0095487D">
      <w:pPr>
        <w:pStyle w:val="25"/>
        <w:spacing w:after="0" w:line="276" w:lineRule="auto"/>
        <w:ind w:left="426" w:firstLine="0"/>
        <w:rPr>
          <w:rFonts w:ascii="Cambria" w:hAnsi="Cambria"/>
          <w:color w:val="000000"/>
          <w:sz w:val="24"/>
          <w:szCs w:val="24"/>
        </w:rPr>
      </w:pPr>
      <w:hyperlink r:id="rId14" w:history="1">
        <w:r w:rsidR="0095487D" w:rsidRPr="00B0119B">
          <w:rPr>
            <w:rStyle w:val="a5"/>
            <w:rFonts w:ascii="Cambria" w:hAnsi="Cambria"/>
            <w:color w:val="000000"/>
            <w:sz w:val="24"/>
            <w:szCs w:val="24"/>
            <w:lang w:val="en-US"/>
          </w:rPr>
          <w:t>www</w:t>
        </w:r>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chelt</w:t>
        </w:r>
        <w:proofErr w:type="spellEnd"/>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ru</w:t>
        </w:r>
        <w:proofErr w:type="spellEnd"/>
      </w:hyperlink>
      <w:r w:rsidR="0095487D" w:rsidRPr="00B0119B">
        <w:rPr>
          <w:rFonts w:ascii="Cambria" w:hAnsi="Cambria"/>
          <w:color w:val="000000"/>
          <w:sz w:val="24"/>
          <w:szCs w:val="24"/>
        </w:rPr>
        <w:t xml:space="preserve">  (сайт журнала «Человек и труд»)</w:t>
      </w:r>
    </w:p>
    <w:p w:rsidR="0095487D" w:rsidRPr="00B0119B" w:rsidRDefault="00DE1C88" w:rsidP="0095487D">
      <w:pPr>
        <w:pStyle w:val="25"/>
        <w:spacing w:after="0" w:line="276" w:lineRule="auto"/>
        <w:ind w:left="426" w:firstLine="0"/>
        <w:rPr>
          <w:rFonts w:ascii="Cambria" w:hAnsi="Cambria"/>
          <w:color w:val="000000"/>
          <w:sz w:val="24"/>
          <w:szCs w:val="24"/>
        </w:rPr>
      </w:pPr>
      <w:hyperlink r:id="rId15" w:history="1">
        <w:r w:rsidR="0095487D" w:rsidRPr="00B0119B">
          <w:rPr>
            <w:rStyle w:val="a5"/>
            <w:rFonts w:ascii="Cambria" w:hAnsi="Cambria"/>
            <w:color w:val="000000"/>
            <w:sz w:val="24"/>
            <w:szCs w:val="24"/>
            <w:lang w:val="en-US"/>
          </w:rPr>
          <w:t>www</w:t>
        </w:r>
        <w:r w:rsidR="0095487D" w:rsidRPr="00B0119B">
          <w:rPr>
            <w:rStyle w:val="a5"/>
            <w:rFonts w:ascii="Cambria" w:hAnsi="Cambria"/>
            <w:color w:val="000000"/>
            <w:sz w:val="24"/>
            <w:szCs w:val="24"/>
          </w:rPr>
          <w:t>.</w:t>
        </w:r>
        <w:r w:rsidR="0095487D" w:rsidRPr="00B0119B">
          <w:rPr>
            <w:rStyle w:val="a5"/>
            <w:rFonts w:ascii="Cambria" w:hAnsi="Cambria"/>
            <w:color w:val="000000"/>
            <w:sz w:val="24"/>
            <w:szCs w:val="24"/>
            <w:lang w:val="en-US"/>
          </w:rPr>
          <w:t>top</w:t>
        </w:r>
        <w:r w:rsidR="0095487D" w:rsidRPr="00B0119B">
          <w:rPr>
            <w:rStyle w:val="a5"/>
            <w:rFonts w:ascii="Cambria" w:hAnsi="Cambria"/>
            <w:color w:val="000000"/>
            <w:sz w:val="24"/>
            <w:szCs w:val="24"/>
          </w:rPr>
          <w:t>-</w:t>
        </w:r>
        <w:r w:rsidR="0095487D" w:rsidRPr="00B0119B">
          <w:rPr>
            <w:rStyle w:val="a5"/>
            <w:rFonts w:ascii="Cambria" w:hAnsi="Cambria"/>
            <w:color w:val="000000"/>
            <w:sz w:val="24"/>
            <w:szCs w:val="24"/>
            <w:lang w:val="en-US"/>
          </w:rPr>
          <w:t>personal</w:t>
        </w:r>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ru</w:t>
        </w:r>
        <w:proofErr w:type="spellEnd"/>
      </w:hyperlink>
      <w:r w:rsidR="0095487D" w:rsidRPr="00B0119B">
        <w:rPr>
          <w:rFonts w:ascii="Cambria" w:hAnsi="Cambria"/>
          <w:color w:val="000000"/>
          <w:sz w:val="24"/>
          <w:szCs w:val="24"/>
        </w:rPr>
        <w:t xml:space="preserve">  (сайт журнала «Управление персоналом»)</w:t>
      </w:r>
    </w:p>
    <w:p w:rsidR="0095487D" w:rsidRPr="00B0119B" w:rsidRDefault="00DE1C88" w:rsidP="0095487D">
      <w:pPr>
        <w:pStyle w:val="25"/>
        <w:spacing w:after="0" w:line="276" w:lineRule="auto"/>
        <w:ind w:left="426" w:firstLine="0"/>
        <w:rPr>
          <w:rFonts w:ascii="Cambria" w:hAnsi="Cambria"/>
          <w:color w:val="000000"/>
          <w:sz w:val="24"/>
          <w:szCs w:val="24"/>
        </w:rPr>
      </w:pPr>
      <w:hyperlink r:id="rId16" w:history="1">
        <w:r w:rsidR="0095487D" w:rsidRPr="00B0119B">
          <w:rPr>
            <w:rStyle w:val="a5"/>
            <w:rFonts w:ascii="Cambria" w:hAnsi="Cambria"/>
            <w:color w:val="000000"/>
            <w:sz w:val="24"/>
            <w:szCs w:val="24"/>
          </w:rPr>
          <w:t>www.hr</w:t>
        </w:r>
        <w:bookmarkStart w:id="196" w:name="_Hlt530553256"/>
        <w:r w:rsidR="0095487D" w:rsidRPr="00B0119B">
          <w:rPr>
            <w:rStyle w:val="a5"/>
            <w:rFonts w:ascii="Cambria" w:hAnsi="Cambria"/>
            <w:color w:val="000000"/>
            <w:sz w:val="24"/>
            <w:szCs w:val="24"/>
          </w:rPr>
          <w:t>m</w:t>
        </w:r>
        <w:bookmarkEnd w:id="196"/>
        <w:r w:rsidR="0095487D" w:rsidRPr="00B0119B">
          <w:rPr>
            <w:rStyle w:val="a5"/>
            <w:rFonts w:ascii="Cambria" w:hAnsi="Cambria"/>
            <w:color w:val="000000"/>
            <w:sz w:val="24"/>
            <w:szCs w:val="24"/>
          </w:rPr>
          <w:t>.ru</w:t>
        </w:r>
      </w:hyperlink>
      <w:r w:rsidR="0095487D" w:rsidRPr="00B0119B">
        <w:rPr>
          <w:rFonts w:ascii="Cambria" w:hAnsi="Cambria"/>
          <w:color w:val="000000"/>
          <w:sz w:val="24"/>
          <w:szCs w:val="24"/>
        </w:rPr>
        <w:t xml:space="preserve"> (аналитические статьи на специализированном сайте для </w:t>
      </w:r>
      <w:r w:rsidR="0095487D" w:rsidRPr="00B0119B">
        <w:rPr>
          <w:rFonts w:ascii="Cambria" w:hAnsi="Cambria"/>
          <w:color w:val="000000"/>
          <w:sz w:val="24"/>
          <w:szCs w:val="24"/>
          <w:lang w:val="en-US"/>
        </w:rPr>
        <w:t>HR</w:t>
      </w:r>
      <w:r w:rsidR="0095487D" w:rsidRPr="00B0119B">
        <w:rPr>
          <w:rFonts w:ascii="Cambria" w:hAnsi="Cambria"/>
          <w:color w:val="000000"/>
          <w:sz w:val="24"/>
          <w:szCs w:val="24"/>
        </w:rPr>
        <w:t xml:space="preserve"> менеджеров)</w:t>
      </w:r>
    </w:p>
    <w:p w:rsidR="0095487D" w:rsidRPr="00B0119B" w:rsidRDefault="00DE1C88" w:rsidP="0095487D">
      <w:pPr>
        <w:pStyle w:val="25"/>
        <w:spacing w:after="0" w:line="276" w:lineRule="auto"/>
        <w:ind w:left="426" w:firstLine="0"/>
        <w:rPr>
          <w:rFonts w:ascii="Cambria" w:hAnsi="Cambria"/>
          <w:color w:val="000000"/>
          <w:sz w:val="24"/>
          <w:szCs w:val="24"/>
        </w:rPr>
      </w:pPr>
      <w:hyperlink r:id="rId17" w:history="1">
        <w:r w:rsidR="0095487D" w:rsidRPr="00B0119B">
          <w:rPr>
            <w:rStyle w:val="a5"/>
            <w:rFonts w:ascii="Cambria" w:hAnsi="Cambria"/>
            <w:color w:val="000000"/>
            <w:sz w:val="24"/>
            <w:szCs w:val="24"/>
            <w:lang w:val="en-US"/>
          </w:rPr>
          <w:t>www</w:t>
        </w:r>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hro</w:t>
        </w:r>
        <w:proofErr w:type="spellEnd"/>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ru</w:t>
        </w:r>
        <w:proofErr w:type="spellEnd"/>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hrm</w:t>
        </w:r>
        <w:proofErr w:type="spellEnd"/>
      </w:hyperlink>
      <w:r w:rsidR="0095487D" w:rsidRPr="00B0119B">
        <w:rPr>
          <w:rFonts w:ascii="Cambria" w:hAnsi="Cambria"/>
          <w:color w:val="000000"/>
          <w:sz w:val="24"/>
          <w:szCs w:val="24"/>
        </w:rPr>
        <w:t xml:space="preserve">  (онлайновый журнал «Управление персоналом»)</w:t>
      </w:r>
    </w:p>
    <w:p w:rsidR="0095487D" w:rsidRPr="00B0119B" w:rsidRDefault="00DE1C88" w:rsidP="0095487D">
      <w:pPr>
        <w:pStyle w:val="25"/>
        <w:spacing w:after="0" w:line="276" w:lineRule="auto"/>
        <w:ind w:left="426" w:firstLine="0"/>
        <w:rPr>
          <w:rFonts w:ascii="Cambria" w:hAnsi="Cambria"/>
          <w:color w:val="000000"/>
          <w:sz w:val="24"/>
          <w:szCs w:val="24"/>
        </w:rPr>
      </w:pPr>
      <w:hyperlink r:id="rId18" w:history="1">
        <w:r w:rsidR="0095487D" w:rsidRPr="00B0119B">
          <w:rPr>
            <w:rStyle w:val="a5"/>
            <w:rFonts w:ascii="Cambria" w:hAnsi="Cambria"/>
            <w:color w:val="000000"/>
            <w:sz w:val="24"/>
            <w:szCs w:val="24"/>
            <w:lang w:val="en-US"/>
          </w:rPr>
          <w:t>www</w:t>
        </w:r>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joblist</w:t>
        </w:r>
        <w:proofErr w:type="spellEnd"/>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ru</w:t>
        </w:r>
        <w:proofErr w:type="spellEnd"/>
      </w:hyperlink>
      <w:r w:rsidR="0095487D" w:rsidRPr="00B0119B">
        <w:rPr>
          <w:rFonts w:ascii="Cambria" w:hAnsi="Cambria"/>
          <w:color w:val="000000"/>
          <w:sz w:val="24"/>
          <w:szCs w:val="24"/>
        </w:rPr>
        <w:t xml:space="preserve">  (банк резюме, вакансий, а также аналитические статьи по вопросам управления персоналом)</w:t>
      </w:r>
    </w:p>
    <w:p w:rsidR="0095487D" w:rsidRPr="00B0119B" w:rsidRDefault="0095487D" w:rsidP="0095487D">
      <w:pPr>
        <w:pStyle w:val="25"/>
        <w:spacing w:after="0" w:line="276" w:lineRule="auto"/>
        <w:ind w:left="426" w:firstLine="0"/>
        <w:rPr>
          <w:rFonts w:ascii="Cambria" w:hAnsi="Cambria"/>
          <w:color w:val="000000"/>
          <w:sz w:val="24"/>
          <w:szCs w:val="24"/>
        </w:rPr>
      </w:pPr>
      <w:r w:rsidRPr="00B0119B">
        <w:rPr>
          <w:rStyle w:val="a5"/>
          <w:rFonts w:ascii="Cambria" w:hAnsi="Cambria"/>
          <w:color w:val="000000"/>
          <w:sz w:val="24"/>
          <w:szCs w:val="24"/>
        </w:rPr>
        <w:t>www.kadrovik.ru</w:t>
      </w:r>
      <w:r w:rsidRPr="00B0119B">
        <w:rPr>
          <w:rFonts w:ascii="Cambria" w:hAnsi="Cambria"/>
          <w:color w:val="000000"/>
          <w:sz w:val="24"/>
          <w:szCs w:val="24"/>
        </w:rPr>
        <w:t xml:space="preserve"> (сайт журнала «Справочник кадровика»)</w:t>
      </w:r>
    </w:p>
    <w:p w:rsidR="0095487D" w:rsidRPr="00B0119B" w:rsidRDefault="00DE1C88" w:rsidP="0095487D">
      <w:pPr>
        <w:pStyle w:val="25"/>
        <w:spacing w:after="0" w:line="276" w:lineRule="auto"/>
        <w:ind w:left="426" w:firstLine="0"/>
        <w:rPr>
          <w:rFonts w:ascii="Cambria" w:hAnsi="Cambria"/>
          <w:color w:val="000000"/>
          <w:sz w:val="24"/>
          <w:szCs w:val="24"/>
        </w:rPr>
      </w:pPr>
      <w:hyperlink r:id="rId19" w:history="1">
        <w:r w:rsidR="0095487D" w:rsidRPr="00B0119B">
          <w:rPr>
            <w:rStyle w:val="a5"/>
            <w:rFonts w:ascii="Cambria" w:hAnsi="Cambria"/>
            <w:color w:val="000000"/>
            <w:sz w:val="24"/>
            <w:szCs w:val="24"/>
            <w:lang w:val="en-US"/>
          </w:rPr>
          <w:t>www</w:t>
        </w:r>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pointjob</w:t>
        </w:r>
        <w:proofErr w:type="spellEnd"/>
        <w:r w:rsidR="0095487D" w:rsidRPr="00B0119B">
          <w:rPr>
            <w:rStyle w:val="a5"/>
            <w:rFonts w:ascii="Cambria" w:hAnsi="Cambria"/>
            <w:color w:val="000000"/>
            <w:sz w:val="24"/>
            <w:szCs w:val="24"/>
          </w:rPr>
          <w:t>.</w:t>
        </w:r>
        <w:proofErr w:type="spellStart"/>
        <w:r w:rsidR="0095487D" w:rsidRPr="00B0119B">
          <w:rPr>
            <w:rStyle w:val="a5"/>
            <w:rFonts w:ascii="Cambria" w:hAnsi="Cambria"/>
            <w:color w:val="000000"/>
            <w:sz w:val="24"/>
            <w:szCs w:val="24"/>
            <w:lang w:val="en-US"/>
          </w:rPr>
          <w:t>ru</w:t>
        </w:r>
        <w:proofErr w:type="spellEnd"/>
      </w:hyperlink>
      <w:r w:rsidR="0095487D" w:rsidRPr="00B0119B">
        <w:rPr>
          <w:rFonts w:ascii="Cambria" w:hAnsi="Cambria"/>
          <w:color w:val="000000"/>
          <w:sz w:val="24"/>
          <w:szCs w:val="24"/>
        </w:rPr>
        <w:t xml:space="preserve">  (база данных рекрутинговых агентств)</w:t>
      </w:r>
    </w:p>
    <w:p w:rsidR="0095487D" w:rsidRPr="00B0119B" w:rsidRDefault="00DE1C88" w:rsidP="0095487D">
      <w:pPr>
        <w:pStyle w:val="25"/>
        <w:spacing w:after="0" w:line="276" w:lineRule="auto"/>
        <w:ind w:left="426" w:firstLine="0"/>
        <w:rPr>
          <w:rFonts w:ascii="Cambria" w:hAnsi="Cambria"/>
          <w:color w:val="000000"/>
          <w:sz w:val="24"/>
          <w:szCs w:val="24"/>
        </w:rPr>
      </w:pPr>
      <w:hyperlink r:id="rId20" w:history="1">
        <w:r w:rsidR="0095487D" w:rsidRPr="00B0119B">
          <w:rPr>
            <w:rStyle w:val="a5"/>
            <w:rFonts w:ascii="Cambria" w:hAnsi="Cambria"/>
            <w:color w:val="000000"/>
            <w:sz w:val="24"/>
            <w:szCs w:val="24"/>
          </w:rPr>
          <w:t>https://www.rjm.ru/</w:t>
        </w:r>
      </w:hyperlink>
      <w:r w:rsidR="0095487D" w:rsidRPr="00B0119B">
        <w:rPr>
          <w:rFonts w:ascii="Cambria" w:hAnsi="Cambria"/>
          <w:color w:val="000000"/>
          <w:sz w:val="24"/>
          <w:szCs w:val="24"/>
        </w:rPr>
        <w:t xml:space="preserve"> (сайт журнала «Российский журнал менеджмента.»)</w:t>
      </w:r>
    </w:p>
    <w:p w:rsidR="0095487D" w:rsidRPr="00B0119B" w:rsidRDefault="00DE1C88" w:rsidP="0095487D">
      <w:pPr>
        <w:spacing w:line="276" w:lineRule="auto"/>
        <w:ind w:right="567" w:firstLine="426"/>
        <w:rPr>
          <w:rFonts w:ascii="Cambria" w:hAnsi="Cambria"/>
          <w:color w:val="000000"/>
        </w:rPr>
      </w:pPr>
      <w:hyperlink r:id="rId21" w:history="1">
        <w:r w:rsidR="0095487D" w:rsidRPr="00B0119B">
          <w:rPr>
            <w:rStyle w:val="a5"/>
            <w:rFonts w:ascii="Cambria" w:hAnsi="Cambria"/>
            <w:color w:val="000000"/>
          </w:rPr>
          <w:t>www.</w:t>
        </w:r>
        <w:r w:rsidR="0095487D" w:rsidRPr="00B0119B">
          <w:rPr>
            <w:rStyle w:val="a5"/>
            <w:rFonts w:ascii="Cambria" w:hAnsi="Cambria"/>
            <w:color w:val="000000"/>
            <w:lang w:val="en-US"/>
          </w:rPr>
          <w:t>video</w:t>
        </w:r>
        <w:r w:rsidR="0095487D" w:rsidRPr="00B0119B">
          <w:rPr>
            <w:rStyle w:val="a5"/>
            <w:rFonts w:ascii="Cambria" w:hAnsi="Cambria"/>
            <w:color w:val="000000"/>
          </w:rPr>
          <w:t>.</w:t>
        </w:r>
        <w:r w:rsidR="0095487D" w:rsidRPr="00B0119B">
          <w:rPr>
            <w:rStyle w:val="a5"/>
            <w:rFonts w:ascii="Cambria" w:hAnsi="Cambria"/>
            <w:color w:val="000000"/>
            <w:lang w:val="en-US"/>
          </w:rPr>
          <w:t>decision</w:t>
        </w:r>
        <w:r w:rsidR="0095487D" w:rsidRPr="00B0119B">
          <w:rPr>
            <w:rStyle w:val="a5"/>
            <w:rFonts w:ascii="Cambria" w:hAnsi="Cambria"/>
            <w:color w:val="000000"/>
          </w:rPr>
          <w:t>.</w:t>
        </w:r>
        <w:proofErr w:type="spellStart"/>
        <w:r w:rsidR="0095487D" w:rsidRPr="00B0119B">
          <w:rPr>
            <w:rStyle w:val="a5"/>
            <w:rFonts w:ascii="Cambria" w:hAnsi="Cambria"/>
            <w:color w:val="000000"/>
          </w:rPr>
          <w:t>ru</w:t>
        </w:r>
        <w:proofErr w:type="spellEnd"/>
      </w:hyperlink>
      <w:r w:rsidR="0095487D" w:rsidRPr="00B0119B">
        <w:rPr>
          <w:rStyle w:val="a5"/>
          <w:rFonts w:ascii="Cambria" w:hAnsi="Cambria"/>
          <w:color w:val="000000"/>
        </w:rPr>
        <w:t xml:space="preserve"> (учебное видео)</w:t>
      </w:r>
    </w:p>
    <w:p w:rsidR="0095487D" w:rsidRPr="00DA446B" w:rsidRDefault="0095487D" w:rsidP="00032F4D">
      <w:pPr>
        <w:ind w:firstLine="567"/>
        <w:rPr>
          <w:rFonts w:ascii="Cambria" w:hAnsi="Cambria" w:cs="Cambria"/>
        </w:rPr>
      </w:pPr>
    </w:p>
    <w:p w:rsidR="0095487D" w:rsidRPr="00AC1204" w:rsidRDefault="00E9041C" w:rsidP="00AC1204">
      <w:pPr>
        <w:pStyle w:val="Normal1"/>
        <w:spacing w:before="0" w:line="276" w:lineRule="auto"/>
        <w:ind w:left="567" w:firstLine="142"/>
        <w:jc w:val="left"/>
        <w:rPr>
          <w:rFonts w:ascii="Cambria" w:hAnsi="Cambria"/>
          <w:b/>
          <w:sz w:val="24"/>
          <w:szCs w:val="24"/>
        </w:rPr>
      </w:pPr>
      <w:r w:rsidRPr="00E9041C">
        <w:rPr>
          <w:rStyle w:val="fontstyle01"/>
          <w:rFonts w:ascii="Cambria" w:hAnsi="Cambria"/>
          <w:b/>
          <w:sz w:val="24"/>
          <w:szCs w:val="24"/>
        </w:rPr>
        <w:t>Периодические издания</w:t>
      </w:r>
      <w:r w:rsidRPr="00E9041C">
        <w:rPr>
          <w:rFonts w:ascii="Cambria" w:hAnsi="Cambria"/>
          <w:b/>
          <w:bCs/>
          <w:color w:val="000000"/>
          <w:sz w:val="24"/>
          <w:szCs w:val="24"/>
        </w:rPr>
        <w:br/>
      </w:r>
      <w:r w:rsidRPr="00E9041C">
        <w:rPr>
          <w:rStyle w:val="fontstyle21"/>
          <w:rFonts w:ascii="Cambria" w:hAnsi="Cambria"/>
          <w:szCs w:val="24"/>
        </w:rPr>
        <w:t>1. Управление персоналом / учредитель: ООО "Журнал "Управление персоналом". -</w:t>
      </w:r>
      <w:r w:rsidRPr="00E9041C">
        <w:rPr>
          <w:rFonts w:ascii="Cambria" w:hAnsi="Cambria"/>
          <w:color w:val="000000"/>
          <w:sz w:val="24"/>
          <w:szCs w:val="24"/>
        </w:rPr>
        <w:br/>
      </w:r>
      <w:r w:rsidRPr="00E9041C">
        <w:rPr>
          <w:rStyle w:val="fontstyle21"/>
          <w:rFonts w:ascii="Cambria" w:hAnsi="Cambria"/>
          <w:szCs w:val="24"/>
        </w:rPr>
        <w:t>М.: Управление персоналом. - Доступ к избранным статьям с 2005 года на сайте</w:t>
      </w:r>
      <w:r w:rsidRPr="00E9041C">
        <w:rPr>
          <w:rFonts w:ascii="Cambria" w:hAnsi="Cambria"/>
          <w:color w:val="000000"/>
          <w:sz w:val="24"/>
          <w:szCs w:val="24"/>
        </w:rPr>
        <w:br/>
      </w:r>
      <w:r w:rsidRPr="00E9041C">
        <w:rPr>
          <w:rStyle w:val="fontstyle21"/>
          <w:rFonts w:ascii="Cambria" w:hAnsi="Cambria"/>
          <w:szCs w:val="24"/>
        </w:rPr>
        <w:t>журнала: http://www.top-personal.ru/magazines.html;</w:t>
      </w:r>
      <w:r w:rsidRPr="00E9041C">
        <w:rPr>
          <w:rFonts w:ascii="Cambria" w:hAnsi="Cambria"/>
          <w:color w:val="000000"/>
          <w:sz w:val="24"/>
          <w:szCs w:val="24"/>
        </w:rPr>
        <w:br/>
      </w:r>
      <w:r w:rsidRPr="00E9041C">
        <w:rPr>
          <w:rStyle w:val="fontstyle21"/>
          <w:rFonts w:ascii="Cambria" w:hAnsi="Cambria"/>
          <w:szCs w:val="24"/>
        </w:rPr>
        <w:t>2. Проблемы теории и практики управления : международный журнал : официальное</w:t>
      </w:r>
      <w:r w:rsidRPr="00E9041C">
        <w:rPr>
          <w:rFonts w:ascii="Cambria" w:hAnsi="Cambria"/>
          <w:color w:val="000000"/>
          <w:sz w:val="24"/>
          <w:szCs w:val="24"/>
        </w:rPr>
        <w:br/>
      </w:r>
      <w:r w:rsidRPr="00E9041C">
        <w:rPr>
          <w:rStyle w:val="fontstyle21"/>
          <w:rFonts w:ascii="Cambria" w:hAnsi="Cambria"/>
          <w:szCs w:val="24"/>
        </w:rPr>
        <w:t>издание Международного научно-исследовательского института проблем управления</w:t>
      </w:r>
      <w:r w:rsidRPr="00E9041C">
        <w:rPr>
          <w:rFonts w:ascii="Cambria" w:hAnsi="Cambria"/>
          <w:color w:val="000000"/>
          <w:sz w:val="24"/>
          <w:szCs w:val="24"/>
        </w:rPr>
        <w:br/>
      </w:r>
      <w:r w:rsidRPr="00E9041C">
        <w:rPr>
          <w:rStyle w:val="fontstyle21"/>
          <w:rFonts w:ascii="Cambria" w:hAnsi="Cambria"/>
          <w:szCs w:val="24"/>
        </w:rPr>
        <w:lastRenderedPageBreak/>
        <w:t>/ учредитель: ООО "Международная Медиа Группа". - М. : [б. и.]. - Содержание</w:t>
      </w:r>
      <w:r w:rsidRPr="00E9041C">
        <w:rPr>
          <w:rFonts w:ascii="Cambria" w:hAnsi="Cambria"/>
          <w:color w:val="000000"/>
          <w:sz w:val="24"/>
          <w:szCs w:val="24"/>
        </w:rPr>
        <w:br/>
      </w:r>
      <w:r w:rsidRPr="00E9041C">
        <w:rPr>
          <w:rStyle w:val="fontstyle21"/>
          <w:rFonts w:ascii="Cambria" w:hAnsi="Cambria"/>
          <w:szCs w:val="24"/>
        </w:rPr>
        <w:t>выпусков и аннотации статей на сайте журнала: http://www.uptp.ru/. Доступ к архиву</w:t>
      </w:r>
      <w:r w:rsidRPr="00E9041C">
        <w:rPr>
          <w:rFonts w:ascii="Cambria" w:hAnsi="Cambria"/>
          <w:color w:val="000000"/>
          <w:sz w:val="24"/>
          <w:szCs w:val="24"/>
        </w:rPr>
        <w:br/>
      </w:r>
      <w:r w:rsidRPr="00E9041C">
        <w:rPr>
          <w:rStyle w:val="fontstyle21"/>
          <w:rFonts w:ascii="Cambria" w:hAnsi="Cambria"/>
          <w:szCs w:val="24"/>
        </w:rPr>
        <w:t>выпусков с 1989 г. см.: http://elibrary.ru/contents.asp?titleid=9009;</w:t>
      </w:r>
      <w:r w:rsidRPr="00E9041C">
        <w:rPr>
          <w:rFonts w:ascii="Cambria" w:hAnsi="Cambria"/>
          <w:color w:val="000000"/>
          <w:sz w:val="24"/>
          <w:szCs w:val="24"/>
        </w:rPr>
        <w:br/>
      </w:r>
      <w:r w:rsidRPr="00E9041C">
        <w:rPr>
          <w:rStyle w:val="fontstyle21"/>
          <w:rFonts w:ascii="Cambria" w:hAnsi="Cambria"/>
          <w:szCs w:val="24"/>
        </w:rPr>
        <w:t>3. Журнал «HR-</w:t>
      </w:r>
      <w:proofErr w:type="spellStart"/>
      <w:r w:rsidRPr="00E9041C">
        <w:rPr>
          <w:rStyle w:val="fontstyle21"/>
          <w:rFonts w:ascii="Cambria" w:hAnsi="Cambria"/>
          <w:szCs w:val="24"/>
        </w:rPr>
        <w:t>Journal</w:t>
      </w:r>
      <w:proofErr w:type="spellEnd"/>
      <w:r w:rsidRPr="00E9041C">
        <w:rPr>
          <w:rStyle w:val="fontstyle21"/>
          <w:rFonts w:ascii="Cambria" w:hAnsi="Cambria"/>
          <w:szCs w:val="24"/>
        </w:rPr>
        <w:t>» [Электронный ресурс] – М.: HR-</w:t>
      </w:r>
      <w:proofErr w:type="spellStart"/>
      <w:r w:rsidRPr="00E9041C">
        <w:rPr>
          <w:rStyle w:val="fontstyle21"/>
          <w:rFonts w:ascii="Cambria" w:hAnsi="Cambria"/>
          <w:szCs w:val="24"/>
        </w:rPr>
        <w:t>Journal</w:t>
      </w:r>
      <w:proofErr w:type="spellEnd"/>
      <w:r w:rsidRPr="00E9041C">
        <w:rPr>
          <w:rStyle w:val="fontstyle21"/>
          <w:rFonts w:ascii="Cambria" w:hAnsi="Cambria"/>
          <w:szCs w:val="24"/>
        </w:rPr>
        <w:t>. - http://www.hrjournal.ru/;</w:t>
      </w:r>
      <w:r w:rsidRPr="00E9041C">
        <w:rPr>
          <w:rFonts w:ascii="Cambria" w:hAnsi="Cambria"/>
          <w:color w:val="000000"/>
          <w:sz w:val="24"/>
          <w:szCs w:val="24"/>
        </w:rPr>
        <w:br/>
      </w:r>
      <w:r w:rsidRPr="00AC1204">
        <w:rPr>
          <w:rStyle w:val="fontstyle21"/>
          <w:rFonts w:ascii="Cambria" w:hAnsi="Cambria"/>
          <w:szCs w:val="24"/>
        </w:rPr>
        <w:t>4. Журнал «Кадровое дело» [Электронный ресурс] – М: «Кадровое дело» –</w:t>
      </w:r>
      <w:r w:rsidRPr="00AC1204">
        <w:rPr>
          <w:rFonts w:ascii="Cambria" w:hAnsi="Cambria"/>
          <w:color w:val="000000"/>
          <w:sz w:val="24"/>
          <w:szCs w:val="24"/>
        </w:rPr>
        <w:br/>
      </w:r>
      <w:r w:rsidRPr="00AC1204">
        <w:rPr>
          <w:rStyle w:val="fontstyle21"/>
          <w:rFonts w:ascii="Cambria" w:hAnsi="Cambria"/>
          <w:szCs w:val="24"/>
        </w:rPr>
        <w:t>http://www.kdelo.ru/;</w:t>
      </w:r>
    </w:p>
    <w:p w:rsidR="00AC1204" w:rsidRDefault="00AC1204" w:rsidP="00AC1204">
      <w:pPr>
        <w:ind w:left="567" w:firstLine="142"/>
        <w:jc w:val="left"/>
        <w:rPr>
          <w:rStyle w:val="fontstyle01"/>
          <w:rFonts w:ascii="Cambria" w:hAnsi="Cambria"/>
          <w:sz w:val="24"/>
        </w:rPr>
      </w:pPr>
      <w:r>
        <w:rPr>
          <w:rStyle w:val="fontstyle01"/>
          <w:rFonts w:ascii="Cambria" w:hAnsi="Cambria"/>
          <w:sz w:val="24"/>
        </w:rPr>
        <w:t>5.</w:t>
      </w:r>
      <w:r w:rsidRPr="00AC1204">
        <w:rPr>
          <w:rStyle w:val="fontstyle01"/>
          <w:rFonts w:ascii="Cambria" w:hAnsi="Cambria"/>
          <w:sz w:val="24"/>
        </w:rPr>
        <w:t>Электронная библиотека студента «</w:t>
      </w:r>
      <w:proofErr w:type="spellStart"/>
      <w:r w:rsidRPr="00AC1204">
        <w:rPr>
          <w:rStyle w:val="fontstyle01"/>
          <w:rFonts w:ascii="Cambria" w:hAnsi="Cambria"/>
          <w:sz w:val="24"/>
        </w:rPr>
        <w:t>КнигаФонд</w:t>
      </w:r>
      <w:proofErr w:type="spellEnd"/>
      <w:r w:rsidRPr="00AC1204">
        <w:rPr>
          <w:rStyle w:val="fontstyle01"/>
          <w:rFonts w:ascii="Cambria" w:hAnsi="Cambria"/>
          <w:sz w:val="24"/>
        </w:rPr>
        <w:t>» - http://www.knigafund.ru/</w:t>
      </w:r>
    </w:p>
    <w:p w:rsidR="00DA446B" w:rsidRPr="00AC1204" w:rsidRDefault="00AC1204" w:rsidP="00AC1204">
      <w:pPr>
        <w:ind w:left="567"/>
        <w:jc w:val="left"/>
        <w:rPr>
          <w:rFonts w:ascii="Cambria" w:hAnsi="Cambria" w:cs="Cambria"/>
        </w:rPr>
      </w:pPr>
      <w:r w:rsidRPr="00AC1204">
        <w:rPr>
          <w:rFonts w:ascii="Cambria" w:hAnsi="Cambria"/>
          <w:color w:val="000000"/>
        </w:rPr>
        <w:br/>
      </w:r>
      <w:r>
        <w:rPr>
          <w:rStyle w:val="fontstyle01"/>
          <w:rFonts w:ascii="Cambria" w:hAnsi="Cambria"/>
          <w:sz w:val="24"/>
        </w:rPr>
        <w:t xml:space="preserve">6. </w:t>
      </w:r>
      <w:r w:rsidRPr="00AC1204">
        <w:rPr>
          <w:rStyle w:val="fontstyle01"/>
          <w:rFonts w:ascii="Cambria" w:hAnsi="Cambria"/>
          <w:sz w:val="24"/>
        </w:rPr>
        <w:t>http://www.uptp.ru – сайт международного журнала «Проблемы теории и практики</w:t>
      </w:r>
      <w:r w:rsidRPr="00AC1204">
        <w:rPr>
          <w:rFonts w:ascii="Cambria" w:hAnsi="Cambria"/>
          <w:color w:val="000000"/>
        </w:rPr>
        <w:br/>
      </w:r>
      <w:r w:rsidRPr="00AC1204">
        <w:rPr>
          <w:rStyle w:val="fontstyle01"/>
          <w:rFonts w:ascii="Cambria" w:hAnsi="Cambria"/>
          <w:sz w:val="24"/>
        </w:rPr>
        <w:t>управления»</w:t>
      </w:r>
      <w:r w:rsidRPr="00AC1204">
        <w:rPr>
          <w:rFonts w:ascii="Cambria" w:hAnsi="Cambria"/>
          <w:color w:val="000000"/>
        </w:rPr>
        <w:br/>
      </w:r>
      <w:r>
        <w:rPr>
          <w:rStyle w:val="fontstyle01"/>
          <w:rFonts w:ascii="Cambria" w:hAnsi="Cambria"/>
          <w:sz w:val="24"/>
        </w:rPr>
        <w:t xml:space="preserve">7. </w:t>
      </w:r>
      <w:r w:rsidRPr="00AC1204">
        <w:rPr>
          <w:rStyle w:val="fontstyle01"/>
          <w:rFonts w:ascii="Cambria" w:hAnsi="Cambria"/>
          <w:sz w:val="24"/>
        </w:rPr>
        <w:t>http://ecsocman.hse.ru/- Федеральный образовательный портал – Экономика, Социология,</w:t>
      </w:r>
      <w:r w:rsidRPr="00AC1204">
        <w:rPr>
          <w:rFonts w:ascii="Cambria" w:hAnsi="Cambria"/>
          <w:color w:val="000000"/>
        </w:rPr>
        <w:br/>
      </w:r>
      <w:r w:rsidRPr="00AC1204">
        <w:rPr>
          <w:rStyle w:val="fontstyle01"/>
          <w:rFonts w:ascii="Cambria" w:hAnsi="Cambria"/>
          <w:sz w:val="24"/>
        </w:rPr>
        <w:t>Менеджмент</w:t>
      </w:r>
      <w:r w:rsidRPr="00AC1204">
        <w:rPr>
          <w:rFonts w:ascii="Cambria" w:hAnsi="Cambria"/>
          <w:color w:val="000000"/>
        </w:rPr>
        <w:br/>
      </w:r>
      <w:r>
        <w:rPr>
          <w:rStyle w:val="fontstyle01"/>
          <w:rFonts w:ascii="Cambria" w:hAnsi="Cambria"/>
          <w:sz w:val="24"/>
        </w:rPr>
        <w:t xml:space="preserve">8. </w:t>
      </w:r>
      <w:r w:rsidRPr="00AC1204">
        <w:rPr>
          <w:rStyle w:val="fontstyle01"/>
          <w:rFonts w:ascii="Cambria" w:hAnsi="Cambria"/>
          <w:sz w:val="24"/>
        </w:rPr>
        <w:t>http://www.aup.ru/ - Административно-управленческий портал</w:t>
      </w:r>
      <w:r w:rsidRPr="00AC1204">
        <w:rPr>
          <w:rFonts w:ascii="Cambria" w:hAnsi="Cambria"/>
          <w:color w:val="000000"/>
        </w:rPr>
        <w:br/>
      </w:r>
      <w:r>
        <w:rPr>
          <w:rStyle w:val="fontstyle01"/>
          <w:rFonts w:ascii="Cambria" w:hAnsi="Cambria"/>
          <w:sz w:val="24"/>
        </w:rPr>
        <w:t xml:space="preserve">9. </w:t>
      </w:r>
      <w:r w:rsidRPr="00AC1204">
        <w:rPr>
          <w:rStyle w:val="fontstyle01"/>
          <w:rFonts w:ascii="Cambria" w:hAnsi="Cambria"/>
          <w:sz w:val="24"/>
        </w:rPr>
        <w:t>http://www.mevriz.ru - Журнал “Менеджмент в России и за рубежом”</w:t>
      </w:r>
      <w:r w:rsidRPr="00AC1204">
        <w:rPr>
          <w:rFonts w:ascii="Cambria" w:hAnsi="Cambria"/>
          <w:color w:val="000000"/>
        </w:rPr>
        <w:br/>
      </w:r>
      <w:r>
        <w:rPr>
          <w:rStyle w:val="fontstyle01"/>
          <w:rFonts w:ascii="Cambria" w:hAnsi="Cambria"/>
          <w:sz w:val="24"/>
        </w:rPr>
        <w:t xml:space="preserve">10. </w:t>
      </w:r>
      <w:r w:rsidRPr="00AC1204">
        <w:rPr>
          <w:rStyle w:val="fontstyle01"/>
          <w:rFonts w:ascii="Cambria" w:hAnsi="Cambria"/>
          <w:sz w:val="24"/>
        </w:rPr>
        <w:t>http://hrm.ru – Ведущий портал о кадровом менеджменте</w:t>
      </w:r>
      <w:r w:rsidRPr="00AC1204">
        <w:rPr>
          <w:rFonts w:ascii="Cambria" w:hAnsi="Cambria"/>
          <w:color w:val="000000"/>
        </w:rPr>
        <w:br/>
      </w:r>
      <w:r>
        <w:rPr>
          <w:rStyle w:val="fontstyle01"/>
          <w:rFonts w:ascii="Cambria" w:hAnsi="Cambria"/>
          <w:sz w:val="24"/>
        </w:rPr>
        <w:t xml:space="preserve">11. </w:t>
      </w:r>
      <w:r w:rsidRPr="00AC1204">
        <w:rPr>
          <w:rStyle w:val="fontstyle01"/>
          <w:rFonts w:ascii="Cambria" w:hAnsi="Cambria"/>
          <w:sz w:val="24"/>
        </w:rPr>
        <w:t>http://www.cfin.ru – Информационный сайт “Корпоративный менеджмент”</w:t>
      </w:r>
      <w:r w:rsidRPr="00AC1204">
        <w:rPr>
          <w:rFonts w:ascii="Cambria" w:hAnsi="Cambria"/>
          <w:color w:val="000000"/>
        </w:rPr>
        <w:br/>
      </w:r>
      <w:r>
        <w:rPr>
          <w:rStyle w:val="fontstyle01"/>
          <w:rFonts w:ascii="Cambria" w:hAnsi="Cambria"/>
          <w:sz w:val="24"/>
        </w:rPr>
        <w:t xml:space="preserve">12. </w:t>
      </w:r>
      <w:r w:rsidRPr="00AC1204">
        <w:rPr>
          <w:rStyle w:val="fontstyle01"/>
          <w:rFonts w:ascii="Cambria" w:hAnsi="Cambria"/>
          <w:sz w:val="24"/>
        </w:rPr>
        <w:t>http://www.hr-journal.ru – Журнал “Работа с персоналом”</w:t>
      </w:r>
      <w:r w:rsidRPr="00AC1204">
        <w:rPr>
          <w:rFonts w:ascii="Cambria" w:hAnsi="Cambria"/>
          <w:color w:val="000000"/>
        </w:rPr>
        <w:br/>
      </w:r>
      <w:r>
        <w:rPr>
          <w:rStyle w:val="fontstyle01"/>
          <w:rFonts w:ascii="Cambria" w:hAnsi="Cambria"/>
          <w:sz w:val="24"/>
        </w:rPr>
        <w:t xml:space="preserve">13. </w:t>
      </w:r>
      <w:r w:rsidRPr="00AC1204">
        <w:rPr>
          <w:rStyle w:val="fontstyle01"/>
          <w:rFonts w:ascii="Cambria" w:hAnsi="Cambria"/>
          <w:sz w:val="24"/>
        </w:rPr>
        <w:t>http://www.top-personal.ru – Журнал "Управление персоналом"</w:t>
      </w:r>
      <w:r w:rsidRPr="00AC1204">
        <w:rPr>
          <w:rFonts w:ascii="Cambria" w:hAnsi="Cambria"/>
          <w:color w:val="000000"/>
        </w:rPr>
        <w:br/>
      </w:r>
      <w:r>
        <w:rPr>
          <w:rStyle w:val="fontstyle01"/>
          <w:rFonts w:ascii="Cambria" w:hAnsi="Cambria"/>
          <w:sz w:val="24"/>
        </w:rPr>
        <w:t xml:space="preserve">14. </w:t>
      </w:r>
      <w:r w:rsidRPr="00AC1204">
        <w:rPr>
          <w:rStyle w:val="fontstyle01"/>
          <w:rFonts w:ascii="Cambria" w:hAnsi="Cambria"/>
          <w:sz w:val="24"/>
        </w:rPr>
        <w:t>http://www.mevriz.ru - Журнал “Менеджмент в России и за рубежом”</w:t>
      </w:r>
      <w:r w:rsidRPr="00AC1204">
        <w:rPr>
          <w:rFonts w:ascii="Cambria" w:hAnsi="Cambria"/>
          <w:color w:val="000000"/>
        </w:rPr>
        <w:br/>
      </w:r>
      <w:r>
        <w:rPr>
          <w:rStyle w:val="fontstyle01"/>
          <w:rFonts w:ascii="Cambria" w:hAnsi="Cambria"/>
          <w:sz w:val="24"/>
        </w:rPr>
        <w:t xml:space="preserve">15. </w:t>
      </w:r>
      <w:r w:rsidRPr="00AC1204">
        <w:rPr>
          <w:rStyle w:val="fontstyle01"/>
          <w:rFonts w:ascii="Cambria" w:hAnsi="Cambria"/>
          <w:sz w:val="24"/>
        </w:rPr>
        <w:t>http://magazine.hrm.ru – Журнал “HR-менеджмент”</w:t>
      </w:r>
      <w:r w:rsidRPr="00AC1204">
        <w:rPr>
          <w:rFonts w:ascii="Cambria" w:hAnsi="Cambria"/>
          <w:color w:val="000000"/>
        </w:rPr>
        <w:br/>
      </w:r>
      <w:r>
        <w:rPr>
          <w:rStyle w:val="fontstyle01"/>
          <w:rFonts w:ascii="Cambria" w:hAnsi="Cambria"/>
          <w:sz w:val="24"/>
        </w:rPr>
        <w:t xml:space="preserve">16. </w:t>
      </w:r>
      <w:r w:rsidRPr="00AC1204">
        <w:rPr>
          <w:rStyle w:val="fontstyle01"/>
          <w:rFonts w:ascii="Cambria" w:hAnsi="Cambria"/>
          <w:sz w:val="24"/>
        </w:rPr>
        <w:t xml:space="preserve">http://www.spa.msu.ru/publ_(vestnik).html </w:t>
      </w:r>
      <w:r w:rsidRPr="00AC1204">
        <w:rPr>
          <w:rStyle w:val="fontstyle21"/>
          <w:rFonts w:ascii="Cambria" w:hAnsi="Cambria"/>
        </w:rPr>
        <w:t xml:space="preserve">- </w:t>
      </w:r>
      <w:r w:rsidRPr="00AC1204">
        <w:rPr>
          <w:rStyle w:val="fontstyle01"/>
          <w:rFonts w:ascii="Cambria" w:hAnsi="Cambria"/>
          <w:sz w:val="24"/>
        </w:rPr>
        <w:t>Вестник Московского университета. Серия XXI</w:t>
      </w:r>
    </w:p>
    <w:p w:rsidR="009B3B43" w:rsidRPr="00A856D3" w:rsidRDefault="009B3B43" w:rsidP="009109D4">
      <w:pPr>
        <w:ind w:firstLine="567"/>
        <w:rPr>
          <w:rFonts w:ascii="Cambria" w:hAnsi="Cambria" w:cs="Cambria"/>
          <w:sz w:val="4"/>
          <w:szCs w:val="4"/>
        </w:rPr>
      </w:pPr>
    </w:p>
    <w:p w:rsidR="009109D4" w:rsidRPr="009109D4" w:rsidRDefault="009109D4" w:rsidP="009109D4">
      <w:pPr>
        <w:keepNext/>
        <w:keepLines/>
        <w:outlineLvl w:val="1"/>
        <w:rPr>
          <w:rFonts w:ascii="Cambria" w:hAnsi="Cambria"/>
          <w:b/>
          <w:color w:val="2E74B5"/>
          <w:lang w:eastAsia="en-US"/>
        </w:rPr>
      </w:pPr>
      <w:bookmarkStart w:id="197" w:name="_Toc30686900"/>
      <w:bookmarkStart w:id="198" w:name="_Toc30687173"/>
      <w:bookmarkStart w:id="199" w:name="_Toc30687594"/>
      <w:bookmarkStart w:id="200" w:name="_Toc30687784"/>
      <w:bookmarkStart w:id="201" w:name="_Toc30688062"/>
      <w:bookmarkStart w:id="202" w:name="_Toc30688167"/>
      <w:bookmarkStart w:id="203" w:name="_Toc30688308"/>
      <w:r w:rsidRPr="009109D4">
        <w:rPr>
          <w:rFonts w:ascii="Cambria" w:hAnsi="Cambria"/>
          <w:b/>
          <w:color w:val="2E74B5"/>
          <w:lang w:eastAsia="en-US"/>
        </w:rPr>
        <w:t>7</w:t>
      </w:r>
      <w:r w:rsidR="009D1123">
        <w:rPr>
          <w:rFonts w:ascii="Cambria" w:hAnsi="Cambria"/>
          <w:b/>
          <w:color w:val="2E74B5"/>
          <w:lang w:eastAsia="en-US"/>
        </w:rPr>
        <w:t xml:space="preserve">.5. </w:t>
      </w:r>
      <w:r w:rsidRPr="009109D4">
        <w:rPr>
          <w:rFonts w:ascii="Cambria" w:hAnsi="Cambria"/>
          <w:b/>
          <w:color w:val="2E74B5"/>
          <w:lang w:eastAsia="en-US"/>
        </w:rPr>
        <w:t>Описание материально-технического обеспечения</w:t>
      </w:r>
      <w:bookmarkEnd w:id="197"/>
      <w:bookmarkEnd w:id="198"/>
      <w:bookmarkEnd w:id="199"/>
      <w:bookmarkEnd w:id="200"/>
      <w:bookmarkEnd w:id="201"/>
      <w:bookmarkEnd w:id="202"/>
      <w:bookmarkEnd w:id="203"/>
    </w:p>
    <w:p w:rsidR="009109D4" w:rsidRPr="009D1123" w:rsidRDefault="009109D4" w:rsidP="009109D4">
      <w:pPr>
        <w:ind w:firstLine="567"/>
        <w:rPr>
          <w:rFonts w:ascii="Cambria" w:hAnsi="Cambria" w:cs="Cambria"/>
          <w:sz w:val="6"/>
          <w:szCs w:val="6"/>
        </w:rPr>
      </w:pPr>
    </w:p>
    <w:p w:rsidR="009B3B43" w:rsidRPr="009B3B43" w:rsidRDefault="009B3B43" w:rsidP="009D1123">
      <w:pPr>
        <w:spacing w:after="60"/>
        <w:ind w:firstLine="567"/>
        <w:rPr>
          <w:rFonts w:ascii="Cambria" w:hAnsi="Cambria" w:cs="Cambria"/>
          <w:b/>
        </w:rPr>
      </w:pPr>
      <w:r w:rsidRPr="009B3B43">
        <w:rPr>
          <w:rFonts w:ascii="Cambria" w:hAnsi="Cambria" w:cs="Cambria"/>
          <w:b/>
        </w:rPr>
        <w:t>Требования к</w:t>
      </w:r>
      <w:r w:rsidR="00C45B69">
        <w:rPr>
          <w:rFonts w:ascii="Cambria" w:hAnsi="Cambria" w:cs="Cambria"/>
          <w:b/>
        </w:rPr>
        <w:t xml:space="preserve"> условиям реализации дисциплины</w:t>
      </w:r>
    </w:p>
    <w:tbl>
      <w:tblPr>
        <w:tblW w:w="0" w:type="auto"/>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6503"/>
      </w:tblGrid>
      <w:tr w:rsidR="009B3B43" w:rsidRPr="009B3B43" w:rsidTr="009B3B43">
        <w:tc>
          <w:tcPr>
            <w:tcW w:w="562" w:type="dxa"/>
            <w:vAlign w:val="center"/>
          </w:tcPr>
          <w:p w:rsidR="009B3B43" w:rsidRPr="009B3B43" w:rsidRDefault="009B3B43" w:rsidP="009B3B43">
            <w:pPr>
              <w:jc w:val="center"/>
              <w:rPr>
                <w:rFonts w:ascii="Cambria" w:hAnsi="Cambria" w:cs="Cambria"/>
                <w:b/>
              </w:rPr>
            </w:pPr>
            <w:r w:rsidRPr="009B3B43">
              <w:rPr>
                <w:rFonts w:ascii="Cambria" w:hAnsi="Cambria" w:cs="Cambria"/>
                <w:b/>
              </w:rPr>
              <w:t>№</w:t>
            </w:r>
          </w:p>
        </w:tc>
        <w:tc>
          <w:tcPr>
            <w:tcW w:w="2410" w:type="dxa"/>
            <w:vAlign w:val="center"/>
          </w:tcPr>
          <w:p w:rsidR="009B3B43" w:rsidRDefault="009B3B43" w:rsidP="009B3B43">
            <w:pPr>
              <w:jc w:val="center"/>
              <w:rPr>
                <w:rFonts w:ascii="Cambria" w:hAnsi="Cambria" w:cs="Cambria"/>
                <w:b/>
              </w:rPr>
            </w:pPr>
            <w:r w:rsidRPr="009B3B43">
              <w:rPr>
                <w:rFonts w:ascii="Cambria" w:hAnsi="Cambria" w:cs="Cambria"/>
                <w:b/>
              </w:rPr>
              <w:t xml:space="preserve">Вид </w:t>
            </w:r>
          </w:p>
          <w:p w:rsidR="009B3B43" w:rsidRDefault="009B3B43" w:rsidP="009B3B43">
            <w:pPr>
              <w:jc w:val="center"/>
              <w:rPr>
                <w:rFonts w:ascii="Cambria" w:hAnsi="Cambria" w:cs="Cambria"/>
                <w:b/>
              </w:rPr>
            </w:pPr>
            <w:r>
              <w:rPr>
                <w:rFonts w:ascii="Cambria" w:hAnsi="Cambria" w:cs="Cambria"/>
                <w:b/>
              </w:rPr>
              <w:t>а</w:t>
            </w:r>
            <w:r w:rsidRPr="009B3B43">
              <w:rPr>
                <w:rFonts w:ascii="Cambria" w:hAnsi="Cambria" w:cs="Cambria"/>
                <w:b/>
              </w:rPr>
              <w:t>удиторного</w:t>
            </w:r>
          </w:p>
          <w:p w:rsidR="009B3B43" w:rsidRPr="009B3B43" w:rsidRDefault="009B3B43" w:rsidP="009B3B43">
            <w:pPr>
              <w:jc w:val="center"/>
              <w:rPr>
                <w:rFonts w:ascii="Cambria" w:hAnsi="Cambria" w:cs="Cambria"/>
                <w:b/>
              </w:rPr>
            </w:pPr>
            <w:r w:rsidRPr="009B3B43">
              <w:rPr>
                <w:rFonts w:ascii="Cambria" w:hAnsi="Cambria" w:cs="Cambria"/>
                <w:b/>
              </w:rPr>
              <w:t>фонда</w:t>
            </w:r>
          </w:p>
        </w:tc>
        <w:tc>
          <w:tcPr>
            <w:tcW w:w="6503" w:type="dxa"/>
            <w:vAlign w:val="center"/>
          </w:tcPr>
          <w:p w:rsidR="009B3B43" w:rsidRPr="009B3B43" w:rsidRDefault="009B3B43" w:rsidP="009B3B43">
            <w:pPr>
              <w:jc w:val="center"/>
              <w:rPr>
                <w:rFonts w:ascii="Cambria" w:hAnsi="Cambria" w:cs="Cambria"/>
                <w:b/>
              </w:rPr>
            </w:pPr>
            <w:r w:rsidRPr="009B3B43">
              <w:rPr>
                <w:rFonts w:ascii="Cambria" w:hAnsi="Cambria" w:cs="Cambria"/>
                <w:b/>
              </w:rPr>
              <w:t>Требования</w:t>
            </w:r>
          </w:p>
        </w:tc>
      </w:tr>
      <w:tr w:rsidR="009B3B43" w:rsidRPr="009B3B43" w:rsidTr="009B3B43">
        <w:tc>
          <w:tcPr>
            <w:tcW w:w="562" w:type="dxa"/>
          </w:tcPr>
          <w:p w:rsidR="009B3B43" w:rsidRPr="009B3B43" w:rsidRDefault="009B3B43" w:rsidP="009B3B43">
            <w:pPr>
              <w:rPr>
                <w:rFonts w:ascii="Cambria" w:hAnsi="Cambria" w:cs="Cambria"/>
                <w:b/>
              </w:rPr>
            </w:pPr>
            <w:r w:rsidRPr="009B3B43">
              <w:rPr>
                <w:rFonts w:ascii="Cambria" w:hAnsi="Cambria" w:cs="Cambria"/>
                <w:b/>
              </w:rPr>
              <w:t>1.</w:t>
            </w:r>
          </w:p>
        </w:tc>
        <w:tc>
          <w:tcPr>
            <w:tcW w:w="2410" w:type="dxa"/>
          </w:tcPr>
          <w:p w:rsidR="00AD1516" w:rsidRDefault="00C45B69" w:rsidP="00AD1516">
            <w:pPr>
              <w:rPr>
                <w:rFonts w:ascii="Cambria" w:hAnsi="Cambria" w:cs="Cambria"/>
              </w:rPr>
            </w:pPr>
            <w:r>
              <w:rPr>
                <w:rFonts w:ascii="Cambria" w:hAnsi="Cambria" w:cs="Cambria"/>
              </w:rPr>
              <w:t>А</w:t>
            </w:r>
            <w:r w:rsidR="009B3B43" w:rsidRPr="009B3B43">
              <w:rPr>
                <w:rFonts w:ascii="Cambria" w:hAnsi="Cambria" w:cs="Cambria"/>
              </w:rPr>
              <w:t>удитория</w:t>
            </w:r>
            <w:r w:rsidR="00AD1516">
              <w:rPr>
                <w:rFonts w:ascii="Cambria" w:hAnsi="Cambria" w:cs="Cambria"/>
              </w:rPr>
              <w:t xml:space="preserve"> </w:t>
            </w:r>
            <w:r>
              <w:rPr>
                <w:rFonts w:ascii="Cambria" w:hAnsi="Cambria" w:cs="Cambria"/>
              </w:rPr>
              <w:t>для</w:t>
            </w:r>
          </w:p>
          <w:p w:rsidR="009B3B43" w:rsidRPr="009B3B43" w:rsidRDefault="00C45B69" w:rsidP="00C45B69">
            <w:pPr>
              <w:rPr>
                <w:rFonts w:ascii="Cambria" w:hAnsi="Cambria" w:cs="Cambria"/>
              </w:rPr>
            </w:pPr>
            <w:r>
              <w:rPr>
                <w:rFonts w:ascii="Cambria" w:hAnsi="Cambria" w:cs="Cambria"/>
              </w:rPr>
              <w:t>лекций</w:t>
            </w:r>
          </w:p>
        </w:tc>
        <w:tc>
          <w:tcPr>
            <w:tcW w:w="6503" w:type="dxa"/>
          </w:tcPr>
          <w:p w:rsidR="009B3B43" w:rsidRPr="009B3B43" w:rsidRDefault="009B3B43" w:rsidP="00306863">
            <w:pPr>
              <w:rPr>
                <w:rFonts w:ascii="Cambria" w:hAnsi="Cambria" w:cs="Cambria"/>
              </w:rPr>
            </w:pPr>
            <w:r w:rsidRPr="009B3B43">
              <w:rPr>
                <w:rFonts w:ascii="Cambria" w:hAnsi="Cambria" w:cs="Cambria"/>
              </w:rPr>
              <w:t xml:space="preserve">Использование учебных аудиторий, оборудованных </w:t>
            </w:r>
            <w:r w:rsidR="009B5512">
              <w:rPr>
                <w:rFonts w:ascii="Cambria" w:hAnsi="Cambria" w:cs="Cambria"/>
              </w:rPr>
              <w:t xml:space="preserve">и </w:t>
            </w:r>
            <w:r w:rsidR="009B5512" w:rsidRPr="009B5512">
              <w:rPr>
                <w:rFonts w:ascii="Cambria" w:hAnsi="Cambria" w:cs="Cambria"/>
              </w:rPr>
              <w:t>укомплектованн</w:t>
            </w:r>
            <w:r w:rsidR="009B5512">
              <w:rPr>
                <w:rFonts w:ascii="Cambria" w:hAnsi="Cambria" w:cs="Cambria"/>
              </w:rPr>
              <w:t>ых</w:t>
            </w:r>
            <w:r w:rsidR="009B5512" w:rsidRPr="009B5512">
              <w:rPr>
                <w:rFonts w:ascii="Cambria" w:hAnsi="Cambria" w:cs="Cambria"/>
              </w:rPr>
              <w:t xml:space="preserve"> мебелью</w:t>
            </w:r>
            <w:r w:rsidR="009B5512">
              <w:rPr>
                <w:rFonts w:ascii="Cambria" w:hAnsi="Cambria" w:cs="Cambria"/>
              </w:rPr>
              <w:t xml:space="preserve"> (столы, стулья)</w:t>
            </w:r>
            <w:r w:rsidR="009B5512" w:rsidRPr="009B5512">
              <w:rPr>
                <w:rFonts w:ascii="Cambria" w:hAnsi="Cambria" w:cs="Cambria"/>
              </w:rPr>
              <w:t xml:space="preserve"> и техническими средствами обучения </w:t>
            </w:r>
            <w:r w:rsidRPr="009B3B43">
              <w:rPr>
                <w:rFonts w:ascii="Cambria" w:hAnsi="Cambria" w:cs="Cambria"/>
              </w:rPr>
              <w:t>для проведения лекций</w:t>
            </w:r>
            <w:r w:rsidR="00C45B69">
              <w:rPr>
                <w:rFonts w:ascii="Cambria" w:hAnsi="Cambria" w:cs="Cambria"/>
              </w:rPr>
              <w:t xml:space="preserve"> в составе учебного курса</w:t>
            </w:r>
            <w:r w:rsidRPr="009B3B43">
              <w:rPr>
                <w:rFonts w:ascii="Cambria" w:hAnsi="Cambria" w:cs="Cambria"/>
              </w:rPr>
              <w:t>, наличие мультимедийн</w:t>
            </w:r>
            <w:r w:rsidR="00306863">
              <w:rPr>
                <w:rFonts w:ascii="Cambria" w:hAnsi="Cambria" w:cs="Cambria"/>
              </w:rPr>
              <w:t>ого</w:t>
            </w:r>
            <w:r w:rsidRPr="009B3B43">
              <w:rPr>
                <w:rFonts w:ascii="Cambria" w:hAnsi="Cambria" w:cs="Cambria"/>
              </w:rPr>
              <w:t xml:space="preserve"> </w:t>
            </w:r>
            <w:r w:rsidR="00306863" w:rsidRPr="00306863">
              <w:rPr>
                <w:rFonts w:ascii="Cambria" w:hAnsi="Cambria" w:cs="Cambria"/>
              </w:rPr>
              <w:t>оборудование и программно</w:t>
            </w:r>
            <w:r w:rsidR="00306863">
              <w:rPr>
                <w:rFonts w:ascii="Cambria" w:hAnsi="Cambria" w:cs="Cambria"/>
              </w:rPr>
              <w:t>го</w:t>
            </w:r>
            <w:r w:rsidR="00306863" w:rsidRPr="00306863">
              <w:rPr>
                <w:rFonts w:ascii="Cambria" w:hAnsi="Cambria" w:cs="Cambria"/>
              </w:rPr>
              <w:t xml:space="preserve"> обеспечени</w:t>
            </w:r>
            <w:r w:rsidR="00306863">
              <w:rPr>
                <w:rFonts w:ascii="Cambria" w:hAnsi="Cambria" w:cs="Cambria"/>
              </w:rPr>
              <w:t>я</w:t>
            </w:r>
            <w:r w:rsidR="00306863" w:rsidRPr="00306863">
              <w:rPr>
                <w:rFonts w:ascii="Cambria" w:hAnsi="Cambria" w:cs="Cambria"/>
              </w:rPr>
              <w:t xml:space="preserve"> MS </w:t>
            </w:r>
            <w:proofErr w:type="spellStart"/>
            <w:r w:rsidR="00306863" w:rsidRPr="00306863">
              <w:rPr>
                <w:rFonts w:ascii="Cambria" w:hAnsi="Cambria" w:cs="Cambria"/>
              </w:rPr>
              <w:t>Office</w:t>
            </w:r>
            <w:proofErr w:type="spellEnd"/>
            <w:r w:rsidR="00306863" w:rsidRPr="00306863">
              <w:rPr>
                <w:rFonts w:ascii="Cambria" w:hAnsi="Cambria" w:cs="Cambria"/>
              </w:rPr>
              <w:t xml:space="preserve"> </w:t>
            </w:r>
            <w:r w:rsidR="00306863">
              <w:rPr>
                <w:rFonts w:ascii="Cambria" w:hAnsi="Cambria" w:cs="Cambria"/>
              </w:rPr>
              <w:t xml:space="preserve">(для </w:t>
            </w:r>
            <w:r w:rsidR="00306863" w:rsidRPr="00306863">
              <w:rPr>
                <w:rFonts w:ascii="Cambria" w:hAnsi="Cambria" w:cs="Cambria"/>
              </w:rPr>
              <w:t>демонстрации презентаций</w:t>
            </w:r>
            <w:r w:rsidR="00306863">
              <w:rPr>
                <w:rFonts w:ascii="Cambria" w:hAnsi="Cambria" w:cs="Cambria"/>
              </w:rPr>
              <w:t>)</w:t>
            </w:r>
            <w:r w:rsidRPr="009B3B43">
              <w:rPr>
                <w:rFonts w:ascii="Cambria" w:hAnsi="Cambria" w:cs="Cambria"/>
              </w:rPr>
              <w:t xml:space="preserve">, </w:t>
            </w:r>
            <w:r w:rsidR="00F12E1F">
              <w:rPr>
                <w:rFonts w:ascii="Cambria" w:hAnsi="Cambria" w:cs="Cambria"/>
              </w:rPr>
              <w:t xml:space="preserve">оборудования для демонстрации фильмов, </w:t>
            </w:r>
            <w:r w:rsidRPr="009B3B43">
              <w:rPr>
                <w:rFonts w:ascii="Cambria" w:hAnsi="Cambria" w:cs="Cambria"/>
              </w:rPr>
              <w:t xml:space="preserve">наборов </w:t>
            </w:r>
            <w:r w:rsidR="00C45B69" w:rsidRPr="009B3B43">
              <w:rPr>
                <w:rFonts w:ascii="Cambria" w:hAnsi="Cambria" w:cs="Cambria"/>
              </w:rPr>
              <w:t xml:space="preserve">тематических </w:t>
            </w:r>
            <w:r w:rsidRPr="009B3B43">
              <w:rPr>
                <w:rFonts w:ascii="Cambria" w:hAnsi="Cambria" w:cs="Cambria"/>
              </w:rPr>
              <w:t>слайдов</w:t>
            </w:r>
            <w:r w:rsidR="00C45B69">
              <w:rPr>
                <w:rFonts w:ascii="Cambria" w:hAnsi="Cambria" w:cs="Cambria"/>
              </w:rPr>
              <w:t xml:space="preserve"> (в соответствии с количеством тем дисциплины)</w:t>
            </w:r>
            <w:r w:rsidRPr="009B3B43">
              <w:rPr>
                <w:rFonts w:ascii="Cambria" w:hAnsi="Cambria" w:cs="Cambria"/>
              </w:rPr>
              <w:t>, демонстрационных приборов</w:t>
            </w:r>
          </w:p>
        </w:tc>
      </w:tr>
      <w:tr w:rsidR="009B3B43" w:rsidRPr="009B3B43" w:rsidTr="009B3B43">
        <w:tc>
          <w:tcPr>
            <w:tcW w:w="562" w:type="dxa"/>
          </w:tcPr>
          <w:p w:rsidR="009B3B43" w:rsidRPr="009B3B43" w:rsidRDefault="009B3B43" w:rsidP="009B3B43">
            <w:pPr>
              <w:rPr>
                <w:rFonts w:ascii="Cambria" w:hAnsi="Cambria" w:cs="Cambria"/>
                <w:b/>
              </w:rPr>
            </w:pPr>
            <w:r w:rsidRPr="009B3B43">
              <w:rPr>
                <w:rFonts w:ascii="Cambria" w:hAnsi="Cambria" w:cs="Cambria"/>
                <w:b/>
              </w:rPr>
              <w:t>2.</w:t>
            </w:r>
          </w:p>
        </w:tc>
        <w:tc>
          <w:tcPr>
            <w:tcW w:w="2410" w:type="dxa"/>
          </w:tcPr>
          <w:p w:rsidR="00C45B69" w:rsidRDefault="00C45B69" w:rsidP="00C45B69">
            <w:pPr>
              <w:rPr>
                <w:rFonts w:ascii="Cambria" w:hAnsi="Cambria" w:cs="Cambria"/>
              </w:rPr>
            </w:pPr>
            <w:r>
              <w:rPr>
                <w:rFonts w:ascii="Cambria" w:hAnsi="Cambria" w:cs="Cambria"/>
              </w:rPr>
              <w:t xml:space="preserve">Аудитория </w:t>
            </w:r>
            <w:r w:rsidR="009B3B43" w:rsidRPr="009B3B43">
              <w:rPr>
                <w:rFonts w:ascii="Cambria" w:hAnsi="Cambria" w:cs="Cambria"/>
              </w:rPr>
              <w:t xml:space="preserve">для </w:t>
            </w:r>
          </w:p>
          <w:p w:rsidR="00C45B69" w:rsidRDefault="00C45B69" w:rsidP="00C45B69">
            <w:pPr>
              <w:rPr>
                <w:rFonts w:ascii="Cambria" w:hAnsi="Cambria" w:cs="Cambria"/>
              </w:rPr>
            </w:pPr>
            <w:r>
              <w:rPr>
                <w:rFonts w:ascii="Cambria" w:hAnsi="Cambria" w:cs="Cambria"/>
              </w:rPr>
              <w:t>с</w:t>
            </w:r>
            <w:r w:rsidR="009B3B43" w:rsidRPr="009B3B43">
              <w:rPr>
                <w:rFonts w:ascii="Cambria" w:hAnsi="Cambria" w:cs="Cambria"/>
              </w:rPr>
              <w:t>еминар</w:t>
            </w:r>
            <w:r>
              <w:rPr>
                <w:rFonts w:ascii="Cambria" w:hAnsi="Cambria" w:cs="Cambria"/>
              </w:rPr>
              <w:t xml:space="preserve">ов, </w:t>
            </w:r>
          </w:p>
          <w:p w:rsidR="00C45B69" w:rsidRDefault="009B3B43" w:rsidP="00C45B69">
            <w:pPr>
              <w:rPr>
                <w:rFonts w:ascii="Cambria" w:hAnsi="Cambria" w:cs="Cambria"/>
              </w:rPr>
            </w:pPr>
            <w:r w:rsidRPr="009B3B43">
              <w:rPr>
                <w:rFonts w:ascii="Cambria" w:hAnsi="Cambria" w:cs="Cambria"/>
              </w:rPr>
              <w:t>практических</w:t>
            </w:r>
          </w:p>
          <w:p w:rsidR="009B3B43" w:rsidRPr="009B3B43" w:rsidRDefault="00C45B69" w:rsidP="00C45B69">
            <w:pPr>
              <w:rPr>
                <w:rFonts w:ascii="Cambria" w:hAnsi="Cambria" w:cs="Cambria"/>
              </w:rPr>
            </w:pPr>
            <w:r>
              <w:rPr>
                <w:rFonts w:ascii="Cambria" w:hAnsi="Cambria" w:cs="Cambria"/>
              </w:rPr>
              <w:t>занятий</w:t>
            </w:r>
          </w:p>
        </w:tc>
        <w:tc>
          <w:tcPr>
            <w:tcW w:w="6503" w:type="dxa"/>
          </w:tcPr>
          <w:p w:rsidR="009B3B43" w:rsidRPr="009B3B43" w:rsidRDefault="009B3B43" w:rsidP="00306863">
            <w:pPr>
              <w:rPr>
                <w:rFonts w:ascii="Cambria" w:hAnsi="Cambria" w:cs="Cambria"/>
              </w:rPr>
            </w:pPr>
            <w:r w:rsidRPr="009B3B43">
              <w:rPr>
                <w:rFonts w:ascii="Cambria" w:hAnsi="Cambria" w:cs="Cambria"/>
              </w:rPr>
              <w:t xml:space="preserve">Использование учебных аудиторий, оборудованных </w:t>
            </w:r>
            <w:r w:rsidR="009B5512" w:rsidRPr="009B5512">
              <w:rPr>
                <w:rFonts w:ascii="Cambria" w:hAnsi="Cambria" w:cs="Cambria"/>
              </w:rPr>
              <w:t xml:space="preserve">и укомплектованных мебелью (столы, стулья) и техническими средствами обучения </w:t>
            </w:r>
            <w:r w:rsidRPr="009B3B43">
              <w:rPr>
                <w:rFonts w:ascii="Cambria" w:hAnsi="Cambria" w:cs="Cambria"/>
              </w:rPr>
              <w:t xml:space="preserve">для </w:t>
            </w:r>
            <w:r w:rsidR="00C45B69">
              <w:rPr>
                <w:rFonts w:ascii="Cambria" w:hAnsi="Cambria" w:cs="Cambria"/>
              </w:rPr>
              <w:t>семинаров</w:t>
            </w:r>
            <w:r w:rsidRPr="009B3B43">
              <w:rPr>
                <w:rFonts w:ascii="Cambria" w:hAnsi="Cambria" w:cs="Cambria"/>
              </w:rPr>
              <w:t xml:space="preserve"> и </w:t>
            </w:r>
            <w:r w:rsidR="00C45B69">
              <w:rPr>
                <w:rFonts w:ascii="Cambria" w:hAnsi="Cambria" w:cs="Cambria"/>
              </w:rPr>
              <w:t xml:space="preserve">практических </w:t>
            </w:r>
            <w:r w:rsidRPr="009B3B43">
              <w:rPr>
                <w:rFonts w:ascii="Cambria" w:hAnsi="Cambria" w:cs="Cambria"/>
              </w:rPr>
              <w:t>занятий</w:t>
            </w:r>
            <w:r w:rsidR="00C45B69">
              <w:rPr>
                <w:rFonts w:ascii="Cambria" w:hAnsi="Cambria" w:cs="Cambria"/>
              </w:rPr>
              <w:t xml:space="preserve"> в составе учебной группы</w:t>
            </w:r>
            <w:r w:rsidRPr="009B3B43">
              <w:rPr>
                <w:rFonts w:ascii="Cambria" w:hAnsi="Cambria" w:cs="Cambria"/>
              </w:rPr>
              <w:t>, наличие</w:t>
            </w:r>
            <w:r w:rsidR="00F12E1F">
              <w:rPr>
                <w:rFonts w:ascii="Cambria" w:hAnsi="Cambria" w:cs="Cambria"/>
              </w:rPr>
              <w:t xml:space="preserve"> оборудования для демонстрации фильмов, </w:t>
            </w:r>
            <w:r w:rsidRPr="009B3B43">
              <w:rPr>
                <w:rFonts w:ascii="Cambria" w:hAnsi="Cambria" w:cs="Cambria"/>
              </w:rPr>
              <w:t xml:space="preserve"> </w:t>
            </w:r>
            <w:r w:rsidR="00306863" w:rsidRPr="00306863">
              <w:rPr>
                <w:rFonts w:ascii="Cambria" w:hAnsi="Cambria" w:cs="Cambria"/>
              </w:rPr>
              <w:t>мультимедийного о</w:t>
            </w:r>
            <w:r w:rsidR="00306863">
              <w:rPr>
                <w:rFonts w:ascii="Cambria" w:hAnsi="Cambria" w:cs="Cambria"/>
              </w:rPr>
              <w:t xml:space="preserve">борудование и программного </w:t>
            </w:r>
            <w:r w:rsidR="00804BD5">
              <w:rPr>
                <w:rFonts w:ascii="Cambria" w:hAnsi="Cambria" w:cs="Cambria"/>
              </w:rPr>
              <w:t>обеспечения</w:t>
            </w:r>
            <w:r w:rsidR="00306863" w:rsidRPr="00306863">
              <w:rPr>
                <w:rFonts w:ascii="Cambria" w:hAnsi="Cambria" w:cs="Cambria"/>
              </w:rPr>
              <w:t xml:space="preserve"> MS </w:t>
            </w:r>
            <w:proofErr w:type="spellStart"/>
            <w:r w:rsidR="00306863" w:rsidRPr="00306863">
              <w:rPr>
                <w:rFonts w:ascii="Cambria" w:hAnsi="Cambria" w:cs="Cambria"/>
              </w:rPr>
              <w:t>Office</w:t>
            </w:r>
            <w:proofErr w:type="spellEnd"/>
            <w:r w:rsidR="00306863" w:rsidRPr="00306863">
              <w:rPr>
                <w:rFonts w:ascii="Cambria" w:hAnsi="Cambria" w:cs="Cambria"/>
              </w:rPr>
              <w:t xml:space="preserve"> (для демонстрации презентаций)</w:t>
            </w:r>
            <w:r w:rsidRPr="009B3B43">
              <w:rPr>
                <w:rFonts w:ascii="Cambria" w:hAnsi="Cambria" w:cs="Cambria"/>
              </w:rPr>
              <w:t xml:space="preserve">, наборов </w:t>
            </w:r>
            <w:r w:rsidR="00C45B69" w:rsidRPr="009B3B43">
              <w:rPr>
                <w:rFonts w:ascii="Cambria" w:hAnsi="Cambria" w:cs="Cambria"/>
              </w:rPr>
              <w:t xml:space="preserve">тематических </w:t>
            </w:r>
            <w:r w:rsidRPr="009B3B43">
              <w:rPr>
                <w:rFonts w:ascii="Cambria" w:hAnsi="Cambria" w:cs="Cambria"/>
              </w:rPr>
              <w:t>слайдов</w:t>
            </w:r>
            <w:r w:rsidR="00C45B69">
              <w:rPr>
                <w:rFonts w:ascii="Cambria" w:hAnsi="Cambria" w:cs="Cambria"/>
              </w:rPr>
              <w:t xml:space="preserve"> </w:t>
            </w:r>
            <w:r w:rsidR="00C45B69" w:rsidRPr="00C45B69">
              <w:rPr>
                <w:rFonts w:ascii="Cambria" w:hAnsi="Cambria" w:cs="Cambria"/>
              </w:rPr>
              <w:t>(в соответствии с количеством тем дисциплины),</w:t>
            </w:r>
            <w:r w:rsidRPr="009B3B43">
              <w:rPr>
                <w:rFonts w:ascii="Cambria" w:hAnsi="Cambria" w:cs="Cambria"/>
              </w:rPr>
              <w:t xml:space="preserve"> демонстрационных приборов</w:t>
            </w:r>
          </w:p>
        </w:tc>
      </w:tr>
    </w:tbl>
    <w:p w:rsidR="009B3B43" w:rsidRPr="009D1123" w:rsidRDefault="009B3B43" w:rsidP="009B3B43">
      <w:pPr>
        <w:ind w:firstLine="567"/>
        <w:rPr>
          <w:rFonts w:ascii="Cambria" w:hAnsi="Cambria" w:cs="Cambria"/>
          <w:b/>
          <w:sz w:val="6"/>
          <w:szCs w:val="6"/>
        </w:rPr>
      </w:pPr>
    </w:p>
    <w:p w:rsidR="009B3B43" w:rsidRPr="009B3B43" w:rsidRDefault="009B3B43" w:rsidP="009D1123">
      <w:pPr>
        <w:spacing w:after="120"/>
        <w:ind w:firstLine="567"/>
        <w:rPr>
          <w:rFonts w:ascii="Cambria" w:hAnsi="Cambria" w:cs="Cambria"/>
          <w:b/>
        </w:rPr>
      </w:pPr>
      <w:r w:rsidRPr="009B3B43">
        <w:rPr>
          <w:rFonts w:ascii="Cambria" w:hAnsi="Cambria" w:cs="Cambria"/>
          <w:b/>
        </w:rPr>
        <w:t>Перечень материально-техниче</w:t>
      </w:r>
      <w:r w:rsidR="00C45B69">
        <w:rPr>
          <w:rFonts w:ascii="Cambria" w:hAnsi="Cambria" w:cs="Cambria"/>
          <w:b/>
        </w:rPr>
        <w:t>ского обеспечения дисциплины</w:t>
      </w:r>
    </w:p>
    <w:tbl>
      <w:tblPr>
        <w:tblW w:w="0" w:type="auto"/>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410"/>
        <w:gridCol w:w="4093"/>
      </w:tblGrid>
      <w:tr w:rsidR="009B3B43" w:rsidRPr="009B3B43" w:rsidTr="00C45B69">
        <w:tc>
          <w:tcPr>
            <w:tcW w:w="562" w:type="dxa"/>
            <w:vAlign w:val="center"/>
          </w:tcPr>
          <w:p w:rsidR="009B3B43" w:rsidRPr="009B3B43" w:rsidRDefault="00C45B69" w:rsidP="00C45B69">
            <w:pPr>
              <w:jc w:val="center"/>
              <w:rPr>
                <w:rFonts w:ascii="Cambria" w:hAnsi="Cambria" w:cs="Cambria"/>
                <w:b/>
              </w:rPr>
            </w:pPr>
            <w:r>
              <w:rPr>
                <w:rFonts w:ascii="Cambria" w:hAnsi="Cambria" w:cs="Cambria"/>
                <w:b/>
              </w:rPr>
              <w:t>№</w:t>
            </w:r>
          </w:p>
        </w:tc>
        <w:tc>
          <w:tcPr>
            <w:tcW w:w="2410" w:type="dxa"/>
            <w:vAlign w:val="center"/>
          </w:tcPr>
          <w:p w:rsidR="00C45B69" w:rsidRDefault="009B3B43" w:rsidP="00C45B69">
            <w:pPr>
              <w:jc w:val="center"/>
              <w:rPr>
                <w:rFonts w:ascii="Cambria" w:hAnsi="Cambria" w:cs="Cambria"/>
                <w:b/>
              </w:rPr>
            </w:pPr>
            <w:r w:rsidRPr="009B3B43">
              <w:rPr>
                <w:rFonts w:ascii="Cambria" w:hAnsi="Cambria" w:cs="Cambria"/>
                <w:b/>
              </w:rPr>
              <w:t>Вид и</w:t>
            </w:r>
          </w:p>
          <w:p w:rsidR="00C45B69" w:rsidRDefault="009B3B43" w:rsidP="00C45B69">
            <w:pPr>
              <w:jc w:val="center"/>
              <w:rPr>
                <w:rFonts w:ascii="Cambria" w:hAnsi="Cambria" w:cs="Cambria"/>
                <w:b/>
              </w:rPr>
            </w:pPr>
            <w:r w:rsidRPr="009B3B43">
              <w:rPr>
                <w:rFonts w:ascii="Cambria" w:hAnsi="Cambria" w:cs="Cambria"/>
                <w:b/>
              </w:rPr>
              <w:t>наименование</w:t>
            </w:r>
          </w:p>
          <w:p w:rsidR="009B3B43" w:rsidRPr="009B3B43" w:rsidRDefault="009B3B43" w:rsidP="00C45B69">
            <w:pPr>
              <w:jc w:val="center"/>
              <w:rPr>
                <w:rFonts w:ascii="Cambria" w:hAnsi="Cambria" w:cs="Cambria"/>
                <w:b/>
              </w:rPr>
            </w:pPr>
            <w:r w:rsidRPr="009B3B43">
              <w:rPr>
                <w:rFonts w:ascii="Cambria" w:hAnsi="Cambria" w:cs="Cambria"/>
                <w:b/>
              </w:rPr>
              <w:lastRenderedPageBreak/>
              <w:t>оборудования</w:t>
            </w:r>
          </w:p>
        </w:tc>
        <w:tc>
          <w:tcPr>
            <w:tcW w:w="2410" w:type="dxa"/>
            <w:vAlign w:val="center"/>
          </w:tcPr>
          <w:p w:rsidR="009B3B43" w:rsidRPr="009B3B43" w:rsidRDefault="009B3B43" w:rsidP="00C45B69">
            <w:pPr>
              <w:jc w:val="center"/>
              <w:rPr>
                <w:rFonts w:ascii="Cambria" w:hAnsi="Cambria" w:cs="Cambria"/>
                <w:b/>
              </w:rPr>
            </w:pPr>
            <w:r w:rsidRPr="009B3B43">
              <w:rPr>
                <w:rFonts w:ascii="Cambria" w:hAnsi="Cambria" w:cs="Cambria"/>
                <w:b/>
              </w:rPr>
              <w:lastRenderedPageBreak/>
              <w:t>Вид занятий</w:t>
            </w:r>
          </w:p>
        </w:tc>
        <w:tc>
          <w:tcPr>
            <w:tcW w:w="4093" w:type="dxa"/>
            <w:vAlign w:val="center"/>
          </w:tcPr>
          <w:p w:rsidR="009B3B43" w:rsidRPr="009B3B43" w:rsidRDefault="00C45B69" w:rsidP="00C45B69">
            <w:pPr>
              <w:jc w:val="center"/>
              <w:rPr>
                <w:rFonts w:ascii="Cambria" w:hAnsi="Cambria" w:cs="Cambria"/>
                <w:b/>
              </w:rPr>
            </w:pPr>
            <w:r>
              <w:rPr>
                <w:rFonts w:ascii="Cambria" w:hAnsi="Cambria" w:cs="Cambria"/>
                <w:b/>
              </w:rPr>
              <w:t xml:space="preserve">Общая </w:t>
            </w:r>
            <w:r w:rsidR="009B3B43" w:rsidRPr="009B3B43">
              <w:rPr>
                <w:rFonts w:ascii="Cambria" w:hAnsi="Cambria" w:cs="Cambria"/>
                <w:b/>
              </w:rPr>
              <w:t>характеристика</w:t>
            </w:r>
          </w:p>
        </w:tc>
      </w:tr>
      <w:tr w:rsidR="009B3B43" w:rsidRPr="009B3B43" w:rsidTr="00C45B69">
        <w:tc>
          <w:tcPr>
            <w:tcW w:w="562" w:type="dxa"/>
          </w:tcPr>
          <w:p w:rsidR="009B3B43" w:rsidRPr="009B3B43" w:rsidRDefault="00C45B69" w:rsidP="00C45B69">
            <w:pPr>
              <w:rPr>
                <w:rFonts w:ascii="Cambria" w:hAnsi="Cambria" w:cs="Cambria"/>
                <w:b/>
              </w:rPr>
            </w:pPr>
            <w:r>
              <w:rPr>
                <w:rFonts w:ascii="Cambria" w:hAnsi="Cambria" w:cs="Cambria"/>
                <w:b/>
              </w:rPr>
              <w:t>1.</w:t>
            </w:r>
          </w:p>
        </w:tc>
        <w:tc>
          <w:tcPr>
            <w:tcW w:w="2410" w:type="dxa"/>
          </w:tcPr>
          <w:p w:rsidR="009B3B43" w:rsidRDefault="00C45B69" w:rsidP="00C45B69">
            <w:pPr>
              <w:rPr>
                <w:rFonts w:ascii="Cambria" w:hAnsi="Cambria" w:cs="Cambria"/>
              </w:rPr>
            </w:pPr>
            <w:r>
              <w:rPr>
                <w:rFonts w:ascii="Cambria" w:hAnsi="Cambria" w:cs="Cambria"/>
              </w:rPr>
              <w:t>М</w:t>
            </w:r>
            <w:r w:rsidR="009B3B43" w:rsidRPr="009B3B43">
              <w:rPr>
                <w:rFonts w:ascii="Cambria" w:hAnsi="Cambria" w:cs="Cambria"/>
              </w:rPr>
              <w:t>ультимедийные средства</w:t>
            </w:r>
          </w:p>
          <w:p w:rsidR="009B5512" w:rsidRDefault="009B5512" w:rsidP="00C45B69">
            <w:pPr>
              <w:rPr>
                <w:rFonts w:ascii="Cambria" w:hAnsi="Cambria" w:cs="Cambria"/>
              </w:rPr>
            </w:pPr>
            <w:r w:rsidRPr="009B5512">
              <w:rPr>
                <w:rFonts w:ascii="Cambria" w:hAnsi="Cambria" w:cs="Cambria"/>
              </w:rPr>
              <w:t>(проектор, экран, компьютер)</w:t>
            </w:r>
          </w:p>
          <w:p w:rsidR="009B5512" w:rsidRPr="009B3B43" w:rsidRDefault="009B5512" w:rsidP="00C45B69">
            <w:pPr>
              <w:rPr>
                <w:rFonts w:ascii="Cambria" w:hAnsi="Cambria" w:cs="Cambria"/>
              </w:rPr>
            </w:pPr>
          </w:p>
        </w:tc>
        <w:tc>
          <w:tcPr>
            <w:tcW w:w="2410" w:type="dxa"/>
          </w:tcPr>
          <w:p w:rsidR="009B5512" w:rsidRDefault="00C45B69" w:rsidP="00C45B69">
            <w:pPr>
              <w:rPr>
                <w:rFonts w:ascii="Cambria" w:hAnsi="Cambria" w:cs="Cambria"/>
              </w:rPr>
            </w:pPr>
            <w:r>
              <w:rPr>
                <w:rFonts w:ascii="Cambria" w:hAnsi="Cambria" w:cs="Cambria"/>
              </w:rPr>
              <w:t>Л</w:t>
            </w:r>
            <w:r w:rsidR="009B3B43" w:rsidRPr="009B3B43">
              <w:rPr>
                <w:rFonts w:ascii="Cambria" w:hAnsi="Cambria" w:cs="Cambria"/>
              </w:rPr>
              <w:t>екци</w:t>
            </w:r>
            <w:r>
              <w:rPr>
                <w:rFonts w:ascii="Cambria" w:hAnsi="Cambria" w:cs="Cambria"/>
              </w:rPr>
              <w:t>и</w:t>
            </w:r>
            <w:r w:rsidR="009B3B43" w:rsidRPr="009B3B43">
              <w:rPr>
                <w:rFonts w:ascii="Cambria" w:hAnsi="Cambria" w:cs="Cambria"/>
              </w:rPr>
              <w:t xml:space="preserve">, </w:t>
            </w:r>
            <w:r>
              <w:rPr>
                <w:rFonts w:ascii="Cambria" w:hAnsi="Cambria" w:cs="Cambria"/>
              </w:rPr>
              <w:t>семинары и практические</w:t>
            </w:r>
            <w:r w:rsidR="009B3B43" w:rsidRPr="009B3B43">
              <w:rPr>
                <w:rFonts w:ascii="Cambria" w:hAnsi="Cambria" w:cs="Cambria"/>
              </w:rPr>
              <w:t xml:space="preserve"> </w:t>
            </w:r>
          </w:p>
          <w:p w:rsidR="009B3B43" w:rsidRPr="009B3B43" w:rsidRDefault="009B3B43" w:rsidP="00C45B69">
            <w:pPr>
              <w:rPr>
                <w:rFonts w:ascii="Cambria" w:hAnsi="Cambria" w:cs="Cambria"/>
              </w:rPr>
            </w:pPr>
            <w:r w:rsidRPr="009B3B43">
              <w:rPr>
                <w:rFonts w:ascii="Cambria" w:hAnsi="Cambria" w:cs="Cambria"/>
              </w:rPr>
              <w:t>занятия</w:t>
            </w:r>
          </w:p>
        </w:tc>
        <w:tc>
          <w:tcPr>
            <w:tcW w:w="4093" w:type="dxa"/>
          </w:tcPr>
          <w:p w:rsidR="009B3B43" w:rsidRPr="009B3B43" w:rsidRDefault="00BB729B" w:rsidP="00BB729B">
            <w:pPr>
              <w:rPr>
                <w:rFonts w:ascii="Cambria" w:hAnsi="Cambria" w:cs="Cambria"/>
              </w:rPr>
            </w:pPr>
            <w:r>
              <w:rPr>
                <w:rFonts w:ascii="Cambria" w:hAnsi="Cambria" w:cs="Cambria"/>
              </w:rPr>
              <w:t>Д</w:t>
            </w:r>
            <w:r w:rsidR="009B3B43" w:rsidRPr="009B3B43">
              <w:rPr>
                <w:rFonts w:ascii="Cambria" w:hAnsi="Cambria" w:cs="Cambria"/>
              </w:rPr>
              <w:t xml:space="preserve">емонстрация с </w:t>
            </w:r>
            <w:r>
              <w:rPr>
                <w:rFonts w:ascii="Cambria" w:hAnsi="Cambria" w:cs="Cambria"/>
              </w:rPr>
              <w:t xml:space="preserve">компьютера </w:t>
            </w:r>
            <w:r w:rsidR="009B3B43" w:rsidRPr="009B3B43">
              <w:rPr>
                <w:rFonts w:ascii="Cambria" w:hAnsi="Cambria" w:cs="Cambria"/>
              </w:rPr>
              <w:t>презентаций</w:t>
            </w:r>
            <w:r>
              <w:rPr>
                <w:rFonts w:ascii="Cambria" w:hAnsi="Cambria" w:cs="Cambria"/>
              </w:rPr>
              <w:t xml:space="preserve"> (</w:t>
            </w:r>
            <w:r w:rsidRPr="009B3B43">
              <w:rPr>
                <w:rFonts w:ascii="Cambria" w:hAnsi="Cambria" w:cs="Cambria"/>
              </w:rPr>
              <w:t>слайдов</w:t>
            </w:r>
            <w:r>
              <w:rPr>
                <w:rFonts w:ascii="Cambria" w:hAnsi="Cambria" w:cs="Cambria"/>
              </w:rPr>
              <w:t>;</w:t>
            </w:r>
            <w:r w:rsidRPr="009B3B43">
              <w:rPr>
                <w:rFonts w:ascii="Cambria" w:hAnsi="Cambria" w:cs="Cambria"/>
              </w:rPr>
              <w:t xml:space="preserve"> </w:t>
            </w:r>
            <w:proofErr w:type="spellStart"/>
            <w:r w:rsidR="009B3B43" w:rsidRPr="009B3B43">
              <w:rPr>
                <w:rFonts w:ascii="Cambria" w:hAnsi="Cambria" w:cs="Cambria"/>
              </w:rPr>
              <w:t>Word</w:t>
            </w:r>
            <w:proofErr w:type="spellEnd"/>
            <w:r>
              <w:rPr>
                <w:rFonts w:ascii="Cambria" w:hAnsi="Cambria" w:cs="Cambria"/>
              </w:rPr>
              <w:t>-</w:t>
            </w:r>
            <w:r w:rsidR="009B3B43" w:rsidRPr="009B3B43">
              <w:rPr>
                <w:rFonts w:ascii="Cambria" w:hAnsi="Cambria" w:cs="Cambria"/>
              </w:rPr>
              <w:t xml:space="preserve">, </w:t>
            </w:r>
            <w:r>
              <w:rPr>
                <w:rFonts w:ascii="Cambria" w:hAnsi="Cambria" w:cs="Cambria"/>
                <w:lang w:val="en-US"/>
              </w:rPr>
              <w:t>E</w:t>
            </w:r>
            <w:proofErr w:type="spellStart"/>
            <w:r w:rsidRPr="00BB729B">
              <w:rPr>
                <w:rFonts w:ascii="Cambria" w:hAnsi="Cambria" w:cs="Cambria"/>
              </w:rPr>
              <w:t>xcel</w:t>
            </w:r>
            <w:proofErr w:type="spellEnd"/>
            <w:r w:rsidRPr="00BB729B">
              <w:rPr>
                <w:rFonts w:ascii="Cambria" w:hAnsi="Cambria" w:cs="Cambria"/>
              </w:rPr>
              <w:t>-</w:t>
            </w:r>
            <w:r>
              <w:rPr>
                <w:rFonts w:ascii="Cambria" w:hAnsi="Cambria" w:cs="Cambria"/>
              </w:rPr>
              <w:t xml:space="preserve">, </w:t>
            </w:r>
            <w:proofErr w:type="spellStart"/>
            <w:r w:rsidRPr="00BB729B">
              <w:rPr>
                <w:rFonts w:ascii="Cambria" w:hAnsi="Cambria" w:cs="Cambria"/>
              </w:rPr>
              <w:t>PowerPoint</w:t>
            </w:r>
            <w:proofErr w:type="spellEnd"/>
            <w:r>
              <w:rPr>
                <w:rFonts w:ascii="Cambria" w:hAnsi="Cambria" w:cs="Cambria"/>
              </w:rPr>
              <w:t xml:space="preserve">- файловых </w:t>
            </w:r>
            <w:r w:rsidRPr="009B3B43">
              <w:rPr>
                <w:rFonts w:ascii="Cambria" w:hAnsi="Cambria" w:cs="Cambria"/>
              </w:rPr>
              <w:t>документов</w:t>
            </w:r>
            <w:r>
              <w:rPr>
                <w:rFonts w:ascii="Cambria" w:hAnsi="Cambria" w:cs="Cambria"/>
              </w:rPr>
              <w:t xml:space="preserve"> в различных форматах), аудио- и</w:t>
            </w:r>
            <w:r w:rsidRPr="00BB729B">
              <w:rPr>
                <w:rFonts w:ascii="Cambria" w:hAnsi="Cambria" w:cs="Cambria"/>
              </w:rPr>
              <w:t xml:space="preserve"> </w:t>
            </w:r>
            <w:r>
              <w:rPr>
                <w:rFonts w:ascii="Cambria" w:hAnsi="Cambria" w:cs="Cambria"/>
              </w:rPr>
              <w:t>видеоматериалов</w:t>
            </w:r>
          </w:p>
        </w:tc>
      </w:tr>
      <w:tr w:rsidR="009B3B43" w:rsidRPr="009B3B43" w:rsidTr="00C45B69">
        <w:tc>
          <w:tcPr>
            <w:tcW w:w="562" w:type="dxa"/>
          </w:tcPr>
          <w:p w:rsidR="009B3B43" w:rsidRPr="009B3B43" w:rsidRDefault="00C45B69" w:rsidP="00C45B69">
            <w:pPr>
              <w:rPr>
                <w:rFonts w:ascii="Cambria" w:hAnsi="Cambria" w:cs="Cambria"/>
                <w:b/>
              </w:rPr>
            </w:pPr>
            <w:r>
              <w:rPr>
                <w:rFonts w:ascii="Cambria" w:hAnsi="Cambria" w:cs="Cambria"/>
                <w:b/>
              </w:rPr>
              <w:t>2.</w:t>
            </w:r>
          </w:p>
        </w:tc>
        <w:tc>
          <w:tcPr>
            <w:tcW w:w="2410" w:type="dxa"/>
          </w:tcPr>
          <w:p w:rsidR="009B3B43" w:rsidRPr="009B3B43" w:rsidRDefault="009B3B43" w:rsidP="00C45B69">
            <w:pPr>
              <w:rPr>
                <w:rFonts w:ascii="Cambria" w:hAnsi="Cambria" w:cs="Cambria"/>
              </w:rPr>
            </w:pPr>
            <w:r w:rsidRPr="009B3B43">
              <w:rPr>
                <w:rFonts w:ascii="Cambria" w:hAnsi="Cambria" w:cs="Cambria"/>
              </w:rPr>
              <w:t>Учебно-наглядные пособия</w:t>
            </w:r>
          </w:p>
        </w:tc>
        <w:tc>
          <w:tcPr>
            <w:tcW w:w="2410" w:type="dxa"/>
          </w:tcPr>
          <w:p w:rsidR="009B5512" w:rsidRDefault="009B5512" w:rsidP="009B5512">
            <w:pPr>
              <w:rPr>
                <w:rFonts w:ascii="Cambria" w:hAnsi="Cambria" w:cs="Cambria"/>
              </w:rPr>
            </w:pPr>
            <w:r w:rsidRPr="009B5512">
              <w:rPr>
                <w:rFonts w:ascii="Cambria" w:hAnsi="Cambria" w:cs="Cambria"/>
              </w:rPr>
              <w:t xml:space="preserve">Лекции, семинары и практические </w:t>
            </w:r>
          </w:p>
          <w:p w:rsidR="009B3B43" w:rsidRPr="009B3B43" w:rsidRDefault="009B5512" w:rsidP="009B5512">
            <w:pPr>
              <w:rPr>
                <w:rFonts w:ascii="Cambria" w:hAnsi="Cambria" w:cs="Cambria"/>
              </w:rPr>
            </w:pPr>
            <w:r w:rsidRPr="009B5512">
              <w:rPr>
                <w:rFonts w:ascii="Cambria" w:hAnsi="Cambria" w:cs="Cambria"/>
              </w:rPr>
              <w:t>занятия</w:t>
            </w:r>
          </w:p>
        </w:tc>
        <w:tc>
          <w:tcPr>
            <w:tcW w:w="4093" w:type="dxa"/>
          </w:tcPr>
          <w:p w:rsidR="009B3B43" w:rsidRPr="009B3B43" w:rsidRDefault="009B3B43" w:rsidP="00C45B69">
            <w:pPr>
              <w:rPr>
                <w:rFonts w:ascii="Cambria" w:hAnsi="Cambria" w:cs="Cambria"/>
              </w:rPr>
            </w:pPr>
            <w:r w:rsidRPr="009B3B43">
              <w:rPr>
                <w:rFonts w:ascii="Cambria" w:hAnsi="Cambria" w:cs="Cambria"/>
              </w:rPr>
              <w:t xml:space="preserve">Научные издания, </w:t>
            </w:r>
            <w:r w:rsidR="009B5512">
              <w:rPr>
                <w:rFonts w:ascii="Cambria" w:hAnsi="Cambria" w:cs="Cambria"/>
              </w:rPr>
              <w:t xml:space="preserve">тематический </w:t>
            </w:r>
            <w:r w:rsidRPr="009B3B43">
              <w:rPr>
                <w:rFonts w:ascii="Cambria" w:hAnsi="Cambria" w:cs="Cambria"/>
              </w:rPr>
              <w:t>иллюстрационный и раздаточный материал</w:t>
            </w:r>
            <w:r w:rsidR="009B5512">
              <w:rPr>
                <w:rFonts w:ascii="Cambria" w:hAnsi="Cambria" w:cs="Cambria"/>
              </w:rPr>
              <w:t xml:space="preserve"> государственной (официальной) и исследовательской статистики и аналитики</w:t>
            </w:r>
          </w:p>
        </w:tc>
      </w:tr>
    </w:tbl>
    <w:p w:rsidR="009B3B43" w:rsidRPr="009B3B43" w:rsidRDefault="009B3B43" w:rsidP="009B3B43">
      <w:pPr>
        <w:ind w:firstLine="567"/>
        <w:rPr>
          <w:rFonts w:ascii="Cambria" w:hAnsi="Cambria" w:cs="Cambria"/>
        </w:rPr>
      </w:pPr>
    </w:p>
    <w:p w:rsidR="009109D4" w:rsidRPr="001B7A82" w:rsidRDefault="009109D4" w:rsidP="009109D4">
      <w:pPr>
        <w:keepNext/>
        <w:keepLines/>
        <w:outlineLvl w:val="0"/>
        <w:rPr>
          <w:rFonts w:ascii="Cambria" w:hAnsi="Cambria"/>
          <w:b/>
          <w:color w:val="2E74B5"/>
          <w:lang w:eastAsia="en-US"/>
        </w:rPr>
      </w:pPr>
      <w:bookmarkStart w:id="204" w:name="_Toc30686901"/>
      <w:bookmarkStart w:id="205" w:name="_Toc30687174"/>
      <w:bookmarkStart w:id="206" w:name="_Toc30687595"/>
      <w:bookmarkStart w:id="207" w:name="_Toc30687785"/>
      <w:bookmarkStart w:id="208" w:name="_Toc30688063"/>
      <w:bookmarkStart w:id="209" w:name="_Toc30688168"/>
      <w:bookmarkStart w:id="210" w:name="_Toc30688309"/>
      <w:r w:rsidRPr="009109D4">
        <w:rPr>
          <w:rFonts w:ascii="Cambria" w:hAnsi="Cambria"/>
          <w:b/>
          <w:color w:val="2E74B5"/>
          <w:lang w:eastAsia="en-US"/>
        </w:rPr>
        <w:t>8. Соответствие результатов обучения по данному элементу ОПОП результатам освоения ОПОП указано в Общей характеристике ОПОП</w:t>
      </w:r>
      <w:r>
        <w:rPr>
          <w:rFonts w:ascii="Cambria" w:hAnsi="Cambria"/>
          <w:b/>
          <w:color w:val="2E74B5"/>
          <w:lang w:eastAsia="en-US"/>
        </w:rPr>
        <w:t>.</w:t>
      </w:r>
      <w:bookmarkEnd w:id="204"/>
      <w:bookmarkEnd w:id="205"/>
      <w:bookmarkEnd w:id="206"/>
      <w:bookmarkEnd w:id="207"/>
      <w:bookmarkEnd w:id="208"/>
      <w:bookmarkEnd w:id="209"/>
      <w:bookmarkEnd w:id="210"/>
    </w:p>
    <w:p w:rsidR="009109D4" w:rsidRDefault="009109D4" w:rsidP="009109D4">
      <w:pPr>
        <w:ind w:firstLine="567"/>
        <w:rPr>
          <w:rFonts w:ascii="Cambria" w:hAnsi="Cambria" w:cs="Cambria"/>
        </w:rPr>
      </w:pPr>
    </w:p>
    <w:p w:rsidR="0086546C" w:rsidRDefault="0086546C" w:rsidP="009109D4">
      <w:pPr>
        <w:ind w:firstLine="567"/>
        <w:rPr>
          <w:rFonts w:ascii="Cambria" w:hAnsi="Cambria" w:cs="Cambria"/>
        </w:rPr>
      </w:pPr>
    </w:p>
    <w:p w:rsidR="009B5512" w:rsidRDefault="009B5512" w:rsidP="009109D4">
      <w:pPr>
        <w:ind w:firstLine="567"/>
        <w:rPr>
          <w:rFonts w:ascii="Cambria" w:hAnsi="Cambria" w:cs="Cambria"/>
        </w:rPr>
      </w:pPr>
    </w:p>
    <w:p w:rsidR="009109D4" w:rsidRPr="001B7A82" w:rsidRDefault="009109D4" w:rsidP="009109D4">
      <w:pPr>
        <w:keepNext/>
        <w:keepLines/>
        <w:outlineLvl w:val="0"/>
        <w:rPr>
          <w:rFonts w:ascii="Cambria" w:hAnsi="Cambria"/>
          <w:b/>
          <w:color w:val="2E74B5"/>
          <w:lang w:eastAsia="en-US"/>
        </w:rPr>
      </w:pPr>
      <w:bookmarkStart w:id="211" w:name="_Toc30686902"/>
      <w:bookmarkStart w:id="212" w:name="_Toc30687175"/>
      <w:bookmarkStart w:id="213" w:name="_Toc30687596"/>
      <w:bookmarkStart w:id="214" w:name="_Toc30687786"/>
      <w:bookmarkStart w:id="215" w:name="_Toc30688064"/>
      <w:bookmarkStart w:id="216" w:name="_Toc30688169"/>
      <w:bookmarkStart w:id="217" w:name="_Toc30688310"/>
      <w:r>
        <w:rPr>
          <w:rFonts w:ascii="Cambria" w:hAnsi="Cambria"/>
          <w:b/>
          <w:color w:val="2E74B5"/>
          <w:lang w:eastAsia="en-US"/>
        </w:rPr>
        <w:t>9. Разработчик</w:t>
      </w:r>
      <w:r w:rsidRPr="009109D4">
        <w:rPr>
          <w:rFonts w:ascii="Cambria" w:hAnsi="Cambria"/>
          <w:b/>
          <w:color w:val="2E74B5"/>
          <w:lang w:eastAsia="en-US"/>
        </w:rPr>
        <w:t xml:space="preserve"> программы</w:t>
      </w:r>
      <w:r>
        <w:rPr>
          <w:rFonts w:ascii="Cambria" w:hAnsi="Cambria"/>
          <w:b/>
          <w:color w:val="2E74B5"/>
          <w:lang w:eastAsia="en-US"/>
        </w:rPr>
        <w:t>.</w:t>
      </w:r>
      <w:bookmarkEnd w:id="211"/>
      <w:bookmarkEnd w:id="212"/>
      <w:bookmarkEnd w:id="213"/>
      <w:bookmarkEnd w:id="214"/>
      <w:bookmarkEnd w:id="215"/>
      <w:bookmarkEnd w:id="216"/>
      <w:bookmarkEnd w:id="217"/>
    </w:p>
    <w:p w:rsidR="009B5512" w:rsidRPr="00B24169" w:rsidRDefault="00F12E1F" w:rsidP="009109D4">
      <w:pPr>
        <w:ind w:firstLine="567"/>
        <w:rPr>
          <w:rFonts w:ascii="Cambria" w:hAnsi="Cambria" w:cs="Cambria"/>
          <w:b/>
        </w:rPr>
      </w:pPr>
      <w:r>
        <w:rPr>
          <w:rFonts w:ascii="Cambria" w:hAnsi="Cambria" w:cs="Cambria"/>
          <w:b/>
        </w:rPr>
        <w:t>Мельник Петр Васильеви</w:t>
      </w:r>
      <w:r w:rsidR="009B5512" w:rsidRPr="00B24169">
        <w:rPr>
          <w:rFonts w:ascii="Cambria" w:hAnsi="Cambria" w:cs="Cambria"/>
          <w:b/>
        </w:rPr>
        <w:t>ч,</w:t>
      </w:r>
    </w:p>
    <w:p w:rsidR="009109D4" w:rsidRDefault="009B5512" w:rsidP="009109D4">
      <w:pPr>
        <w:ind w:firstLine="567"/>
        <w:rPr>
          <w:rFonts w:ascii="Cambria" w:hAnsi="Cambria" w:cs="Cambria"/>
        </w:rPr>
      </w:pPr>
      <w:r>
        <w:rPr>
          <w:rFonts w:ascii="Cambria" w:hAnsi="Cambria" w:cs="Cambria"/>
        </w:rPr>
        <w:t xml:space="preserve">доцент Высшей школы государственного </w:t>
      </w:r>
      <w:r w:rsidR="00B24169">
        <w:rPr>
          <w:rFonts w:ascii="Cambria" w:hAnsi="Cambria" w:cs="Cambria"/>
        </w:rPr>
        <w:t>администрирования (факультета)</w:t>
      </w:r>
    </w:p>
    <w:p w:rsidR="00B24169" w:rsidRDefault="00F12E1F" w:rsidP="009109D4">
      <w:pPr>
        <w:ind w:firstLine="567"/>
        <w:rPr>
          <w:rFonts w:ascii="Cambria" w:hAnsi="Cambria" w:cs="Cambria"/>
        </w:rPr>
      </w:pPr>
      <w:r>
        <w:rPr>
          <w:rFonts w:ascii="Cambria" w:hAnsi="Cambria" w:cs="Cambria"/>
        </w:rPr>
        <w:t>МГУ имени</w:t>
      </w:r>
      <w:r w:rsidR="00B24169">
        <w:rPr>
          <w:rFonts w:ascii="Cambria" w:hAnsi="Cambria" w:cs="Cambria"/>
        </w:rPr>
        <w:t xml:space="preserve"> М.В. Ломоносова,</w:t>
      </w:r>
    </w:p>
    <w:p w:rsidR="009B5512" w:rsidRDefault="00F12E1F" w:rsidP="009109D4">
      <w:pPr>
        <w:ind w:firstLine="567"/>
        <w:rPr>
          <w:rFonts w:ascii="Cambria" w:hAnsi="Cambria" w:cs="Cambria"/>
        </w:rPr>
      </w:pPr>
      <w:r>
        <w:rPr>
          <w:rFonts w:ascii="Cambria" w:hAnsi="Cambria" w:cs="Cambria"/>
        </w:rPr>
        <w:t>кандидат педаг</w:t>
      </w:r>
      <w:r w:rsidR="009B5512">
        <w:rPr>
          <w:rFonts w:ascii="Cambria" w:hAnsi="Cambria" w:cs="Cambria"/>
        </w:rPr>
        <w:t>огических наук</w:t>
      </w:r>
    </w:p>
    <w:p w:rsidR="009B5512" w:rsidRDefault="009B5512" w:rsidP="009109D4">
      <w:pPr>
        <w:ind w:firstLine="567"/>
        <w:rPr>
          <w:rFonts w:ascii="Cambria" w:hAnsi="Cambria" w:cs="Cambria"/>
        </w:rPr>
      </w:pPr>
    </w:p>
    <w:sectPr w:rsidR="009B5512" w:rsidSect="00E50613">
      <w:footerReference w:type="even" r:id="rId22"/>
      <w:footerReference w:type="default" r:id="rId23"/>
      <w:pgSz w:w="11906" w:h="16838"/>
      <w:pgMar w:top="816"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B6B" w:rsidRDefault="001A4B6B" w:rsidP="002F1885">
      <w:r>
        <w:separator/>
      </w:r>
    </w:p>
  </w:endnote>
  <w:endnote w:type="continuationSeparator" w:id="0">
    <w:p w:rsidR="001A4B6B" w:rsidRDefault="001A4B6B" w:rsidP="002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C88" w:rsidRPr="005C0631" w:rsidRDefault="00DE1C88" w:rsidP="00FD3E46">
    <w:pPr>
      <w:pStyle w:val="ad"/>
      <w:framePr w:wrap="auto" w:vAnchor="text" w:hAnchor="margin" w:xAlign="center" w:y="1"/>
      <w:rPr>
        <w:rStyle w:val="af1"/>
        <w:rFonts w:ascii="Cambria" w:hAnsi="Cambria"/>
        <w:sz w:val="22"/>
        <w:szCs w:val="22"/>
      </w:rPr>
    </w:pPr>
    <w:r w:rsidRPr="005C0631">
      <w:rPr>
        <w:rStyle w:val="af1"/>
        <w:rFonts w:ascii="Cambria" w:hAnsi="Cambria"/>
        <w:sz w:val="22"/>
        <w:szCs w:val="22"/>
      </w:rPr>
      <w:fldChar w:fldCharType="begin"/>
    </w:r>
    <w:r w:rsidRPr="005C0631">
      <w:rPr>
        <w:rStyle w:val="af1"/>
        <w:rFonts w:ascii="Cambria" w:hAnsi="Cambria"/>
        <w:sz w:val="22"/>
        <w:szCs w:val="22"/>
      </w:rPr>
      <w:instrText xml:space="preserve">PAGE  </w:instrText>
    </w:r>
    <w:r w:rsidRPr="005C0631">
      <w:rPr>
        <w:rStyle w:val="af1"/>
        <w:rFonts w:ascii="Cambria" w:hAnsi="Cambria"/>
        <w:sz w:val="22"/>
        <w:szCs w:val="22"/>
      </w:rPr>
      <w:fldChar w:fldCharType="separate"/>
    </w:r>
    <w:r>
      <w:rPr>
        <w:rStyle w:val="af1"/>
        <w:rFonts w:ascii="Cambria" w:hAnsi="Cambria"/>
        <w:noProof/>
        <w:sz w:val="22"/>
        <w:szCs w:val="22"/>
      </w:rPr>
      <w:t>2</w:t>
    </w:r>
    <w:r w:rsidRPr="005C0631">
      <w:rPr>
        <w:rStyle w:val="af1"/>
        <w:rFonts w:ascii="Cambria" w:hAnsi="Cambria"/>
        <w:sz w:val="22"/>
        <w:szCs w:val="22"/>
      </w:rPr>
      <w:fldChar w:fldCharType="end"/>
    </w:r>
  </w:p>
  <w:p w:rsidR="00DE1C88" w:rsidRDefault="00DE1C8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C88" w:rsidRDefault="00DE1C88" w:rsidP="00FD3E46">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rsidR="00DE1C88" w:rsidRDefault="00DE1C88" w:rsidP="006A38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B6B" w:rsidRDefault="001A4B6B" w:rsidP="002F1885">
      <w:r>
        <w:separator/>
      </w:r>
    </w:p>
  </w:footnote>
  <w:footnote w:type="continuationSeparator" w:id="0">
    <w:p w:rsidR="001A4B6B" w:rsidRDefault="001A4B6B" w:rsidP="002F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E60"/>
    <w:multiLevelType w:val="hybridMultilevel"/>
    <w:tmpl w:val="C296669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15:restartNumberingAfterBreak="0">
    <w:nsid w:val="02360787"/>
    <w:multiLevelType w:val="hybridMultilevel"/>
    <w:tmpl w:val="6DACB8F6"/>
    <w:lvl w:ilvl="0" w:tplc="5B0EB800">
      <w:start w:val="1"/>
      <w:numFmt w:val="decimal"/>
      <w:lvlText w:val="%1."/>
      <w:lvlJc w:val="left"/>
      <w:pPr>
        <w:tabs>
          <w:tab w:val="num" w:pos="1320"/>
        </w:tabs>
        <w:ind w:left="1320" w:hanging="360"/>
      </w:pPr>
      <w:rPr>
        <w:rFonts w:cs="Times New Roman" w:hint="default"/>
        <w:b w:val="0"/>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 w15:restartNumberingAfterBreak="0">
    <w:nsid w:val="04427655"/>
    <w:multiLevelType w:val="hybridMultilevel"/>
    <w:tmpl w:val="DE7CEB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0DB04D29"/>
    <w:multiLevelType w:val="hybridMultilevel"/>
    <w:tmpl w:val="B3C627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E615B2A"/>
    <w:multiLevelType w:val="hybridMultilevel"/>
    <w:tmpl w:val="543009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E797BC5"/>
    <w:multiLevelType w:val="hybridMultilevel"/>
    <w:tmpl w:val="103C2ED6"/>
    <w:lvl w:ilvl="0" w:tplc="FFFFFFFF">
      <w:start w:val="1"/>
      <w:numFmt w:val="bullet"/>
      <w:lvlText w:val="•"/>
      <w:lvlJc w:val="left"/>
      <w:pPr>
        <w:tabs>
          <w:tab w:val="num" w:pos="928"/>
        </w:tabs>
        <w:ind w:left="851" w:hanging="283"/>
      </w:pPr>
      <w:rPr>
        <w:rFonts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095025"/>
    <w:multiLevelType w:val="hybridMultilevel"/>
    <w:tmpl w:val="E72AE0E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15:restartNumberingAfterBreak="0">
    <w:nsid w:val="140A0510"/>
    <w:multiLevelType w:val="hybridMultilevel"/>
    <w:tmpl w:val="BD34FF80"/>
    <w:lvl w:ilvl="0" w:tplc="8F52BBCA">
      <w:start w:val="1"/>
      <w:numFmt w:val="decimal"/>
      <w:lvlText w:val="%1."/>
      <w:lvlJc w:val="left"/>
      <w:pPr>
        <w:ind w:left="927" w:hanging="360"/>
      </w:pPr>
      <w:rPr>
        <w:rFonts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160D2835"/>
    <w:multiLevelType w:val="hybridMultilevel"/>
    <w:tmpl w:val="4B6262E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15:restartNumberingAfterBreak="0">
    <w:nsid w:val="1AC22AA8"/>
    <w:multiLevelType w:val="hybridMultilevel"/>
    <w:tmpl w:val="7778A7A0"/>
    <w:lvl w:ilvl="0" w:tplc="FFFFFFFF">
      <w:start w:val="1"/>
      <w:numFmt w:val="bullet"/>
      <w:lvlText w:val="•"/>
      <w:lvlJc w:val="left"/>
      <w:pPr>
        <w:tabs>
          <w:tab w:val="num" w:pos="928"/>
        </w:tabs>
        <w:ind w:left="851" w:hanging="283"/>
      </w:pPr>
      <w:rPr>
        <w:rFonts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B79260F"/>
    <w:multiLevelType w:val="hybridMultilevel"/>
    <w:tmpl w:val="8026C8E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1C3714E7"/>
    <w:multiLevelType w:val="hybridMultilevel"/>
    <w:tmpl w:val="3BF2FE6E"/>
    <w:lvl w:ilvl="0" w:tplc="DD70AA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C3B30A9"/>
    <w:multiLevelType w:val="hybridMultilevel"/>
    <w:tmpl w:val="98F43C3E"/>
    <w:lvl w:ilvl="0" w:tplc="4DFC4D2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3" w15:restartNumberingAfterBreak="0">
    <w:nsid w:val="1DE80F07"/>
    <w:multiLevelType w:val="hybridMultilevel"/>
    <w:tmpl w:val="0B0C21FA"/>
    <w:lvl w:ilvl="0" w:tplc="153AACCE">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14" w15:restartNumberingAfterBreak="0">
    <w:nsid w:val="24116285"/>
    <w:multiLevelType w:val="hybridMultilevel"/>
    <w:tmpl w:val="A5C294BC"/>
    <w:lvl w:ilvl="0" w:tplc="806E5992">
      <w:start w:val="1"/>
      <w:numFmt w:val="decimal"/>
      <w:lvlText w:val="%1."/>
      <w:lvlJc w:val="left"/>
      <w:pPr>
        <w:ind w:left="13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6B93D89"/>
    <w:multiLevelType w:val="hybridMultilevel"/>
    <w:tmpl w:val="05922C62"/>
    <w:lvl w:ilvl="0" w:tplc="FFFFFFFF">
      <w:start w:val="1"/>
      <w:numFmt w:val="bullet"/>
      <w:lvlText w:val="•"/>
      <w:lvlJc w:val="left"/>
      <w:pPr>
        <w:tabs>
          <w:tab w:val="num" w:pos="928"/>
        </w:tabs>
        <w:ind w:left="851" w:hanging="283"/>
      </w:pPr>
      <w:rPr>
        <w:rFonts w:hAnsi="Microsoft Sans Serif"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7227309"/>
    <w:multiLevelType w:val="hybridMultilevel"/>
    <w:tmpl w:val="682CC216"/>
    <w:lvl w:ilvl="0" w:tplc="A6161DE2">
      <w:start w:val="1"/>
      <w:numFmt w:val="bullet"/>
      <w:pStyle w:val="1"/>
      <w:lvlText w:val=""/>
      <w:lvlJc w:val="left"/>
      <w:pPr>
        <w:tabs>
          <w:tab w:val="num" w:pos="1077"/>
        </w:tabs>
        <w:ind w:left="107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904A5D"/>
    <w:multiLevelType w:val="hybridMultilevel"/>
    <w:tmpl w:val="B2CE317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8" w15:restartNumberingAfterBreak="0">
    <w:nsid w:val="29321B6C"/>
    <w:multiLevelType w:val="hybridMultilevel"/>
    <w:tmpl w:val="706EA1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2CFD2A2F"/>
    <w:multiLevelType w:val="hybridMultilevel"/>
    <w:tmpl w:val="8EB413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4D32EE7"/>
    <w:multiLevelType w:val="multilevel"/>
    <w:tmpl w:val="18D884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CB812CC"/>
    <w:multiLevelType w:val="hybridMultilevel"/>
    <w:tmpl w:val="89E0EE1E"/>
    <w:lvl w:ilvl="0" w:tplc="806E5992">
      <w:start w:val="1"/>
      <w:numFmt w:val="decimal"/>
      <w:lvlText w:val="%1."/>
      <w:lvlJc w:val="left"/>
      <w:pPr>
        <w:ind w:left="13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0000DB2"/>
    <w:multiLevelType w:val="hybridMultilevel"/>
    <w:tmpl w:val="8D4AF81A"/>
    <w:lvl w:ilvl="0" w:tplc="806E5992">
      <w:start w:val="1"/>
      <w:numFmt w:val="decimal"/>
      <w:lvlText w:val="%1."/>
      <w:lvlJc w:val="left"/>
      <w:pPr>
        <w:ind w:left="1320" w:hanging="360"/>
      </w:pPr>
      <w:rPr>
        <w:rFonts w:cs="Times New Roman" w:hint="default"/>
        <w:b w:val="0"/>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4" w15:restartNumberingAfterBreak="0">
    <w:nsid w:val="40C055EA"/>
    <w:multiLevelType w:val="hybridMultilevel"/>
    <w:tmpl w:val="01D22734"/>
    <w:lvl w:ilvl="0" w:tplc="5B0EB800">
      <w:start w:val="1"/>
      <w:numFmt w:val="decimal"/>
      <w:lvlText w:val="%1."/>
      <w:lvlJc w:val="left"/>
      <w:pPr>
        <w:tabs>
          <w:tab w:val="num" w:pos="1320"/>
        </w:tabs>
        <w:ind w:left="1320" w:hanging="360"/>
      </w:pPr>
      <w:rPr>
        <w:rFonts w:cs="Times New Roman" w:hint="default"/>
        <w:b w:val="0"/>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5" w15:restartNumberingAfterBreak="0">
    <w:nsid w:val="4E847205"/>
    <w:multiLevelType w:val="singleLevel"/>
    <w:tmpl w:val="1142790C"/>
    <w:lvl w:ilvl="0">
      <w:start w:val="9"/>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57104DFD"/>
    <w:multiLevelType w:val="hybridMultilevel"/>
    <w:tmpl w:val="5136D5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7645BA"/>
    <w:multiLevelType w:val="singleLevel"/>
    <w:tmpl w:val="D15C3BD4"/>
    <w:lvl w:ilvl="0">
      <w:start w:val="6"/>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5C137F45"/>
    <w:multiLevelType w:val="hybridMultilevel"/>
    <w:tmpl w:val="01D22734"/>
    <w:lvl w:ilvl="0" w:tplc="5B0EB800">
      <w:start w:val="1"/>
      <w:numFmt w:val="decimal"/>
      <w:lvlText w:val="%1."/>
      <w:lvlJc w:val="left"/>
      <w:pPr>
        <w:tabs>
          <w:tab w:val="num" w:pos="1320"/>
        </w:tabs>
        <w:ind w:left="1320" w:hanging="360"/>
      </w:pPr>
      <w:rPr>
        <w:rFonts w:cs="Times New Roman" w:hint="default"/>
        <w:b w:val="0"/>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9" w15:restartNumberingAfterBreak="0">
    <w:nsid w:val="5EA47C56"/>
    <w:multiLevelType w:val="hybridMultilevel"/>
    <w:tmpl w:val="46849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612D3A4C"/>
    <w:multiLevelType w:val="singleLevel"/>
    <w:tmpl w:val="0419000F"/>
    <w:lvl w:ilvl="0">
      <w:start w:val="1"/>
      <w:numFmt w:val="decimal"/>
      <w:lvlText w:val="%1."/>
      <w:lvlJc w:val="left"/>
      <w:pPr>
        <w:tabs>
          <w:tab w:val="num" w:pos="644"/>
        </w:tabs>
        <w:ind w:left="644" w:hanging="360"/>
      </w:pPr>
      <w:rPr>
        <w:rFonts w:cs="Times New Roman"/>
      </w:rPr>
    </w:lvl>
  </w:abstractNum>
  <w:abstractNum w:abstractNumId="31" w15:restartNumberingAfterBreak="0">
    <w:nsid w:val="6D471CB5"/>
    <w:multiLevelType w:val="multilevel"/>
    <w:tmpl w:val="E1E2247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E254EE3"/>
    <w:multiLevelType w:val="hybridMultilevel"/>
    <w:tmpl w:val="3ED4A0C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F5D252E"/>
    <w:multiLevelType w:val="singleLevel"/>
    <w:tmpl w:val="0EE81B0C"/>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7A6E1C6A"/>
    <w:multiLevelType w:val="hybridMultilevel"/>
    <w:tmpl w:val="9A507B3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7B467A17"/>
    <w:multiLevelType w:val="hybridMultilevel"/>
    <w:tmpl w:val="96687D78"/>
    <w:lvl w:ilvl="0" w:tplc="FCA60AA4">
      <w:numFmt w:val="bullet"/>
      <w:lvlText w:val="•"/>
      <w:lvlJc w:val="left"/>
      <w:pPr>
        <w:ind w:left="1412" w:hanging="420"/>
      </w:pPr>
      <w:rPr>
        <w:rFonts w:ascii="Times New Roman" w:eastAsia="Times New Roman" w:hAnsi="Times New Roman" w:hint="default"/>
      </w:rPr>
    </w:lvl>
    <w:lvl w:ilvl="1" w:tplc="04190003">
      <w:start w:val="1"/>
      <w:numFmt w:val="bullet"/>
      <w:lvlText w:val="o"/>
      <w:lvlJc w:val="left"/>
      <w:pPr>
        <w:ind w:left="2072" w:hanging="360"/>
      </w:pPr>
      <w:rPr>
        <w:rFonts w:ascii="Courier New" w:hAnsi="Courier New" w:hint="default"/>
      </w:rPr>
    </w:lvl>
    <w:lvl w:ilvl="2" w:tplc="04190005">
      <w:start w:val="1"/>
      <w:numFmt w:val="bullet"/>
      <w:lvlText w:val=""/>
      <w:lvlJc w:val="left"/>
      <w:pPr>
        <w:ind w:left="2792" w:hanging="360"/>
      </w:pPr>
      <w:rPr>
        <w:rFonts w:ascii="Wingdings" w:hAnsi="Wingdings" w:hint="default"/>
      </w:rPr>
    </w:lvl>
    <w:lvl w:ilvl="3" w:tplc="04190001">
      <w:start w:val="1"/>
      <w:numFmt w:val="bullet"/>
      <w:lvlText w:val=""/>
      <w:lvlJc w:val="left"/>
      <w:pPr>
        <w:ind w:left="3512" w:hanging="360"/>
      </w:pPr>
      <w:rPr>
        <w:rFonts w:ascii="Symbol" w:hAnsi="Symbol" w:hint="default"/>
      </w:rPr>
    </w:lvl>
    <w:lvl w:ilvl="4" w:tplc="04190003">
      <w:start w:val="1"/>
      <w:numFmt w:val="bullet"/>
      <w:lvlText w:val="o"/>
      <w:lvlJc w:val="left"/>
      <w:pPr>
        <w:ind w:left="4232" w:hanging="360"/>
      </w:pPr>
      <w:rPr>
        <w:rFonts w:ascii="Courier New" w:hAnsi="Courier New" w:hint="default"/>
      </w:rPr>
    </w:lvl>
    <w:lvl w:ilvl="5" w:tplc="04190005">
      <w:start w:val="1"/>
      <w:numFmt w:val="bullet"/>
      <w:lvlText w:val=""/>
      <w:lvlJc w:val="left"/>
      <w:pPr>
        <w:ind w:left="4952" w:hanging="360"/>
      </w:pPr>
      <w:rPr>
        <w:rFonts w:ascii="Wingdings" w:hAnsi="Wingdings" w:hint="default"/>
      </w:rPr>
    </w:lvl>
    <w:lvl w:ilvl="6" w:tplc="04190001">
      <w:start w:val="1"/>
      <w:numFmt w:val="bullet"/>
      <w:lvlText w:val=""/>
      <w:lvlJc w:val="left"/>
      <w:pPr>
        <w:ind w:left="5672" w:hanging="360"/>
      </w:pPr>
      <w:rPr>
        <w:rFonts w:ascii="Symbol" w:hAnsi="Symbol" w:hint="default"/>
      </w:rPr>
    </w:lvl>
    <w:lvl w:ilvl="7" w:tplc="04190003">
      <w:start w:val="1"/>
      <w:numFmt w:val="bullet"/>
      <w:lvlText w:val="o"/>
      <w:lvlJc w:val="left"/>
      <w:pPr>
        <w:ind w:left="6392" w:hanging="360"/>
      </w:pPr>
      <w:rPr>
        <w:rFonts w:ascii="Courier New" w:hAnsi="Courier New" w:hint="default"/>
      </w:rPr>
    </w:lvl>
    <w:lvl w:ilvl="8" w:tplc="04190005">
      <w:start w:val="1"/>
      <w:numFmt w:val="bullet"/>
      <w:lvlText w:val=""/>
      <w:lvlJc w:val="left"/>
      <w:pPr>
        <w:ind w:left="7112" w:hanging="360"/>
      </w:pPr>
      <w:rPr>
        <w:rFonts w:ascii="Wingdings" w:hAnsi="Wingdings" w:hint="default"/>
      </w:rPr>
    </w:lvl>
  </w:abstractNum>
  <w:abstractNum w:abstractNumId="36" w15:restartNumberingAfterBreak="0">
    <w:nsid w:val="7CDD0DAE"/>
    <w:multiLevelType w:val="hybridMultilevel"/>
    <w:tmpl w:val="204A23D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2"/>
  </w:num>
  <w:num w:numId="2">
    <w:abstractNumId w:val="4"/>
  </w:num>
  <w:num w:numId="3">
    <w:abstractNumId w:val="12"/>
  </w:num>
  <w:num w:numId="4">
    <w:abstractNumId w:val="3"/>
  </w:num>
  <w:num w:numId="5">
    <w:abstractNumId w:val="18"/>
  </w:num>
  <w:num w:numId="6">
    <w:abstractNumId w:val="35"/>
  </w:num>
  <w:num w:numId="7">
    <w:abstractNumId w:val="20"/>
  </w:num>
  <w:num w:numId="8">
    <w:abstractNumId w:val="11"/>
  </w:num>
  <w:num w:numId="9">
    <w:abstractNumId w:val="34"/>
  </w:num>
  <w:num w:numId="10">
    <w:abstractNumId w:val="31"/>
  </w:num>
  <w:num w:numId="11">
    <w:abstractNumId w:val="21"/>
  </w:num>
  <w:num w:numId="12">
    <w:abstractNumId w:val="17"/>
  </w:num>
  <w:num w:numId="13">
    <w:abstractNumId w:val="36"/>
  </w:num>
  <w:num w:numId="14">
    <w:abstractNumId w:val="10"/>
  </w:num>
  <w:num w:numId="15">
    <w:abstractNumId w:val="8"/>
  </w:num>
  <w:num w:numId="16">
    <w:abstractNumId w:val="6"/>
  </w:num>
  <w:num w:numId="17">
    <w:abstractNumId w:val="0"/>
  </w:num>
  <w:num w:numId="18">
    <w:abstractNumId w:val="26"/>
  </w:num>
  <w:num w:numId="19">
    <w:abstractNumId w:val="15"/>
  </w:num>
  <w:num w:numId="20">
    <w:abstractNumId w:val="5"/>
  </w:num>
  <w:num w:numId="21">
    <w:abstractNumId w:val="9"/>
  </w:num>
  <w:num w:numId="22">
    <w:abstractNumId w:val="1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8"/>
  </w:num>
  <w:num w:numId="27">
    <w:abstractNumId w:val="1"/>
  </w:num>
  <w:num w:numId="28">
    <w:abstractNumId w:val="23"/>
  </w:num>
  <w:num w:numId="29">
    <w:abstractNumId w:val="24"/>
  </w:num>
  <w:num w:numId="30">
    <w:abstractNumId w:val="22"/>
  </w:num>
  <w:num w:numId="31">
    <w:abstractNumId w:val="13"/>
  </w:num>
  <w:num w:numId="32">
    <w:abstractNumId w:val="7"/>
  </w:num>
  <w:num w:numId="33">
    <w:abstractNumId w:val="33"/>
  </w:num>
  <w:num w:numId="34">
    <w:abstractNumId w:val="27"/>
  </w:num>
  <w:num w:numId="35">
    <w:abstractNumId w:val="25"/>
  </w:num>
  <w:num w:numId="36">
    <w:abstractNumId w:val="25"/>
    <w:lvlOverride w:ilvl="0">
      <w:lvl w:ilvl="0">
        <w:start w:val="10"/>
        <w:numFmt w:val="decimal"/>
        <w:lvlText w:val="%1."/>
        <w:legacy w:legacy="1" w:legacySpace="0" w:legacyIndent="0"/>
        <w:lvlJc w:val="left"/>
        <w:rPr>
          <w:rFonts w:ascii="Times New Roman" w:hAnsi="Times New Roman" w:cs="Times New Roman" w:hint="default"/>
        </w:rPr>
      </w:lvl>
    </w:lvlOverride>
  </w:num>
  <w:num w:numId="37">
    <w:abstractNumId w:val="1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oNotTrackMoves/>
  <w:defaultTabStop w:val="709"/>
  <w:autoHyphenation/>
  <w:doNotHyphenateCaps/>
  <w:evenAndOddHeader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58E"/>
    <w:rsid w:val="00001F81"/>
    <w:rsid w:val="00006633"/>
    <w:rsid w:val="000105E4"/>
    <w:rsid w:val="000130D2"/>
    <w:rsid w:val="00013475"/>
    <w:rsid w:val="00014B01"/>
    <w:rsid w:val="00017D1E"/>
    <w:rsid w:val="00025143"/>
    <w:rsid w:val="00030918"/>
    <w:rsid w:val="00030D4C"/>
    <w:rsid w:val="00032F4D"/>
    <w:rsid w:val="0003461A"/>
    <w:rsid w:val="00034DEC"/>
    <w:rsid w:val="0003628D"/>
    <w:rsid w:val="00036889"/>
    <w:rsid w:val="00036C6A"/>
    <w:rsid w:val="00044B48"/>
    <w:rsid w:val="00052FDB"/>
    <w:rsid w:val="00054439"/>
    <w:rsid w:val="00055870"/>
    <w:rsid w:val="00057B15"/>
    <w:rsid w:val="0006601C"/>
    <w:rsid w:val="00066207"/>
    <w:rsid w:val="000705C5"/>
    <w:rsid w:val="00070B47"/>
    <w:rsid w:val="00073882"/>
    <w:rsid w:val="00073C53"/>
    <w:rsid w:val="000778FF"/>
    <w:rsid w:val="00077B3B"/>
    <w:rsid w:val="000808E6"/>
    <w:rsid w:val="00080F05"/>
    <w:rsid w:val="000814DB"/>
    <w:rsid w:val="00084573"/>
    <w:rsid w:val="00086288"/>
    <w:rsid w:val="00087E2C"/>
    <w:rsid w:val="00094EEC"/>
    <w:rsid w:val="000966B3"/>
    <w:rsid w:val="000A180B"/>
    <w:rsid w:val="000A1B47"/>
    <w:rsid w:val="000B1018"/>
    <w:rsid w:val="000B4C7B"/>
    <w:rsid w:val="000B7BE4"/>
    <w:rsid w:val="000C5525"/>
    <w:rsid w:val="000C7F73"/>
    <w:rsid w:val="000D2E9B"/>
    <w:rsid w:val="000D417F"/>
    <w:rsid w:val="000E0062"/>
    <w:rsid w:val="000E3A40"/>
    <w:rsid w:val="000E4D42"/>
    <w:rsid w:val="000E506B"/>
    <w:rsid w:val="000F317C"/>
    <w:rsid w:val="00107B03"/>
    <w:rsid w:val="001103CA"/>
    <w:rsid w:val="001145FC"/>
    <w:rsid w:val="0011560C"/>
    <w:rsid w:val="00115969"/>
    <w:rsid w:val="00117A4B"/>
    <w:rsid w:val="00123C1D"/>
    <w:rsid w:val="00125793"/>
    <w:rsid w:val="00126A65"/>
    <w:rsid w:val="00127FB0"/>
    <w:rsid w:val="0013520B"/>
    <w:rsid w:val="00136BDB"/>
    <w:rsid w:val="00137EA0"/>
    <w:rsid w:val="00140B56"/>
    <w:rsid w:val="00144690"/>
    <w:rsid w:val="00146602"/>
    <w:rsid w:val="00147500"/>
    <w:rsid w:val="001505A1"/>
    <w:rsid w:val="0015370E"/>
    <w:rsid w:val="0015539F"/>
    <w:rsid w:val="00156333"/>
    <w:rsid w:val="00157401"/>
    <w:rsid w:val="001575B4"/>
    <w:rsid w:val="00160F20"/>
    <w:rsid w:val="0016661E"/>
    <w:rsid w:val="00174FCD"/>
    <w:rsid w:val="001759BC"/>
    <w:rsid w:val="0017793C"/>
    <w:rsid w:val="00181A7E"/>
    <w:rsid w:val="00184029"/>
    <w:rsid w:val="001841EA"/>
    <w:rsid w:val="00187CAC"/>
    <w:rsid w:val="00192C55"/>
    <w:rsid w:val="00192F55"/>
    <w:rsid w:val="0019368A"/>
    <w:rsid w:val="001A1B3E"/>
    <w:rsid w:val="001A36DA"/>
    <w:rsid w:val="001A4860"/>
    <w:rsid w:val="001A4B6B"/>
    <w:rsid w:val="001A4E03"/>
    <w:rsid w:val="001B01B5"/>
    <w:rsid w:val="001B139B"/>
    <w:rsid w:val="001B7A82"/>
    <w:rsid w:val="001C1368"/>
    <w:rsid w:val="001C1961"/>
    <w:rsid w:val="001C411D"/>
    <w:rsid w:val="001C7EB8"/>
    <w:rsid w:val="001D46BA"/>
    <w:rsid w:val="001D4F76"/>
    <w:rsid w:val="001D6D21"/>
    <w:rsid w:val="001E5AFF"/>
    <w:rsid w:val="001E6641"/>
    <w:rsid w:val="001F048A"/>
    <w:rsid w:val="001F0C30"/>
    <w:rsid w:val="001F0D72"/>
    <w:rsid w:val="001F240D"/>
    <w:rsid w:val="001F2601"/>
    <w:rsid w:val="001F5B08"/>
    <w:rsid w:val="00200DDB"/>
    <w:rsid w:val="002030AB"/>
    <w:rsid w:val="00206488"/>
    <w:rsid w:val="00211A41"/>
    <w:rsid w:val="00215A36"/>
    <w:rsid w:val="002163F4"/>
    <w:rsid w:val="00221952"/>
    <w:rsid w:val="002227AD"/>
    <w:rsid w:val="00231896"/>
    <w:rsid w:val="002325F9"/>
    <w:rsid w:val="00233FC5"/>
    <w:rsid w:val="00234D0A"/>
    <w:rsid w:val="002357F9"/>
    <w:rsid w:val="00235981"/>
    <w:rsid w:val="0024270C"/>
    <w:rsid w:val="00244875"/>
    <w:rsid w:val="0025375D"/>
    <w:rsid w:val="0025568A"/>
    <w:rsid w:val="00264C55"/>
    <w:rsid w:val="00266D1C"/>
    <w:rsid w:val="002678EF"/>
    <w:rsid w:val="002768A2"/>
    <w:rsid w:val="002768E3"/>
    <w:rsid w:val="00277308"/>
    <w:rsid w:val="00277D96"/>
    <w:rsid w:val="00280F74"/>
    <w:rsid w:val="00286599"/>
    <w:rsid w:val="0028699C"/>
    <w:rsid w:val="0029034E"/>
    <w:rsid w:val="002919C7"/>
    <w:rsid w:val="00292005"/>
    <w:rsid w:val="00293624"/>
    <w:rsid w:val="002A3BD6"/>
    <w:rsid w:val="002A4BB3"/>
    <w:rsid w:val="002A4E0E"/>
    <w:rsid w:val="002A58F2"/>
    <w:rsid w:val="002A6BF2"/>
    <w:rsid w:val="002B2C23"/>
    <w:rsid w:val="002B3C12"/>
    <w:rsid w:val="002C2E36"/>
    <w:rsid w:val="002C6ABB"/>
    <w:rsid w:val="002C7AC4"/>
    <w:rsid w:val="002D1F8A"/>
    <w:rsid w:val="002D38F1"/>
    <w:rsid w:val="002D7EE0"/>
    <w:rsid w:val="002E2DAF"/>
    <w:rsid w:val="002F1885"/>
    <w:rsid w:val="002F4CCC"/>
    <w:rsid w:val="002F69DA"/>
    <w:rsid w:val="00301D6C"/>
    <w:rsid w:val="00304AF2"/>
    <w:rsid w:val="0030536C"/>
    <w:rsid w:val="00306863"/>
    <w:rsid w:val="00310B6E"/>
    <w:rsid w:val="0031237F"/>
    <w:rsid w:val="00325A9D"/>
    <w:rsid w:val="003260C8"/>
    <w:rsid w:val="00326ECB"/>
    <w:rsid w:val="00331AD0"/>
    <w:rsid w:val="00333A18"/>
    <w:rsid w:val="0034553B"/>
    <w:rsid w:val="00345A53"/>
    <w:rsid w:val="003473A5"/>
    <w:rsid w:val="00352976"/>
    <w:rsid w:val="00352E49"/>
    <w:rsid w:val="00354287"/>
    <w:rsid w:val="00355685"/>
    <w:rsid w:val="00357207"/>
    <w:rsid w:val="00357EDF"/>
    <w:rsid w:val="00362C5B"/>
    <w:rsid w:val="003631C6"/>
    <w:rsid w:val="003634E2"/>
    <w:rsid w:val="00366F46"/>
    <w:rsid w:val="00372989"/>
    <w:rsid w:val="00372DB1"/>
    <w:rsid w:val="00372F8F"/>
    <w:rsid w:val="00376F0D"/>
    <w:rsid w:val="003774C1"/>
    <w:rsid w:val="0038495A"/>
    <w:rsid w:val="00386625"/>
    <w:rsid w:val="00394F66"/>
    <w:rsid w:val="0039683A"/>
    <w:rsid w:val="003A3944"/>
    <w:rsid w:val="003A5647"/>
    <w:rsid w:val="003A676F"/>
    <w:rsid w:val="003A70B2"/>
    <w:rsid w:val="003B28C8"/>
    <w:rsid w:val="003B6CF0"/>
    <w:rsid w:val="003C1312"/>
    <w:rsid w:val="003C291C"/>
    <w:rsid w:val="003C2C01"/>
    <w:rsid w:val="003D3B2F"/>
    <w:rsid w:val="003D3C30"/>
    <w:rsid w:val="003D55A6"/>
    <w:rsid w:val="003E25CE"/>
    <w:rsid w:val="003E3014"/>
    <w:rsid w:val="003E3578"/>
    <w:rsid w:val="003E7754"/>
    <w:rsid w:val="003F3177"/>
    <w:rsid w:val="003F415B"/>
    <w:rsid w:val="003F43EC"/>
    <w:rsid w:val="003F5190"/>
    <w:rsid w:val="0040462E"/>
    <w:rsid w:val="00407AC8"/>
    <w:rsid w:val="00410FF1"/>
    <w:rsid w:val="004121A0"/>
    <w:rsid w:val="00415BE6"/>
    <w:rsid w:val="00421013"/>
    <w:rsid w:val="00423A26"/>
    <w:rsid w:val="004315A8"/>
    <w:rsid w:val="004329C5"/>
    <w:rsid w:val="00440A48"/>
    <w:rsid w:val="00441D12"/>
    <w:rsid w:val="0044270F"/>
    <w:rsid w:val="00443C6F"/>
    <w:rsid w:val="00443D3A"/>
    <w:rsid w:val="00450714"/>
    <w:rsid w:val="00455648"/>
    <w:rsid w:val="0045758F"/>
    <w:rsid w:val="00461A31"/>
    <w:rsid w:val="004653C2"/>
    <w:rsid w:val="0046558E"/>
    <w:rsid w:val="00470B01"/>
    <w:rsid w:val="004717A9"/>
    <w:rsid w:val="00476195"/>
    <w:rsid w:val="00476965"/>
    <w:rsid w:val="00484C5F"/>
    <w:rsid w:val="00486209"/>
    <w:rsid w:val="00494C67"/>
    <w:rsid w:val="004950E9"/>
    <w:rsid w:val="004A38C0"/>
    <w:rsid w:val="004A3997"/>
    <w:rsid w:val="004A6BC6"/>
    <w:rsid w:val="004B0849"/>
    <w:rsid w:val="004B097D"/>
    <w:rsid w:val="004B18C8"/>
    <w:rsid w:val="004B3DFB"/>
    <w:rsid w:val="004B4341"/>
    <w:rsid w:val="004B58A4"/>
    <w:rsid w:val="004C230C"/>
    <w:rsid w:val="004C446E"/>
    <w:rsid w:val="004C4AAA"/>
    <w:rsid w:val="004C60A6"/>
    <w:rsid w:val="004C72E6"/>
    <w:rsid w:val="004D25E2"/>
    <w:rsid w:val="004D403C"/>
    <w:rsid w:val="004D47D0"/>
    <w:rsid w:val="004E7DFD"/>
    <w:rsid w:val="004F01E0"/>
    <w:rsid w:val="004F1802"/>
    <w:rsid w:val="004F5658"/>
    <w:rsid w:val="004F57D9"/>
    <w:rsid w:val="004F6E49"/>
    <w:rsid w:val="00500BB2"/>
    <w:rsid w:val="00505294"/>
    <w:rsid w:val="00506A93"/>
    <w:rsid w:val="0051448E"/>
    <w:rsid w:val="00516DF0"/>
    <w:rsid w:val="00521516"/>
    <w:rsid w:val="00521E60"/>
    <w:rsid w:val="00522A9E"/>
    <w:rsid w:val="0052738D"/>
    <w:rsid w:val="00531306"/>
    <w:rsid w:val="00533459"/>
    <w:rsid w:val="005334B0"/>
    <w:rsid w:val="00533978"/>
    <w:rsid w:val="00533CEC"/>
    <w:rsid w:val="005355E5"/>
    <w:rsid w:val="005357D7"/>
    <w:rsid w:val="0054058A"/>
    <w:rsid w:val="00542138"/>
    <w:rsid w:val="005441D0"/>
    <w:rsid w:val="0054475A"/>
    <w:rsid w:val="005453B5"/>
    <w:rsid w:val="0055133E"/>
    <w:rsid w:val="0055424E"/>
    <w:rsid w:val="00556F05"/>
    <w:rsid w:val="00562301"/>
    <w:rsid w:val="005651EB"/>
    <w:rsid w:val="005669EC"/>
    <w:rsid w:val="00573F4C"/>
    <w:rsid w:val="005764B9"/>
    <w:rsid w:val="00576B76"/>
    <w:rsid w:val="00585772"/>
    <w:rsid w:val="00585C2F"/>
    <w:rsid w:val="00590709"/>
    <w:rsid w:val="00591459"/>
    <w:rsid w:val="00594A73"/>
    <w:rsid w:val="005979D0"/>
    <w:rsid w:val="005A4F2C"/>
    <w:rsid w:val="005A68BF"/>
    <w:rsid w:val="005A6AE6"/>
    <w:rsid w:val="005B0D6B"/>
    <w:rsid w:val="005B1F83"/>
    <w:rsid w:val="005B571C"/>
    <w:rsid w:val="005B6781"/>
    <w:rsid w:val="005B7D86"/>
    <w:rsid w:val="005C0631"/>
    <w:rsid w:val="005C2085"/>
    <w:rsid w:val="005C4026"/>
    <w:rsid w:val="005C5775"/>
    <w:rsid w:val="005D1F90"/>
    <w:rsid w:val="005D2761"/>
    <w:rsid w:val="005D3A01"/>
    <w:rsid w:val="005D4FF0"/>
    <w:rsid w:val="005D5E27"/>
    <w:rsid w:val="005D6ABB"/>
    <w:rsid w:val="005D7DD1"/>
    <w:rsid w:val="005E03F4"/>
    <w:rsid w:val="005E1B47"/>
    <w:rsid w:val="005E5242"/>
    <w:rsid w:val="005E6E84"/>
    <w:rsid w:val="005E7BA4"/>
    <w:rsid w:val="005F152B"/>
    <w:rsid w:val="005F1A65"/>
    <w:rsid w:val="005F3010"/>
    <w:rsid w:val="005F391A"/>
    <w:rsid w:val="005F58C2"/>
    <w:rsid w:val="005F60C3"/>
    <w:rsid w:val="005F7C79"/>
    <w:rsid w:val="00600D1E"/>
    <w:rsid w:val="00607743"/>
    <w:rsid w:val="00611FFE"/>
    <w:rsid w:val="00616440"/>
    <w:rsid w:val="006175D2"/>
    <w:rsid w:val="00617AD7"/>
    <w:rsid w:val="00620B88"/>
    <w:rsid w:val="00622524"/>
    <w:rsid w:val="006232E5"/>
    <w:rsid w:val="00627E43"/>
    <w:rsid w:val="00630B70"/>
    <w:rsid w:val="0063239C"/>
    <w:rsid w:val="00633C9B"/>
    <w:rsid w:val="00635A83"/>
    <w:rsid w:val="006367C9"/>
    <w:rsid w:val="00643384"/>
    <w:rsid w:val="006502B2"/>
    <w:rsid w:val="006612C2"/>
    <w:rsid w:val="00661F2F"/>
    <w:rsid w:val="00662A36"/>
    <w:rsid w:val="006641E3"/>
    <w:rsid w:val="00664D15"/>
    <w:rsid w:val="00667027"/>
    <w:rsid w:val="0066794F"/>
    <w:rsid w:val="00667FC8"/>
    <w:rsid w:val="0067268A"/>
    <w:rsid w:val="006826A1"/>
    <w:rsid w:val="00692DF3"/>
    <w:rsid w:val="00695707"/>
    <w:rsid w:val="00695E9F"/>
    <w:rsid w:val="00697B46"/>
    <w:rsid w:val="006A0D04"/>
    <w:rsid w:val="006A38E8"/>
    <w:rsid w:val="006A56F0"/>
    <w:rsid w:val="006A58FC"/>
    <w:rsid w:val="006A5F79"/>
    <w:rsid w:val="006B0727"/>
    <w:rsid w:val="006B193F"/>
    <w:rsid w:val="006B3A09"/>
    <w:rsid w:val="006B5021"/>
    <w:rsid w:val="006C08E4"/>
    <w:rsid w:val="006C48E0"/>
    <w:rsid w:val="006C4C2F"/>
    <w:rsid w:val="006C4D31"/>
    <w:rsid w:val="006C6B1A"/>
    <w:rsid w:val="006D1AEF"/>
    <w:rsid w:val="006D684A"/>
    <w:rsid w:val="006D7274"/>
    <w:rsid w:val="006E6693"/>
    <w:rsid w:val="006F12B8"/>
    <w:rsid w:val="006F3CA9"/>
    <w:rsid w:val="006F6984"/>
    <w:rsid w:val="0070553E"/>
    <w:rsid w:val="0071075F"/>
    <w:rsid w:val="0071126D"/>
    <w:rsid w:val="007278C3"/>
    <w:rsid w:val="00731FB2"/>
    <w:rsid w:val="00732D13"/>
    <w:rsid w:val="00733D18"/>
    <w:rsid w:val="00734A31"/>
    <w:rsid w:val="00741898"/>
    <w:rsid w:val="007508E7"/>
    <w:rsid w:val="00750B3A"/>
    <w:rsid w:val="00756863"/>
    <w:rsid w:val="00757709"/>
    <w:rsid w:val="00760453"/>
    <w:rsid w:val="00762986"/>
    <w:rsid w:val="0076663B"/>
    <w:rsid w:val="00766BDB"/>
    <w:rsid w:val="00770626"/>
    <w:rsid w:val="00771404"/>
    <w:rsid w:val="0077234E"/>
    <w:rsid w:val="0078297F"/>
    <w:rsid w:val="00783D61"/>
    <w:rsid w:val="007842DF"/>
    <w:rsid w:val="0078484B"/>
    <w:rsid w:val="007848EA"/>
    <w:rsid w:val="007854A5"/>
    <w:rsid w:val="00785D3E"/>
    <w:rsid w:val="00786979"/>
    <w:rsid w:val="00790AC8"/>
    <w:rsid w:val="007911C3"/>
    <w:rsid w:val="00794155"/>
    <w:rsid w:val="00795A85"/>
    <w:rsid w:val="0079783C"/>
    <w:rsid w:val="007A2C00"/>
    <w:rsid w:val="007A3187"/>
    <w:rsid w:val="007A40B5"/>
    <w:rsid w:val="007A4131"/>
    <w:rsid w:val="007B394E"/>
    <w:rsid w:val="007B51C3"/>
    <w:rsid w:val="007B67E5"/>
    <w:rsid w:val="007C03E2"/>
    <w:rsid w:val="007C052B"/>
    <w:rsid w:val="007C0DAD"/>
    <w:rsid w:val="007C4FD7"/>
    <w:rsid w:val="007D05FF"/>
    <w:rsid w:val="007D144B"/>
    <w:rsid w:val="007D3707"/>
    <w:rsid w:val="007D4E04"/>
    <w:rsid w:val="007D7812"/>
    <w:rsid w:val="007E1E20"/>
    <w:rsid w:val="007E3652"/>
    <w:rsid w:val="00801078"/>
    <w:rsid w:val="00804BD5"/>
    <w:rsid w:val="008065B1"/>
    <w:rsid w:val="0080780A"/>
    <w:rsid w:val="0081563A"/>
    <w:rsid w:val="008209FD"/>
    <w:rsid w:val="008212B8"/>
    <w:rsid w:val="00822242"/>
    <w:rsid w:val="00826AD6"/>
    <w:rsid w:val="00826DF8"/>
    <w:rsid w:val="0083139B"/>
    <w:rsid w:val="0083295C"/>
    <w:rsid w:val="0084512B"/>
    <w:rsid w:val="008459C5"/>
    <w:rsid w:val="00851EB2"/>
    <w:rsid w:val="00855FF4"/>
    <w:rsid w:val="008569BF"/>
    <w:rsid w:val="00857519"/>
    <w:rsid w:val="0086058A"/>
    <w:rsid w:val="0086160A"/>
    <w:rsid w:val="0086546C"/>
    <w:rsid w:val="00865FFE"/>
    <w:rsid w:val="0086618D"/>
    <w:rsid w:val="00866C6C"/>
    <w:rsid w:val="00874A42"/>
    <w:rsid w:val="0087796B"/>
    <w:rsid w:val="00882865"/>
    <w:rsid w:val="00884EB0"/>
    <w:rsid w:val="00885800"/>
    <w:rsid w:val="00885AE8"/>
    <w:rsid w:val="008905F1"/>
    <w:rsid w:val="00891B85"/>
    <w:rsid w:val="00891ED6"/>
    <w:rsid w:val="00893ACA"/>
    <w:rsid w:val="00896318"/>
    <w:rsid w:val="008A0A79"/>
    <w:rsid w:val="008A1916"/>
    <w:rsid w:val="008A3F8C"/>
    <w:rsid w:val="008A46F0"/>
    <w:rsid w:val="008A7938"/>
    <w:rsid w:val="008B0521"/>
    <w:rsid w:val="008B75EB"/>
    <w:rsid w:val="008C6927"/>
    <w:rsid w:val="008C6BC8"/>
    <w:rsid w:val="008E3175"/>
    <w:rsid w:val="008E4EF1"/>
    <w:rsid w:val="008E59EB"/>
    <w:rsid w:val="008E5DE1"/>
    <w:rsid w:val="008F439C"/>
    <w:rsid w:val="008F66F2"/>
    <w:rsid w:val="008F6C15"/>
    <w:rsid w:val="00906387"/>
    <w:rsid w:val="009109D4"/>
    <w:rsid w:val="009112F8"/>
    <w:rsid w:val="00911F9E"/>
    <w:rsid w:val="00912534"/>
    <w:rsid w:val="00913F49"/>
    <w:rsid w:val="009168B0"/>
    <w:rsid w:val="00917AC7"/>
    <w:rsid w:val="00926ACA"/>
    <w:rsid w:val="009324E0"/>
    <w:rsid w:val="00932656"/>
    <w:rsid w:val="0093352F"/>
    <w:rsid w:val="00941EA8"/>
    <w:rsid w:val="00942CBF"/>
    <w:rsid w:val="0094455C"/>
    <w:rsid w:val="009464F1"/>
    <w:rsid w:val="0095487D"/>
    <w:rsid w:val="00957D64"/>
    <w:rsid w:val="009601D6"/>
    <w:rsid w:val="00963627"/>
    <w:rsid w:val="009637BF"/>
    <w:rsid w:val="00963A8E"/>
    <w:rsid w:val="00965955"/>
    <w:rsid w:val="009663D8"/>
    <w:rsid w:val="00971C47"/>
    <w:rsid w:val="00972605"/>
    <w:rsid w:val="0097433F"/>
    <w:rsid w:val="0097459B"/>
    <w:rsid w:val="00983D28"/>
    <w:rsid w:val="00983E74"/>
    <w:rsid w:val="00985371"/>
    <w:rsid w:val="00985EBC"/>
    <w:rsid w:val="00986C05"/>
    <w:rsid w:val="00992D3B"/>
    <w:rsid w:val="009931AF"/>
    <w:rsid w:val="009A4D62"/>
    <w:rsid w:val="009B0D32"/>
    <w:rsid w:val="009B39E7"/>
    <w:rsid w:val="009B3B43"/>
    <w:rsid w:val="009B4F53"/>
    <w:rsid w:val="009B5512"/>
    <w:rsid w:val="009C0D30"/>
    <w:rsid w:val="009C1372"/>
    <w:rsid w:val="009C4842"/>
    <w:rsid w:val="009C4C42"/>
    <w:rsid w:val="009D1123"/>
    <w:rsid w:val="009D3636"/>
    <w:rsid w:val="009D5FC3"/>
    <w:rsid w:val="009F0F69"/>
    <w:rsid w:val="009F1865"/>
    <w:rsid w:val="009F1F22"/>
    <w:rsid w:val="009F49C5"/>
    <w:rsid w:val="00A02667"/>
    <w:rsid w:val="00A047B6"/>
    <w:rsid w:val="00A05C7D"/>
    <w:rsid w:val="00A116C1"/>
    <w:rsid w:val="00A20B08"/>
    <w:rsid w:val="00A21100"/>
    <w:rsid w:val="00A22725"/>
    <w:rsid w:val="00A2431B"/>
    <w:rsid w:val="00A33021"/>
    <w:rsid w:val="00A33760"/>
    <w:rsid w:val="00A347F0"/>
    <w:rsid w:val="00A36E7F"/>
    <w:rsid w:val="00A41E43"/>
    <w:rsid w:val="00A43328"/>
    <w:rsid w:val="00A6239A"/>
    <w:rsid w:val="00A629FF"/>
    <w:rsid w:val="00A659D1"/>
    <w:rsid w:val="00A6694E"/>
    <w:rsid w:val="00A66A8B"/>
    <w:rsid w:val="00A73A57"/>
    <w:rsid w:val="00A749BD"/>
    <w:rsid w:val="00A76267"/>
    <w:rsid w:val="00A76427"/>
    <w:rsid w:val="00A82DEA"/>
    <w:rsid w:val="00A856D3"/>
    <w:rsid w:val="00A85D13"/>
    <w:rsid w:val="00A92264"/>
    <w:rsid w:val="00A96C27"/>
    <w:rsid w:val="00A971E3"/>
    <w:rsid w:val="00A97896"/>
    <w:rsid w:val="00A97D93"/>
    <w:rsid w:val="00AA1D51"/>
    <w:rsid w:val="00AA700A"/>
    <w:rsid w:val="00AB2171"/>
    <w:rsid w:val="00AC1204"/>
    <w:rsid w:val="00AC4519"/>
    <w:rsid w:val="00AC6B28"/>
    <w:rsid w:val="00AC7611"/>
    <w:rsid w:val="00AD07A3"/>
    <w:rsid w:val="00AD13A9"/>
    <w:rsid w:val="00AD1516"/>
    <w:rsid w:val="00AD4F83"/>
    <w:rsid w:val="00AD6A36"/>
    <w:rsid w:val="00AD6FAA"/>
    <w:rsid w:val="00AD7FBD"/>
    <w:rsid w:val="00AE5F6D"/>
    <w:rsid w:val="00AF11B4"/>
    <w:rsid w:val="00AF4EB7"/>
    <w:rsid w:val="00AF765A"/>
    <w:rsid w:val="00B0038B"/>
    <w:rsid w:val="00B00C39"/>
    <w:rsid w:val="00B0119B"/>
    <w:rsid w:val="00B01F0A"/>
    <w:rsid w:val="00B02E3C"/>
    <w:rsid w:val="00B07559"/>
    <w:rsid w:val="00B07EB4"/>
    <w:rsid w:val="00B10031"/>
    <w:rsid w:val="00B108DA"/>
    <w:rsid w:val="00B1320A"/>
    <w:rsid w:val="00B135AD"/>
    <w:rsid w:val="00B16F8C"/>
    <w:rsid w:val="00B17B9A"/>
    <w:rsid w:val="00B24169"/>
    <w:rsid w:val="00B24B63"/>
    <w:rsid w:val="00B25063"/>
    <w:rsid w:val="00B30612"/>
    <w:rsid w:val="00B307A9"/>
    <w:rsid w:val="00B34A01"/>
    <w:rsid w:val="00B35559"/>
    <w:rsid w:val="00B41A67"/>
    <w:rsid w:val="00B43DA5"/>
    <w:rsid w:val="00B461D4"/>
    <w:rsid w:val="00B4704F"/>
    <w:rsid w:val="00B52F83"/>
    <w:rsid w:val="00B61602"/>
    <w:rsid w:val="00B62CC4"/>
    <w:rsid w:val="00B67D15"/>
    <w:rsid w:val="00B702C5"/>
    <w:rsid w:val="00B71763"/>
    <w:rsid w:val="00B73CC2"/>
    <w:rsid w:val="00B756FD"/>
    <w:rsid w:val="00B77643"/>
    <w:rsid w:val="00B77AFD"/>
    <w:rsid w:val="00B8074D"/>
    <w:rsid w:val="00B9045F"/>
    <w:rsid w:val="00B918B5"/>
    <w:rsid w:val="00B950DE"/>
    <w:rsid w:val="00B952D9"/>
    <w:rsid w:val="00B9585F"/>
    <w:rsid w:val="00B95E77"/>
    <w:rsid w:val="00BA0A64"/>
    <w:rsid w:val="00BA0D2E"/>
    <w:rsid w:val="00BA2230"/>
    <w:rsid w:val="00BA3C5E"/>
    <w:rsid w:val="00BB3483"/>
    <w:rsid w:val="00BB6BF1"/>
    <w:rsid w:val="00BB729B"/>
    <w:rsid w:val="00BB7E83"/>
    <w:rsid w:val="00BC2D9A"/>
    <w:rsid w:val="00BC612F"/>
    <w:rsid w:val="00BC677C"/>
    <w:rsid w:val="00BD184A"/>
    <w:rsid w:val="00BD4B28"/>
    <w:rsid w:val="00BD4B6B"/>
    <w:rsid w:val="00BD69C7"/>
    <w:rsid w:val="00BD7136"/>
    <w:rsid w:val="00BE1535"/>
    <w:rsid w:val="00BE1D21"/>
    <w:rsid w:val="00BE3ABD"/>
    <w:rsid w:val="00BE3DA1"/>
    <w:rsid w:val="00BE3DA9"/>
    <w:rsid w:val="00BE4153"/>
    <w:rsid w:val="00BE779A"/>
    <w:rsid w:val="00BE7F1E"/>
    <w:rsid w:val="00BF445B"/>
    <w:rsid w:val="00BF70B9"/>
    <w:rsid w:val="00C03E6C"/>
    <w:rsid w:val="00C13BD8"/>
    <w:rsid w:val="00C20113"/>
    <w:rsid w:val="00C20C7A"/>
    <w:rsid w:val="00C21CA9"/>
    <w:rsid w:val="00C242B2"/>
    <w:rsid w:val="00C24897"/>
    <w:rsid w:val="00C32578"/>
    <w:rsid w:val="00C40681"/>
    <w:rsid w:val="00C41665"/>
    <w:rsid w:val="00C43779"/>
    <w:rsid w:val="00C45B69"/>
    <w:rsid w:val="00C465A4"/>
    <w:rsid w:val="00C51646"/>
    <w:rsid w:val="00C56F51"/>
    <w:rsid w:val="00C57C11"/>
    <w:rsid w:val="00C637BF"/>
    <w:rsid w:val="00C6721E"/>
    <w:rsid w:val="00C70EEC"/>
    <w:rsid w:val="00C73223"/>
    <w:rsid w:val="00C7509E"/>
    <w:rsid w:val="00C771D3"/>
    <w:rsid w:val="00C77F6F"/>
    <w:rsid w:val="00C92DDF"/>
    <w:rsid w:val="00C95611"/>
    <w:rsid w:val="00CA04C6"/>
    <w:rsid w:val="00CA1528"/>
    <w:rsid w:val="00CB7FE6"/>
    <w:rsid w:val="00CC1D08"/>
    <w:rsid w:val="00CC39D8"/>
    <w:rsid w:val="00CD1974"/>
    <w:rsid w:val="00CD49BD"/>
    <w:rsid w:val="00CD5877"/>
    <w:rsid w:val="00CE1D3D"/>
    <w:rsid w:val="00CF0009"/>
    <w:rsid w:val="00CF2537"/>
    <w:rsid w:val="00CF53D9"/>
    <w:rsid w:val="00CF59F2"/>
    <w:rsid w:val="00D02A96"/>
    <w:rsid w:val="00D07980"/>
    <w:rsid w:val="00D1119F"/>
    <w:rsid w:val="00D205A4"/>
    <w:rsid w:val="00D23481"/>
    <w:rsid w:val="00D321E9"/>
    <w:rsid w:val="00D3245E"/>
    <w:rsid w:val="00D34C0E"/>
    <w:rsid w:val="00D40FB8"/>
    <w:rsid w:val="00D41819"/>
    <w:rsid w:val="00D43403"/>
    <w:rsid w:val="00D43FF2"/>
    <w:rsid w:val="00D5133D"/>
    <w:rsid w:val="00D54E23"/>
    <w:rsid w:val="00D56668"/>
    <w:rsid w:val="00D61860"/>
    <w:rsid w:val="00D62F64"/>
    <w:rsid w:val="00D65F8F"/>
    <w:rsid w:val="00D70B4C"/>
    <w:rsid w:val="00D71FB4"/>
    <w:rsid w:val="00D75CFC"/>
    <w:rsid w:val="00D772C5"/>
    <w:rsid w:val="00D80858"/>
    <w:rsid w:val="00D85457"/>
    <w:rsid w:val="00D91C9F"/>
    <w:rsid w:val="00DA0FBB"/>
    <w:rsid w:val="00DA446B"/>
    <w:rsid w:val="00DB2D1F"/>
    <w:rsid w:val="00DB4546"/>
    <w:rsid w:val="00DC2D8F"/>
    <w:rsid w:val="00DC5651"/>
    <w:rsid w:val="00DD0402"/>
    <w:rsid w:val="00DD4C10"/>
    <w:rsid w:val="00DD50D3"/>
    <w:rsid w:val="00DD56DA"/>
    <w:rsid w:val="00DD786C"/>
    <w:rsid w:val="00DD7910"/>
    <w:rsid w:val="00DD7A4D"/>
    <w:rsid w:val="00DE1C88"/>
    <w:rsid w:val="00DE23BF"/>
    <w:rsid w:val="00DE31F3"/>
    <w:rsid w:val="00DE5CD5"/>
    <w:rsid w:val="00DF0762"/>
    <w:rsid w:val="00DF4332"/>
    <w:rsid w:val="00DF52C0"/>
    <w:rsid w:val="00DF7160"/>
    <w:rsid w:val="00DF71F6"/>
    <w:rsid w:val="00E00435"/>
    <w:rsid w:val="00E013DB"/>
    <w:rsid w:val="00E022F3"/>
    <w:rsid w:val="00E04458"/>
    <w:rsid w:val="00E05FD6"/>
    <w:rsid w:val="00E07B81"/>
    <w:rsid w:val="00E11A48"/>
    <w:rsid w:val="00E1573D"/>
    <w:rsid w:val="00E15F45"/>
    <w:rsid w:val="00E17BB6"/>
    <w:rsid w:val="00E22717"/>
    <w:rsid w:val="00E22F03"/>
    <w:rsid w:val="00E23C10"/>
    <w:rsid w:val="00E258CC"/>
    <w:rsid w:val="00E2606A"/>
    <w:rsid w:val="00E31EDF"/>
    <w:rsid w:val="00E321EE"/>
    <w:rsid w:val="00E360B3"/>
    <w:rsid w:val="00E36932"/>
    <w:rsid w:val="00E424FB"/>
    <w:rsid w:val="00E444AB"/>
    <w:rsid w:val="00E50613"/>
    <w:rsid w:val="00E52782"/>
    <w:rsid w:val="00E55C36"/>
    <w:rsid w:val="00E567CD"/>
    <w:rsid w:val="00E5740B"/>
    <w:rsid w:val="00E57FDB"/>
    <w:rsid w:val="00E62C04"/>
    <w:rsid w:val="00E633A4"/>
    <w:rsid w:val="00E63B73"/>
    <w:rsid w:val="00E65F09"/>
    <w:rsid w:val="00E71A10"/>
    <w:rsid w:val="00E76FFF"/>
    <w:rsid w:val="00E77053"/>
    <w:rsid w:val="00E85253"/>
    <w:rsid w:val="00E87FA8"/>
    <w:rsid w:val="00E90271"/>
    <w:rsid w:val="00E9041C"/>
    <w:rsid w:val="00E90DD7"/>
    <w:rsid w:val="00E9579B"/>
    <w:rsid w:val="00E9683F"/>
    <w:rsid w:val="00EA32FF"/>
    <w:rsid w:val="00EB05CD"/>
    <w:rsid w:val="00EB20D1"/>
    <w:rsid w:val="00EB38DC"/>
    <w:rsid w:val="00EB3CAB"/>
    <w:rsid w:val="00EB5635"/>
    <w:rsid w:val="00EC4003"/>
    <w:rsid w:val="00EC40E2"/>
    <w:rsid w:val="00EC48B3"/>
    <w:rsid w:val="00EC4BFE"/>
    <w:rsid w:val="00EE08EA"/>
    <w:rsid w:val="00EE1384"/>
    <w:rsid w:val="00EE4BDD"/>
    <w:rsid w:val="00EE6D06"/>
    <w:rsid w:val="00EF1F21"/>
    <w:rsid w:val="00EF3725"/>
    <w:rsid w:val="00EF7360"/>
    <w:rsid w:val="00F00C04"/>
    <w:rsid w:val="00F039B6"/>
    <w:rsid w:val="00F047A7"/>
    <w:rsid w:val="00F0584A"/>
    <w:rsid w:val="00F105BE"/>
    <w:rsid w:val="00F11B11"/>
    <w:rsid w:val="00F12350"/>
    <w:rsid w:val="00F124C6"/>
    <w:rsid w:val="00F12E1F"/>
    <w:rsid w:val="00F1453B"/>
    <w:rsid w:val="00F24768"/>
    <w:rsid w:val="00F26A98"/>
    <w:rsid w:val="00F27EAE"/>
    <w:rsid w:val="00F30D4D"/>
    <w:rsid w:val="00F317ED"/>
    <w:rsid w:val="00F33DC8"/>
    <w:rsid w:val="00F37850"/>
    <w:rsid w:val="00F44E2D"/>
    <w:rsid w:val="00F47A73"/>
    <w:rsid w:val="00F47D36"/>
    <w:rsid w:val="00F62FE0"/>
    <w:rsid w:val="00F71F82"/>
    <w:rsid w:val="00F803D2"/>
    <w:rsid w:val="00F81872"/>
    <w:rsid w:val="00F8190B"/>
    <w:rsid w:val="00F83298"/>
    <w:rsid w:val="00F846D9"/>
    <w:rsid w:val="00F86AB8"/>
    <w:rsid w:val="00F91FBE"/>
    <w:rsid w:val="00F9635F"/>
    <w:rsid w:val="00FA20C3"/>
    <w:rsid w:val="00FA2135"/>
    <w:rsid w:val="00FB0396"/>
    <w:rsid w:val="00FB080F"/>
    <w:rsid w:val="00FB2E39"/>
    <w:rsid w:val="00FB4AC4"/>
    <w:rsid w:val="00FB7207"/>
    <w:rsid w:val="00FC5806"/>
    <w:rsid w:val="00FC6BEE"/>
    <w:rsid w:val="00FD1EEF"/>
    <w:rsid w:val="00FD3E46"/>
    <w:rsid w:val="00FE2F07"/>
    <w:rsid w:val="00FE3DC8"/>
    <w:rsid w:val="00FE52B8"/>
    <w:rsid w:val="00FF53DF"/>
    <w:rsid w:val="00FF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9FEC5"/>
  <w14:defaultImageDpi w14:val="0"/>
  <w15:docId w15:val="{4698D809-D445-4E52-9176-045BA685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455C"/>
    <w:pPr>
      <w:jc w:val="both"/>
    </w:pPr>
    <w:rPr>
      <w:sz w:val="24"/>
      <w:szCs w:val="24"/>
    </w:rPr>
  </w:style>
  <w:style w:type="paragraph" w:styleId="10">
    <w:name w:val="heading 1"/>
    <w:basedOn w:val="a"/>
    <w:next w:val="a"/>
    <w:link w:val="11"/>
    <w:uiPriority w:val="99"/>
    <w:qFormat/>
    <w:pPr>
      <w:keepNext/>
      <w:ind w:right="5395"/>
      <w:jc w:val="center"/>
      <w:outlineLvl w:val="0"/>
    </w:pPr>
    <w:rPr>
      <w:b/>
      <w:bCs/>
      <w:sz w:val="28"/>
      <w:szCs w:val="28"/>
    </w:rPr>
  </w:style>
  <w:style w:type="paragraph" w:styleId="2">
    <w:name w:val="heading 2"/>
    <w:basedOn w:val="a"/>
    <w:next w:val="a"/>
    <w:link w:val="20"/>
    <w:uiPriority w:val="99"/>
    <w:qFormat/>
    <w:pPr>
      <w:keepNext/>
      <w:jc w:val="center"/>
      <w:outlineLvl w:val="1"/>
    </w:pPr>
    <w:rPr>
      <w:b/>
      <w:bCs/>
      <w:sz w:val="20"/>
      <w:szCs w:val="20"/>
    </w:rPr>
  </w:style>
  <w:style w:type="paragraph" w:styleId="3">
    <w:name w:val="heading 3"/>
    <w:basedOn w:val="a"/>
    <w:next w:val="a"/>
    <w:link w:val="30"/>
    <w:uiPriority w:val="99"/>
    <w:qFormat/>
    <w:pPr>
      <w:keepNext/>
      <w:jc w:val="center"/>
      <w:outlineLvl w:val="2"/>
    </w:pPr>
    <w:rPr>
      <w:b/>
      <w:bCs/>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spacing w:line="360" w:lineRule="auto"/>
      <w:ind w:right="108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Pr>
      <w:rFonts w:ascii="Cambria" w:hAnsi="Cambria" w:cs="Times New Roman"/>
      <w:b/>
      <w:kern w:val="32"/>
      <w:sz w:val="32"/>
    </w:rPr>
  </w:style>
  <w:style w:type="character" w:customStyle="1" w:styleId="20">
    <w:name w:val="Заголовок 2 Знак"/>
    <w:link w:val="2"/>
    <w:uiPriority w:val="99"/>
    <w:semiHidden/>
    <w:locked/>
    <w:rPr>
      <w:rFonts w:ascii="Cambria" w:hAnsi="Cambria" w:cs="Times New Roman"/>
      <w:b/>
      <w:i/>
      <w:sz w:val="28"/>
    </w:rPr>
  </w:style>
  <w:style w:type="character" w:customStyle="1" w:styleId="30">
    <w:name w:val="Заголовок 3 Знак"/>
    <w:link w:val="3"/>
    <w:uiPriority w:val="99"/>
    <w:semiHidden/>
    <w:locked/>
    <w:rPr>
      <w:rFonts w:ascii="Cambria" w:hAnsi="Cambria" w:cs="Times New Roman"/>
      <w:b/>
      <w:sz w:val="26"/>
    </w:rPr>
  </w:style>
  <w:style w:type="character" w:customStyle="1" w:styleId="40">
    <w:name w:val="Заголовок 4 Знак"/>
    <w:link w:val="4"/>
    <w:uiPriority w:val="99"/>
    <w:semiHidden/>
    <w:locked/>
    <w:rPr>
      <w:rFonts w:ascii="Calibri" w:hAnsi="Calibri" w:cs="Times New Roman"/>
      <w:b/>
      <w:sz w:val="28"/>
    </w:rPr>
  </w:style>
  <w:style w:type="character" w:customStyle="1" w:styleId="50">
    <w:name w:val="Заголовок 5 Знак"/>
    <w:link w:val="5"/>
    <w:uiPriority w:val="99"/>
    <w:semiHidden/>
    <w:locked/>
    <w:rPr>
      <w:rFonts w:ascii="Calibri" w:hAnsi="Calibri" w:cs="Times New Roman"/>
      <w:b/>
      <w:i/>
      <w:sz w:val="26"/>
    </w:rPr>
  </w:style>
  <w:style w:type="paragraph" w:styleId="a3">
    <w:name w:val="envelope address"/>
    <w:basedOn w:val="a"/>
    <w:uiPriority w:val="99"/>
    <w:semiHidden/>
    <w:pPr>
      <w:framePr w:w="7920" w:h="1980" w:hRule="exact" w:hSpace="180" w:wrap="auto" w:hAnchor="page" w:xAlign="center" w:yAlign="bottom"/>
      <w:ind w:left="2880"/>
    </w:pPr>
    <w:rPr>
      <w:rFonts w:ascii="Arial" w:hAnsi="Arial" w:cs="Arial"/>
      <w:b/>
      <w:bCs/>
      <w:sz w:val="36"/>
      <w:szCs w:val="36"/>
    </w:rPr>
  </w:style>
  <w:style w:type="paragraph" w:styleId="12">
    <w:name w:val="toc 1"/>
    <w:basedOn w:val="a"/>
    <w:next w:val="a"/>
    <w:autoRedefine/>
    <w:uiPriority w:val="39"/>
    <w:rsid w:val="00E50613"/>
    <w:pPr>
      <w:keepNext/>
      <w:spacing w:before="240"/>
      <w:ind w:right="706"/>
    </w:pPr>
  </w:style>
  <w:style w:type="paragraph" w:styleId="a4">
    <w:name w:val="caption"/>
    <w:basedOn w:val="a"/>
    <w:next w:val="a"/>
    <w:uiPriority w:val="99"/>
    <w:qFormat/>
    <w:rPr>
      <w:b/>
      <w:bCs/>
    </w:rPr>
  </w:style>
  <w:style w:type="character" w:styleId="a5">
    <w:name w:val="Hyperlink"/>
    <w:uiPriority w:val="99"/>
    <w:rsid w:val="0095487D"/>
    <w:rPr>
      <w:color w:val="0000FF"/>
      <w:u w:val="single"/>
    </w:rPr>
  </w:style>
  <w:style w:type="paragraph" w:styleId="a6">
    <w:name w:val="Body Text"/>
    <w:basedOn w:val="a"/>
    <w:link w:val="a7"/>
    <w:uiPriority w:val="99"/>
    <w:semiHidden/>
    <w:pPr>
      <w:jc w:val="center"/>
    </w:pPr>
    <w:rPr>
      <w:b/>
      <w:bCs/>
      <w:sz w:val="26"/>
      <w:szCs w:val="26"/>
    </w:rPr>
  </w:style>
  <w:style w:type="character" w:customStyle="1" w:styleId="a7">
    <w:name w:val="Основной текст Знак"/>
    <w:link w:val="a6"/>
    <w:uiPriority w:val="99"/>
    <w:semiHidden/>
    <w:locked/>
    <w:rPr>
      <w:rFonts w:cs="Times New Roman"/>
      <w:sz w:val="24"/>
    </w:rPr>
  </w:style>
  <w:style w:type="table" w:styleId="a8">
    <w:name w:val="Table Grid"/>
    <w:basedOn w:val="a1"/>
    <w:uiPriority w:val="39"/>
    <w:rsid w:val="00F26A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97D93"/>
    <w:rPr>
      <w:rFonts w:ascii="Tahoma" w:hAnsi="Tahoma" w:cs="Tahoma"/>
      <w:sz w:val="16"/>
      <w:szCs w:val="16"/>
    </w:rPr>
  </w:style>
  <w:style w:type="character" w:customStyle="1" w:styleId="aa">
    <w:name w:val="Текст выноски Знак"/>
    <w:link w:val="a9"/>
    <w:uiPriority w:val="99"/>
    <w:semiHidden/>
    <w:locked/>
    <w:rsid w:val="00A97D93"/>
    <w:rPr>
      <w:rFonts w:ascii="Tahoma" w:hAnsi="Tahoma" w:cs="Times New Roman"/>
      <w:sz w:val="16"/>
    </w:rPr>
  </w:style>
  <w:style w:type="paragraph" w:styleId="ab">
    <w:name w:val="header"/>
    <w:basedOn w:val="a"/>
    <w:link w:val="ac"/>
    <w:uiPriority w:val="99"/>
    <w:rsid w:val="002F1885"/>
    <w:pPr>
      <w:tabs>
        <w:tab w:val="center" w:pos="4677"/>
        <w:tab w:val="right" w:pos="9355"/>
      </w:tabs>
    </w:pPr>
  </w:style>
  <w:style w:type="character" w:customStyle="1" w:styleId="ac">
    <w:name w:val="Верхний колонтитул Знак"/>
    <w:link w:val="ab"/>
    <w:uiPriority w:val="99"/>
    <w:locked/>
    <w:rsid w:val="002F1885"/>
    <w:rPr>
      <w:rFonts w:cs="Times New Roman"/>
      <w:sz w:val="24"/>
    </w:rPr>
  </w:style>
  <w:style w:type="paragraph" w:styleId="ad">
    <w:name w:val="footer"/>
    <w:basedOn w:val="a"/>
    <w:link w:val="ae"/>
    <w:uiPriority w:val="99"/>
    <w:rsid w:val="002F1885"/>
    <w:pPr>
      <w:tabs>
        <w:tab w:val="center" w:pos="4677"/>
        <w:tab w:val="right" w:pos="9355"/>
      </w:tabs>
    </w:pPr>
  </w:style>
  <w:style w:type="character" w:customStyle="1" w:styleId="ae">
    <w:name w:val="Нижний колонтитул Знак"/>
    <w:link w:val="ad"/>
    <w:uiPriority w:val="99"/>
    <w:locked/>
    <w:rsid w:val="002F1885"/>
    <w:rPr>
      <w:rFonts w:cs="Times New Roman"/>
      <w:sz w:val="24"/>
    </w:rPr>
  </w:style>
  <w:style w:type="paragraph" w:styleId="21">
    <w:name w:val="Body Text Indent 2"/>
    <w:basedOn w:val="a"/>
    <w:link w:val="22"/>
    <w:uiPriority w:val="99"/>
    <w:rsid w:val="001D6D21"/>
    <w:pPr>
      <w:spacing w:after="120" w:line="480" w:lineRule="auto"/>
      <w:ind w:left="283"/>
    </w:pPr>
  </w:style>
  <w:style w:type="character" w:customStyle="1" w:styleId="22">
    <w:name w:val="Основной текст с отступом 2 Знак"/>
    <w:link w:val="21"/>
    <w:uiPriority w:val="99"/>
    <w:locked/>
    <w:rsid w:val="001D6D21"/>
    <w:rPr>
      <w:rFonts w:cs="Times New Roman"/>
      <w:sz w:val="24"/>
    </w:rPr>
  </w:style>
  <w:style w:type="paragraph" w:customStyle="1" w:styleId="61">
    <w:name w:val="Знак Знак6 Знак Знак Знак Знак1"/>
    <w:basedOn w:val="a"/>
    <w:uiPriority w:val="99"/>
    <w:rsid w:val="00E9579B"/>
    <w:pPr>
      <w:spacing w:after="160" w:line="240" w:lineRule="exact"/>
    </w:pPr>
    <w:rPr>
      <w:rFonts w:ascii="Verdana" w:hAnsi="Verdana" w:cs="Verdana"/>
      <w:sz w:val="20"/>
      <w:szCs w:val="20"/>
      <w:lang w:val="en-US" w:eastAsia="en-US"/>
    </w:rPr>
  </w:style>
  <w:style w:type="paragraph" w:styleId="af">
    <w:name w:val="Normal (Web)"/>
    <w:basedOn w:val="a"/>
    <w:uiPriority w:val="99"/>
    <w:rsid w:val="005F60C3"/>
    <w:pPr>
      <w:spacing w:before="100" w:beforeAutospacing="1" w:after="100" w:afterAutospacing="1"/>
    </w:pPr>
  </w:style>
  <w:style w:type="paragraph" w:styleId="af0">
    <w:name w:val="List Paragraph"/>
    <w:basedOn w:val="a"/>
    <w:uiPriority w:val="34"/>
    <w:qFormat/>
    <w:rsid w:val="00B07559"/>
    <w:pPr>
      <w:spacing w:line="276" w:lineRule="auto"/>
      <w:ind w:left="720"/>
    </w:pPr>
    <w:rPr>
      <w:rFonts w:ascii="Calibri" w:hAnsi="Calibri" w:cs="Calibri"/>
      <w:sz w:val="22"/>
      <w:szCs w:val="22"/>
      <w:lang w:eastAsia="en-US"/>
    </w:rPr>
  </w:style>
  <w:style w:type="paragraph" w:customStyle="1" w:styleId="51">
    <w:name w:val="Знак Знак5"/>
    <w:basedOn w:val="a"/>
    <w:uiPriority w:val="99"/>
    <w:rsid w:val="002030AB"/>
    <w:pPr>
      <w:spacing w:after="160" w:line="240" w:lineRule="exact"/>
    </w:pPr>
    <w:rPr>
      <w:rFonts w:ascii="Verdana" w:hAnsi="Verdana" w:cs="Verdana"/>
      <w:sz w:val="20"/>
      <w:szCs w:val="20"/>
      <w:lang w:val="en-US" w:eastAsia="en-US"/>
    </w:rPr>
  </w:style>
  <w:style w:type="character" w:styleId="af1">
    <w:name w:val="page number"/>
    <w:uiPriority w:val="99"/>
    <w:rsid w:val="00CD49BD"/>
    <w:rPr>
      <w:rFonts w:cs="Times New Roman"/>
    </w:rPr>
  </w:style>
  <w:style w:type="paragraph" w:customStyle="1" w:styleId="af2">
    <w:name w:val="сп"/>
    <w:basedOn w:val="a"/>
    <w:uiPriority w:val="99"/>
    <w:rsid w:val="00140B56"/>
    <w:pPr>
      <w:widowControl w:val="0"/>
      <w:tabs>
        <w:tab w:val="num" w:pos="927"/>
      </w:tabs>
      <w:spacing w:before="60" w:after="60" w:line="300" w:lineRule="exact"/>
      <w:ind w:left="924" w:hanging="357"/>
    </w:pPr>
    <w:rPr>
      <w:color w:val="000000"/>
      <w:sz w:val="22"/>
      <w:szCs w:val="22"/>
    </w:rPr>
  </w:style>
  <w:style w:type="paragraph" w:customStyle="1" w:styleId="23">
    <w:name w:val="Знак Знак2 Знак Знак"/>
    <w:basedOn w:val="a"/>
    <w:uiPriority w:val="99"/>
    <w:rsid w:val="005979D0"/>
    <w:pPr>
      <w:spacing w:after="160" w:line="240" w:lineRule="exact"/>
    </w:pPr>
    <w:rPr>
      <w:rFonts w:ascii="Verdana" w:hAnsi="Verdana" w:cs="Verdana"/>
      <w:sz w:val="20"/>
      <w:szCs w:val="20"/>
      <w:lang w:val="en-US" w:eastAsia="en-US"/>
    </w:rPr>
  </w:style>
  <w:style w:type="paragraph" w:customStyle="1" w:styleId="p8">
    <w:name w:val="p8"/>
    <w:basedOn w:val="a"/>
    <w:uiPriority w:val="99"/>
    <w:rsid w:val="00790AC8"/>
    <w:pPr>
      <w:widowControl w:val="0"/>
      <w:tabs>
        <w:tab w:val="left" w:pos="737"/>
      </w:tabs>
      <w:autoSpaceDE w:val="0"/>
      <w:autoSpaceDN w:val="0"/>
      <w:adjustRightInd w:val="0"/>
      <w:spacing w:line="408" w:lineRule="atLeast"/>
      <w:ind w:firstLine="737"/>
    </w:pPr>
    <w:rPr>
      <w:lang w:val="en-US"/>
    </w:rPr>
  </w:style>
  <w:style w:type="paragraph" w:customStyle="1" w:styleId="af3">
    <w:name w:val="Стиль"/>
    <w:basedOn w:val="a"/>
    <w:rsid w:val="00790AC8"/>
    <w:pPr>
      <w:spacing w:after="160" w:line="240" w:lineRule="exact"/>
    </w:pPr>
    <w:rPr>
      <w:rFonts w:ascii="Verdana" w:hAnsi="Verdana" w:cs="Verdana"/>
      <w:sz w:val="20"/>
      <w:szCs w:val="20"/>
      <w:lang w:val="en-US" w:eastAsia="en-US"/>
    </w:rPr>
  </w:style>
  <w:style w:type="paragraph" w:styleId="af4">
    <w:name w:val="footnote text"/>
    <w:basedOn w:val="a"/>
    <w:link w:val="af5"/>
    <w:uiPriority w:val="99"/>
    <w:semiHidden/>
    <w:rsid w:val="00926ACA"/>
    <w:rPr>
      <w:sz w:val="20"/>
      <w:szCs w:val="20"/>
    </w:rPr>
  </w:style>
  <w:style w:type="character" w:customStyle="1" w:styleId="af5">
    <w:name w:val="Текст сноски Знак"/>
    <w:link w:val="af4"/>
    <w:uiPriority w:val="99"/>
    <w:semiHidden/>
    <w:locked/>
    <w:rsid w:val="00926ACA"/>
    <w:rPr>
      <w:rFonts w:cs="Times New Roman"/>
      <w:sz w:val="20"/>
    </w:rPr>
  </w:style>
  <w:style w:type="character" w:styleId="af6">
    <w:name w:val="footnote reference"/>
    <w:uiPriority w:val="99"/>
    <w:semiHidden/>
    <w:rsid w:val="00926ACA"/>
    <w:rPr>
      <w:rFonts w:cs="Times New Roman"/>
      <w:vertAlign w:val="superscript"/>
    </w:rPr>
  </w:style>
  <w:style w:type="character" w:styleId="af7">
    <w:name w:val="annotation reference"/>
    <w:uiPriority w:val="99"/>
    <w:semiHidden/>
    <w:unhideWhenUsed/>
    <w:rsid w:val="00FC6BEE"/>
    <w:rPr>
      <w:rFonts w:cs="Times New Roman"/>
      <w:sz w:val="16"/>
    </w:rPr>
  </w:style>
  <w:style w:type="paragraph" w:styleId="af8">
    <w:name w:val="annotation text"/>
    <w:basedOn w:val="a"/>
    <w:link w:val="af9"/>
    <w:uiPriority w:val="99"/>
    <w:semiHidden/>
    <w:unhideWhenUsed/>
    <w:rsid w:val="00FC6BEE"/>
    <w:rPr>
      <w:sz w:val="20"/>
      <w:szCs w:val="20"/>
    </w:rPr>
  </w:style>
  <w:style w:type="character" w:customStyle="1" w:styleId="af9">
    <w:name w:val="Текст примечания Знак"/>
    <w:link w:val="af8"/>
    <w:uiPriority w:val="99"/>
    <w:semiHidden/>
    <w:locked/>
    <w:rsid w:val="00FC6BEE"/>
    <w:rPr>
      <w:rFonts w:cs="Times New Roman"/>
      <w:sz w:val="20"/>
    </w:rPr>
  </w:style>
  <w:style w:type="paragraph" w:styleId="afa">
    <w:name w:val="annotation subject"/>
    <w:basedOn w:val="af8"/>
    <w:next w:val="af8"/>
    <w:link w:val="afb"/>
    <w:uiPriority w:val="99"/>
    <w:semiHidden/>
    <w:unhideWhenUsed/>
    <w:rsid w:val="00FC6BEE"/>
    <w:rPr>
      <w:b/>
      <w:bCs/>
    </w:rPr>
  </w:style>
  <w:style w:type="character" w:customStyle="1" w:styleId="afb">
    <w:name w:val="Тема примечания Знак"/>
    <w:link w:val="afa"/>
    <w:uiPriority w:val="99"/>
    <w:semiHidden/>
    <w:locked/>
    <w:rsid w:val="00FC6BEE"/>
    <w:rPr>
      <w:rFonts w:cs="Times New Roman"/>
      <w:b/>
      <w:sz w:val="20"/>
    </w:rPr>
  </w:style>
  <w:style w:type="table" w:customStyle="1" w:styleId="13">
    <w:name w:val="Сетка таблицы1"/>
    <w:basedOn w:val="a1"/>
    <w:next w:val="a8"/>
    <w:uiPriority w:val="59"/>
    <w:rsid w:val="005D5E2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OC Heading"/>
    <w:basedOn w:val="10"/>
    <w:next w:val="a"/>
    <w:uiPriority w:val="39"/>
    <w:unhideWhenUsed/>
    <w:qFormat/>
    <w:rsid w:val="0086546C"/>
    <w:pPr>
      <w:keepLines/>
      <w:spacing w:before="240" w:line="259" w:lineRule="auto"/>
      <w:ind w:right="0"/>
      <w:jc w:val="left"/>
      <w:outlineLvl w:val="9"/>
    </w:pPr>
    <w:rPr>
      <w:rFonts w:ascii="Calibri Light" w:hAnsi="Calibri Light"/>
      <w:b w:val="0"/>
      <w:bCs w:val="0"/>
      <w:color w:val="2E74B5"/>
      <w:sz w:val="32"/>
      <w:szCs w:val="32"/>
    </w:rPr>
  </w:style>
  <w:style w:type="paragraph" w:styleId="24">
    <w:name w:val="toc 2"/>
    <w:basedOn w:val="a"/>
    <w:next w:val="a"/>
    <w:autoRedefine/>
    <w:uiPriority w:val="39"/>
    <w:locked/>
    <w:rsid w:val="0086546C"/>
    <w:pPr>
      <w:ind w:left="240"/>
    </w:pPr>
  </w:style>
  <w:style w:type="paragraph" w:styleId="31">
    <w:name w:val="toc 3"/>
    <w:basedOn w:val="a"/>
    <w:next w:val="a"/>
    <w:autoRedefine/>
    <w:uiPriority w:val="39"/>
    <w:locked/>
    <w:rsid w:val="0086546C"/>
    <w:pPr>
      <w:ind w:left="480"/>
    </w:pPr>
  </w:style>
  <w:style w:type="paragraph" w:styleId="32">
    <w:name w:val="Body Text Indent 3"/>
    <w:basedOn w:val="a"/>
    <w:link w:val="33"/>
    <w:uiPriority w:val="99"/>
    <w:rsid w:val="00884EB0"/>
    <w:pPr>
      <w:spacing w:after="120"/>
      <w:ind w:left="283"/>
    </w:pPr>
    <w:rPr>
      <w:sz w:val="16"/>
      <w:szCs w:val="16"/>
    </w:rPr>
  </w:style>
  <w:style w:type="character" w:customStyle="1" w:styleId="33">
    <w:name w:val="Основной текст с отступом 3 Знак"/>
    <w:link w:val="32"/>
    <w:uiPriority w:val="99"/>
    <w:locked/>
    <w:rsid w:val="00884EB0"/>
    <w:rPr>
      <w:rFonts w:cs="Times New Roman"/>
      <w:sz w:val="16"/>
      <w:szCs w:val="16"/>
    </w:rPr>
  </w:style>
  <w:style w:type="paragraph" w:customStyle="1" w:styleId="14">
    <w:name w:val="Знак Знак1 Знак Знак"/>
    <w:basedOn w:val="a"/>
    <w:uiPriority w:val="99"/>
    <w:rsid w:val="00E63B73"/>
    <w:pPr>
      <w:spacing w:after="160" w:line="240" w:lineRule="exact"/>
    </w:pPr>
    <w:rPr>
      <w:rFonts w:ascii="Verdana" w:hAnsi="Verdana" w:cs="Verdana"/>
      <w:sz w:val="20"/>
      <w:szCs w:val="20"/>
      <w:lang w:val="en-US" w:eastAsia="en-US"/>
    </w:rPr>
  </w:style>
  <w:style w:type="paragraph" w:customStyle="1" w:styleId="1">
    <w:name w:val="Стиль1"/>
    <w:basedOn w:val="a"/>
    <w:uiPriority w:val="99"/>
    <w:rsid w:val="008B75EB"/>
    <w:pPr>
      <w:numPr>
        <w:numId w:val="22"/>
      </w:numPr>
      <w:spacing w:line="360" w:lineRule="auto"/>
    </w:pPr>
    <w:rPr>
      <w:color w:val="000000"/>
      <w:sz w:val="26"/>
      <w:szCs w:val="26"/>
    </w:rPr>
  </w:style>
  <w:style w:type="paragraph" w:styleId="afd">
    <w:name w:val="No Spacing"/>
    <w:uiPriority w:val="1"/>
    <w:qFormat/>
    <w:rsid w:val="009D5FC3"/>
    <w:pPr>
      <w:jc w:val="both"/>
    </w:pPr>
    <w:rPr>
      <w:sz w:val="24"/>
      <w:szCs w:val="24"/>
    </w:rPr>
  </w:style>
  <w:style w:type="paragraph" w:customStyle="1" w:styleId="Normal1">
    <w:name w:val="Normal1"/>
    <w:rsid w:val="00AD6FAA"/>
    <w:pPr>
      <w:widowControl w:val="0"/>
      <w:spacing w:before="240" w:line="440" w:lineRule="auto"/>
      <w:jc w:val="both"/>
    </w:pPr>
    <w:rPr>
      <w:sz w:val="22"/>
    </w:rPr>
  </w:style>
  <w:style w:type="paragraph" w:styleId="25">
    <w:name w:val="Body Text 2"/>
    <w:basedOn w:val="a"/>
    <w:link w:val="26"/>
    <w:uiPriority w:val="99"/>
    <w:rsid w:val="0095487D"/>
    <w:pPr>
      <w:overflowPunct w:val="0"/>
      <w:autoSpaceDE w:val="0"/>
      <w:autoSpaceDN w:val="0"/>
      <w:adjustRightInd w:val="0"/>
      <w:spacing w:after="120"/>
      <w:ind w:left="283" w:firstLine="720"/>
      <w:textAlignment w:val="baseline"/>
    </w:pPr>
    <w:rPr>
      <w:sz w:val="28"/>
      <w:szCs w:val="20"/>
    </w:rPr>
  </w:style>
  <w:style w:type="character" w:customStyle="1" w:styleId="26">
    <w:name w:val="Основной текст 2 Знак"/>
    <w:link w:val="25"/>
    <w:uiPriority w:val="99"/>
    <w:semiHidden/>
    <w:rPr>
      <w:sz w:val="24"/>
      <w:szCs w:val="24"/>
    </w:rPr>
  </w:style>
  <w:style w:type="character" w:customStyle="1" w:styleId="fontstyle01">
    <w:name w:val="fontstyle01"/>
    <w:rsid w:val="00A76427"/>
    <w:rPr>
      <w:rFonts w:ascii="Times New Roman" w:hAnsi="Times New Roman"/>
      <w:color w:val="000000"/>
      <w:sz w:val="20"/>
    </w:rPr>
  </w:style>
  <w:style w:type="character" w:customStyle="1" w:styleId="fontstyle21">
    <w:name w:val="fontstyle21"/>
    <w:rsid w:val="00E9041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45750">
      <w:marLeft w:val="0"/>
      <w:marRight w:val="0"/>
      <w:marTop w:val="0"/>
      <w:marBottom w:val="0"/>
      <w:divBdr>
        <w:top w:val="none" w:sz="0" w:space="0" w:color="auto"/>
        <w:left w:val="none" w:sz="0" w:space="0" w:color="auto"/>
        <w:bottom w:val="none" w:sz="0" w:space="0" w:color="auto"/>
        <w:right w:val="none" w:sz="0" w:space="0" w:color="auto"/>
      </w:divBdr>
    </w:div>
    <w:div w:id="444345751">
      <w:marLeft w:val="0"/>
      <w:marRight w:val="0"/>
      <w:marTop w:val="0"/>
      <w:marBottom w:val="0"/>
      <w:divBdr>
        <w:top w:val="none" w:sz="0" w:space="0" w:color="auto"/>
        <w:left w:val="none" w:sz="0" w:space="0" w:color="auto"/>
        <w:bottom w:val="none" w:sz="0" w:space="0" w:color="auto"/>
        <w:right w:val="none" w:sz="0" w:space="0" w:color="auto"/>
      </w:divBdr>
    </w:div>
    <w:div w:id="444345753">
      <w:marLeft w:val="0"/>
      <w:marRight w:val="0"/>
      <w:marTop w:val="0"/>
      <w:marBottom w:val="0"/>
      <w:divBdr>
        <w:top w:val="none" w:sz="0" w:space="0" w:color="auto"/>
        <w:left w:val="none" w:sz="0" w:space="0" w:color="auto"/>
        <w:bottom w:val="none" w:sz="0" w:space="0" w:color="auto"/>
        <w:right w:val="none" w:sz="0" w:space="0" w:color="auto"/>
      </w:divBdr>
      <w:divsChild>
        <w:div w:id="444345746">
          <w:marLeft w:val="0"/>
          <w:marRight w:val="0"/>
          <w:marTop w:val="0"/>
          <w:marBottom w:val="0"/>
          <w:divBdr>
            <w:top w:val="none" w:sz="0" w:space="0" w:color="auto"/>
            <w:left w:val="none" w:sz="0" w:space="0" w:color="auto"/>
            <w:bottom w:val="none" w:sz="0" w:space="0" w:color="auto"/>
            <w:right w:val="none" w:sz="0" w:space="0" w:color="auto"/>
          </w:divBdr>
        </w:div>
        <w:div w:id="444345758">
          <w:marLeft w:val="0"/>
          <w:marRight w:val="0"/>
          <w:marTop w:val="0"/>
          <w:marBottom w:val="0"/>
          <w:divBdr>
            <w:top w:val="none" w:sz="0" w:space="0" w:color="auto"/>
            <w:left w:val="none" w:sz="0" w:space="0" w:color="auto"/>
            <w:bottom w:val="none" w:sz="0" w:space="0" w:color="auto"/>
            <w:right w:val="none" w:sz="0" w:space="0" w:color="auto"/>
          </w:divBdr>
        </w:div>
      </w:divsChild>
    </w:div>
    <w:div w:id="444345756">
      <w:marLeft w:val="0"/>
      <w:marRight w:val="0"/>
      <w:marTop w:val="0"/>
      <w:marBottom w:val="0"/>
      <w:divBdr>
        <w:top w:val="none" w:sz="0" w:space="0" w:color="auto"/>
        <w:left w:val="none" w:sz="0" w:space="0" w:color="auto"/>
        <w:bottom w:val="none" w:sz="0" w:space="0" w:color="auto"/>
        <w:right w:val="none" w:sz="0" w:space="0" w:color="auto"/>
      </w:divBdr>
      <w:divsChild>
        <w:div w:id="444345747">
          <w:marLeft w:val="0"/>
          <w:marRight w:val="0"/>
          <w:marTop w:val="0"/>
          <w:marBottom w:val="0"/>
          <w:divBdr>
            <w:top w:val="none" w:sz="0" w:space="0" w:color="auto"/>
            <w:left w:val="none" w:sz="0" w:space="0" w:color="auto"/>
            <w:bottom w:val="none" w:sz="0" w:space="0" w:color="auto"/>
            <w:right w:val="none" w:sz="0" w:space="0" w:color="auto"/>
          </w:divBdr>
        </w:div>
        <w:div w:id="444345749">
          <w:marLeft w:val="0"/>
          <w:marRight w:val="0"/>
          <w:marTop w:val="0"/>
          <w:marBottom w:val="0"/>
          <w:divBdr>
            <w:top w:val="none" w:sz="0" w:space="0" w:color="auto"/>
            <w:left w:val="none" w:sz="0" w:space="0" w:color="auto"/>
            <w:bottom w:val="none" w:sz="0" w:space="0" w:color="auto"/>
            <w:right w:val="none" w:sz="0" w:space="0" w:color="auto"/>
          </w:divBdr>
        </w:div>
        <w:div w:id="444345752">
          <w:marLeft w:val="0"/>
          <w:marRight w:val="0"/>
          <w:marTop w:val="0"/>
          <w:marBottom w:val="0"/>
          <w:divBdr>
            <w:top w:val="none" w:sz="0" w:space="0" w:color="auto"/>
            <w:left w:val="none" w:sz="0" w:space="0" w:color="auto"/>
            <w:bottom w:val="none" w:sz="0" w:space="0" w:color="auto"/>
            <w:right w:val="none" w:sz="0" w:space="0" w:color="auto"/>
          </w:divBdr>
        </w:div>
      </w:divsChild>
    </w:div>
    <w:div w:id="444345757">
      <w:marLeft w:val="0"/>
      <w:marRight w:val="0"/>
      <w:marTop w:val="0"/>
      <w:marBottom w:val="0"/>
      <w:divBdr>
        <w:top w:val="none" w:sz="0" w:space="0" w:color="auto"/>
        <w:left w:val="none" w:sz="0" w:space="0" w:color="auto"/>
        <w:bottom w:val="none" w:sz="0" w:space="0" w:color="auto"/>
        <w:right w:val="none" w:sz="0" w:space="0" w:color="auto"/>
      </w:divBdr>
    </w:div>
    <w:div w:id="444345759">
      <w:marLeft w:val="0"/>
      <w:marRight w:val="0"/>
      <w:marTop w:val="0"/>
      <w:marBottom w:val="0"/>
      <w:divBdr>
        <w:top w:val="none" w:sz="0" w:space="0" w:color="auto"/>
        <w:left w:val="none" w:sz="0" w:space="0" w:color="auto"/>
        <w:bottom w:val="none" w:sz="0" w:space="0" w:color="auto"/>
        <w:right w:val="none" w:sz="0" w:space="0" w:color="auto"/>
      </w:divBdr>
      <w:divsChild>
        <w:div w:id="444345748">
          <w:marLeft w:val="0"/>
          <w:marRight w:val="0"/>
          <w:marTop w:val="0"/>
          <w:marBottom w:val="0"/>
          <w:divBdr>
            <w:top w:val="none" w:sz="0" w:space="0" w:color="auto"/>
            <w:left w:val="none" w:sz="0" w:space="0" w:color="auto"/>
            <w:bottom w:val="none" w:sz="0" w:space="0" w:color="auto"/>
            <w:right w:val="none" w:sz="0" w:space="0" w:color="auto"/>
          </w:divBdr>
        </w:div>
        <w:div w:id="444345754">
          <w:marLeft w:val="0"/>
          <w:marRight w:val="0"/>
          <w:marTop w:val="0"/>
          <w:marBottom w:val="0"/>
          <w:divBdr>
            <w:top w:val="none" w:sz="0" w:space="0" w:color="auto"/>
            <w:left w:val="none" w:sz="0" w:space="0" w:color="auto"/>
            <w:bottom w:val="none" w:sz="0" w:space="0" w:color="auto"/>
            <w:right w:val="none" w:sz="0" w:space="0" w:color="auto"/>
          </w:divBdr>
        </w:div>
        <w:div w:id="444345755">
          <w:marLeft w:val="0"/>
          <w:marRight w:val="0"/>
          <w:marTop w:val="0"/>
          <w:marBottom w:val="0"/>
          <w:divBdr>
            <w:top w:val="none" w:sz="0" w:space="0" w:color="auto"/>
            <w:left w:val="none" w:sz="0" w:space="0" w:color="auto"/>
            <w:bottom w:val="none" w:sz="0" w:space="0" w:color="auto"/>
            <w:right w:val="none" w:sz="0" w:space="0" w:color="auto"/>
          </w:divBdr>
        </w:div>
      </w:divsChild>
    </w:div>
    <w:div w:id="444345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61638.html" TargetMode="External"/><Relationship Id="rId13" Type="http://schemas.openxmlformats.org/officeDocument/2006/relationships/hyperlink" Target="http://www.gks.ru" TargetMode="External"/><Relationship Id="rId18" Type="http://schemas.openxmlformats.org/officeDocument/2006/relationships/hyperlink" Target="http://www.joblist.ru" TargetMode="External"/><Relationship Id="rId3" Type="http://schemas.openxmlformats.org/officeDocument/2006/relationships/styles" Target="styles.xml"/><Relationship Id="rId21" Type="http://schemas.openxmlformats.org/officeDocument/2006/relationships/hyperlink" Target="http://www.video.decision.ru" TargetMode="External"/><Relationship Id="rId7" Type="http://schemas.openxmlformats.org/officeDocument/2006/relationships/endnotes" Target="endnotes.xml"/><Relationship Id="rId12" Type="http://schemas.openxmlformats.org/officeDocument/2006/relationships/hyperlink" Target="http://www.iprbookshop.ru/64784.html" TargetMode="External"/><Relationship Id="rId17" Type="http://schemas.openxmlformats.org/officeDocument/2006/relationships/hyperlink" Target="http://www.hro.ru/hr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rm.ru" TargetMode="External"/><Relationship Id="rId20" Type="http://schemas.openxmlformats.org/officeDocument/2006/relationships/hyperlink" Target="https://www.rj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50668.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p-personal.ru" TargetMode="External"/><Relationship Id="rId23" Type="http://schemas.openxmlformats.org/officeDocument/2006/relationships/footer" Target="footer2.xml"/><Relationship Id="rId10" Type="http://schemas.openxmlformats.org/officeDocument/2006/relationships/hyperlink" Target="http://www.iprbookshop.ru/56021.html" TargetMode="External"/><Relationship Id="rId19" Type="http://schemas.openxmlformats.org/officeDocument/2006/relationships/hyperlink" Target="http://www.pointjob.ru" TargetMode="External"/><Relationship Id="rId4" Type="http://schemas.openxmlformats.org/officeDocument/2006/relationships/settings" Target="settings.xml"/><Relationship Id="rId9" Type="http://schemas.openxmlformats.org/officeDocument/2006/relationships/hyperlink" Target="https://biblio-online.ru/bcode/444427" TargetMode="External"/><Relationship Id="rId14" Type="http://schemas.openxmlformats.org/officeDocument/2006/relationships/hyperlink" Target="http://www.chel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C07A-C87A-4EC5-877A-42C6945B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28</Pages>
  <Words>10829</Words>
  <Characters>61728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lpstr>
    </vt:vector>
  </TitlesOfParts>
  <Company>MSU</Company>
  <LinksUpToDate>false</LinksUpToDate>
  <CharactersWithSpaces>72413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Rectorat</dc:creator>
  <cp:keywords/>
  <dc:description/>
  <cp:lastModifiedBy>Пётр Мельник</cp:lastModifiedBy>
  <cp:revision>5</cp:revision>
  <cp:lastPrinted>2019-12-30T15:13:00Z</cp:lastPrinted>
  <dcterms:created xsi:type="dcterms:W3CDTF">2021-01-12T09:40:00Z</dcterms:created>
  <dcterms:modified xsi:type="dcterms:W3CDTF">2021-01-29T09:43:00Z</dcterms:modified>
</cp:coreProperties>
</file>