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E" w:rsidRPr="00C577BE" w:rsidRDefault="00C577BE" w:rsidP="00C577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577BE">
        <w:rPr>
          <w:rFonts w:ascii="Times New Roman" w:hAnsi="Times New Roman"/>
          <w:b/>
          <w:sz w:val="28"/>
          <w:szCs w:val="28"/>
        </w:rPr>
        <w:t>Список вопросов для подготовки к зачету</w:t>
      </w:r>
    </w:p>
    <w:p w:rsidR="00C577BE" w:rsidRPr="00C577BE" w:rsidRDefault="00C577BE" w:rsidP="00C577BE">
      <w:pPr>
        <w:numPr>
          <w:ilvl w:val="0"/>
          <w:numId w:val="2"/>
        </w:num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before="24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C577BE">
        <w:rPr>
          <w:rFonts w:ascii="Times New Roman" w:hAnsi="Times New Roman"/>
          <w:spacing w:val="-3"/>
          <w:sz w:val="28"/>
          <w:szCs w:val="28"/>
        </w:rPr>
        <w:t>Особенности объекта ТМО</w:t>
      </w:r>
    </w:p>
    <w:p w:rsidR="00C577BE" w:rsidRPr="00C577BE" w:rsidRDefault="00C577BE" w:rsidP="00C577BE">
      <w:pPr>
        <w:numPr>
          <w:ilvl w:val="0"/>
          <w:numId w:val="2"/>
        </w:num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C577BE">
        <w:rPr>
          <w:rFonts w:ascii="Times New Roman" w:hAnsi="Times New Roman"/>
          <w:spacing w:val="-3"/>
          <w:sz w:val="28"/>
          <w:szCs w:val="28"/>
        </w:rPr>
        <w:t>Предмет ТМО</w:t>
      </w:r>
    </w:p>
    <w:p w:rsidR="00C577BE" w:rsidRPr="00C577BE" w:rsidRDefault="00C577BE" w:rsidP="00C577BE">
      <w:pPr>
        <w:numPr>
          <w:ilvl w:val="0"/>
          <w:numId w:val="2"/>
        </w:num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C577BE">
        <w:rPr>
          <w:rFonts w:ascii="Times New Roman" w:hAnsi="Times New Roman"/>
          <w:spacing w:val="-3"/>
          <w:sz w:val="28"/>
          <w:szCs w:val="28"/>
        </w:rPr>
        <w:t xml:space="preserve">Функции и роль теории в анализе МО                                                                                      </w:t>
      </w:r>
    </w:p>
    <w:p w:rsidR="00C577BE" w:rsidRPr="00C577BE" w:rsidRDefault="00C577BE" w:rsidP="00C577BE">
      <w:pPr>
        <w:numPr>
          <w:ilvl w:val="0"/>
          <w:numId w:val="2"/>
        </w:num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C577BE">
        <w:rPr>
          <w:rFonts w:ascii="Times New Roman" w:hAnsi="Times New Roman"/>
          <w:spacing w:val="-3"/>
          <w:sz w:val="28"/>
          <w:szCs w:val="28"/>
        </w:rPr>
        <w:t xml:space="preserve">Традиции и парадигмы в МО.                                                                            </w:t>
      </w:r>
    </w:p>
    <w:p w:rsidR="00C577BE" w:rsidRPr="00C577BE" w:rsidRDefault="00C577BE" w:rsidP="00C577BE">
      <w:pPr>
        <w:numPr>
          <w:ilvl w:val="0"/>
          <w:numId w:val="2"/>
        </w:num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pacing w:val="-3"/>
          <w:sz w:val="28"/>
          <w:szCs w:val="28"/>
        </w:rPr>
        <w:t xml:space="preserve">"Традиционные" и "научные" методы изучения </w:t>
      </w:r>
      <w:proofErr w:type="spellStart"/>
      <w:r w:rsidRPr="00C577BE">
        <w:rPr>
          <w:rFonts w:ascii="Times New Roman" w:hAnsi="Times New Roman"/>
          <w:spacing w:val="-3"/>
          <w:sz w:val="28"/>
          <w:szCs w:val="28"/>
        </w:rPr>
        <w:t>м.о</w:t>
      </w:r>
      <w:proofErr w:type="spellEnd"/>
      <w:r w:rsidRPr="00C577BE">
        <w:rPr>
          <w:rFonts w:ascii="Times New Roman" w:hAnsi="Times New Roman"/>
          <w:spacing w:val="-3"/>
          <w:sz w:val="28"/>
          <w:szCs w:val="28"/>
        </w:rPr>
        <w:t>. Особен</w:t>
      </w:r>
      <w:r w:rsidRPr="00C577BE">
        <w:rPr>
          <w:rFonts w:ascii="Times New Roman" w:hAnsi="Times New Roman"/>
          <w:spacing w:val="-3"/>
          <w:sz w:val="28"/>
          <w:szCs w:val="28"/>
        </w:rPr>
        <w:softHyphen/>
        <w:t xml:space="preserve">ности применения общенаучных методов к анализу </w:t>
      </w:r>
      <w:proofErr w:type="spellStart"/>
      <w:r w:rsidRPr="00C577BE">
        <w:rPr>
          <w:rFonts w:ascii="Times New Roman" w:hAnsi="Times New Roman"/>
          <w:spacing w:val="-3"/>
          <w:sz w:val="28"/>
          <w:szCs w:val="28"/>
        </w:rPr>
        <w:t>м.</w:t>
      </w:r>
      <w:proofErr w:type="gramStart"/>
      <w:r w:rsidRPr="00C577BE">
        <w:rPr>
          <w:rFonts w:ascii="Times New Roman" w:hAnsi="Times New Roman"/>
          <w:spacing w:val="-3"/>
          <w:sz w:val="28"/>
          <w:szCs w:val="28"/>
        </w:rPr>
        <w:t>о</w:t>
      </w:r>
      <w:proofErr w:type="spellEnd"/>
      <w:proofErr w:type="gramEnd"/>
      <w:r w:rsidRPr="00C577BE">
        <w:rPr>
          <w:rFonts w:ascii="Times New Roman" w:hAnsi="Times New Roman"/>
          <w:spacing w:val="-3"/>
          <w:sz w:val="28"/>
          <w:szCs w:val="28"/>
        </w:rPr>
        <w:t>.</w:t>
      </w:r>
    </w:p>
    <w:p w:rsidR="00C577BE" w:rsidRPr="00C577BE" w:rsidRDefault="00C577BE" w:rsidP="00C577BE">
      <w:pPr>
        <w:numPr>
          <w:ilvl w:val="0"/>
          <w:numId w:val="2"/>
        </w:num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Амбивалентность понятия НИ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НИ с позиций конкурирующих парадигм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Основные традиции в осмыслении 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Канонические парадигмы и их основные положения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Первый «большой спор» и его значение для развития ТМО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Второй «большой спор» и его значение для развития ТМО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Третий «большой спор» и его значение для развития ТМО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Неореализм и неолиберализм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Спор неореализма и неолиберализма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77BE">
        <w:rPr>
          <w:rFonts w:ascii="Times New Roman" w:hAnsi="Times New Roman"/>
          <w:sz w:val="28"/>
          <w:szCs w:val="28"/>
        </w:rPr>
        <w:t>Неомарксизм</w:t>
      </w:r>
      <w:proofErr w:type="spellEnd"/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77BE">
        <w:rPr>
          <w:rFonts w:ascii="Times New Roman" w:hAnsi="Times New Roman"/>
          <w:sz w:val="28"/>
          <w:szCs w:val="28"/>
        </w:rPr>
        <w:t>Г.Моргентау</w:t>
      </w:r>
      <w:proofErr w:type="spellEnd"/>
      <w:r w:rsidRPr="00C577BE">
        <w:rPr>
          <w:rFonts w:ascii="Times New Roman" w:hAnsi="Times New Roman"/>
          <w:sz w:val="28"/>
          <w:szCs w:val="28"/>
        </w:rPr>
        <w:t>: принципы политического реализма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Основные понятия системного анализа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Особенности международных систем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 xml:space="preserve">Типология международных систем 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Потенциал и пределы системного анализа 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7BE">
        <w:rPr>
          <w:rFonts w:ascii="Times New Roman" w:hAnsi="Times New Roman"/>
          <w:sz w:val="28"/>
          <w:szCs w:val="28"/>
        </w:rPr>
        <w:t>Уровни анализа в ТМО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 xml:space="preserve">Понятие и типы </w:t>
      </w:r>
      <w:proofErr w:type="gramStart"/>
      <w:r w:rsidRPr="00C577BE">
        <w:rPr>
          <w:rFonts w:ascii="Times New Roman" w:hAnsi="Times New Roman"/>
          <w:bCs/>
          <w:sz w:val="28"/>
          <w:szCs w:val="28"/>
        </w:rPr>
        <w:t>международных</w:t>
      </w:r>
      <w:proofErr w:type="gramEnd"/>
      <w:r w:rsidRPr="00C577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577BE">
        <w:rPr>
          <w:rFonts w:ascii="Times New Roman" w:hAnsi="Times New Roman"/>
          <w:bCs/>
          <w:sz w:val="28"/>
          <w:szCs w:val="28"/>
        </w:rPr>
        <w:t>акторов</w:t>
      </w:r>
      <w:proofErr w:type="spellEnd"/>
      <w:r w:rsidRPr="00C577BE">
        <w:rPr>
          <w:rFonts w:ascii="Times New Roman" w:hAnsi="Times New Roman"/>
          <w:bCs/>
          <w:sz w:val="28"/>
          <w:szCs w:val="28"/>
        </w:rPr>
        <w:t xml:space="preserve">  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 xml:space="preserve">Государство-нация как </w:t>
      </w:r>
      <w:proofErr w:type="gramStart"/>
      <w:r w:rsidRPr="00C577BE">
        <w:rPr>
          <w:rFonts w:ascii="Times New Roman" w:hAnsi="Times New Roman"/>
          <w:bCs/>
          <w:sz w:val="28"/>
          <w:szCs w:val="28"/>
        </w:rPr>
        <w:t>международный</w:t>
      </w:r>
      <w:proofErr w:type="gramEnd"/>
      <w:r w:rsidRPr="00C577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577BE">
        <w:rPr>
          <w:rFonts w:ascii="Times New Roman" w:hAnsi="Times New Roman"/>
          <w:bCs/>
          <w:sz w:val="28"/>
          <w:szCs w:val="28"/>
        </w:rPr>
        <w:t>актор</w:t>
      </w:r>
      <w:proofErr w:type="spellEnd"/>
      <w:r w:rsidRPr="00C577BE">
        <w:rPr>
          <w:rFonts w:ascii="Times New Roman" w:hAnsi="Times New Roman"/>
          <w:bCs/>
          <w:sz w:val="28"/>
          <w:szCs w:val="28"/>
        </w:rPr>
        <w:t xml:space="preserve"> 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>Негосударственные участники МО и их роль в мировой политике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 xml:space="preserve">Понятие целей и средств международных </w:t>
      </w:r>
      <w:proofErr w:type="spellStart"/>
      <w:r w:rsidRPr="00C577BE">
        <w:rPr>
          <w:rFonts w:ascii="Times New Roman" w:hAnsi="Times New Roman"/>
          <w:bCs/>
          <w:sz w:val="28"/>
          <w:szCs w:val="28"/>
        </w:rPr>
        <w:t>акторов</w:t>
      </w:r>
      <w:proofErr w:type="spellEnd"/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>Дипломатия как средство достижения целей в МО</w:t>
      </w:r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 xml:space="preserve">Сила в составе средств международных </w:t>
      </w:r>
      <w:proofErr w:type="spellStart"/>
      <w:r w:rsidRPr="00C577BE">
        <w:rPr>
          <w:rFonts w:ascii="Times New Roman" w:hAnsi="Times New Roman"/>
          <w:bCs/>
          <w:sz w:val="28"/>
          <w:szCs w:val="28"/>
        </w:rPr>
        <w:t>акторов</w:t>
      </w:r>
      <w:proofErr w:type="spellEnd"/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t xml:space="preserve">Нормы в составе средств международных </w:t>
      </w:r>
      <w:proofErr w:type="spellStart"/>
      <w:r w:rsidRPr="00C577BE">
        <w:rPr>
          <w:rFonts w:ascii="Times New Roman" w:hAnsi="Times New Roman"/>
          <w:bCs/>
          <w:sz w:val="28"/>
          <w:szCs w:val="28"/>
        </w:rPr>
        <w:t>акторов</w:t>
      </w:r>
      <w:proofErr w:type="spellEnd"/>
    </w:p>
    <w:p w:rsidR="00C577BE" w:rsidRPr="00C577BE" w:rsidRDefault="00C577BE" w:rsidP="00C577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BE">
        <w:rPr>
          <w:rFonts w:ascii="Times New Roman" w:hAnsi="Times New Roman"/>
          <w:bCs/>
          <w:sz w:val="28"/>
          <w:szCs w:val="28"/>
        </w:rPr>
        <w:lastRenderedPageBreak/>
        <w:t xml:space="preserve">Цели международных </w:t>
      </w:r>
      <w:proofErr w:type="spellStart"/>
      <w:r w:rsidRPr="00C577BE">
        <w:rPr>
          <w:rFonts w:ascii="Times New Roman" w:hAnsi="Times New Roman"/>
          <w:bCs/>
          <w:sz w:val="28"/>
          <w:szCs w:val="28"/>
        </w:rPr>
        <w:t>акторов</w:t>
      </w:r>
      <w:proofErr w:type="spellEnd"/>
      <w:r w:rsidRPr="00C577BE">
        <w:rPr>
          <w:rFonts w:ascii="Times New Roman" w:hAnsi="Times New Roman"/>
          <w:bCs/>
          <w:sz w:val="28"/>
          <w:szCs w:val="28"/>
        </w:rPr>
        <w:t xml:space="preserve"> в трактовке основных парадигм</w:t>
      </w:r>
    </w:p>
    <w:p w:rsidR="00C577BE" w:rsidRPr="00C577BE" w:rsidRDefault="00C577BE" w:rsidP="00C577BE">
      <w:pPr>
        <w:spacing w:line="36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577BE" w:rsidRPr="00C577BE" w:rsidRDefault="00C577BE" w:rsidP="00C577B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Times New Roman" w:hAnsi="Times New Roman"/>
          <w:b/>
          <w:i/>
          <w:iCs/>
          <w:spacing w:val="-3"/>
          <w:sz w:val="28"/>
          <w:szCs w:val="28"/>
        </w:rPr>
      </w:pPr>
      <w:r w:rsidRPr="00C577BE">
        <w:rPr>
          <w:rFonts w:ascii="Times New Roman" w:hAnsi="Times New Roman"/>
          <w:b/>
          <w:spacing w:val="-3"/>
          <w:sz w:val="28"/>
          <w:szCs w:val="28"/>
        </w:rPr>
        <w:t xml:space="preserve"> Список рекомендуемой литературы:</w:t>
      </w:r>
      <w:r w:rsidRPr="00C577BE">
        <w:rPr>
          <w:rFonts w:ascii="Times New Roman" w:hAnsi="Times New Roman"/>
          <w:b/>
          <w:i/>
          <w:iCs/>
          <w:spacing w:val="-3"/>
          <w:sz w:val="28"/>
          <w:szCs w:val="28"/>
        </w:rPr>
        <w:t xml:space="preserve"> 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proofErr w:type="spellStart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Валлерстайн</w:t>
      </w:r>
      <w:proofErr w:type="spellEnd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 xml:space="preserve"> И. </w:t>
      </w:r>
      <w:r w:rsidRPr="00C577BE">
        <w:rPr>
          <w:rFonts w:ascii="Times New Roman" w:hAnsi="Times New Roman"/>
          <w:iCs/>
          <w:color w:val="0D0D0D"/>
          <w:sz w:val="28"/>
          <w:szCs w:val="28"/>
          <w:lang w:eastAsia="en-US"/>
        </w:rPr>
        <w:t xml:space="preserve">Рождение и будущая кончина капиталистической </w:t>
      </w:r>
      <w:proofErr w:type="spellStart"/>
      <w:r w:rsidRPr="00C577BE">
        <w:rPr>
          <w:rFonts w:ascii="Times New Roman" w:hAnsi="Times New Roman"/>
          <w:iCs/>
          <w:color w:val="0D0D0D"/>
          <w:sz w:val="28"/>
          <w:szCs w:val="28"/>
          <w:lang w:eastAsia="en-US"/>
        </w:rPr>
        <w:t>миросистемы</w:t>
      </w:r>
      <w:proofErr w:type="spellEnd"/>
      <w:r w:rsidRPr="00C577BE">
        <w:rPr>
          <w:rFonts w:ascii="Times New Roman" w:hAnsi="Times New Roman"/>
          <w:iCs/>
          <w:color w:val="0D0D0D"/>
          <w:sz w:val="28"/>
          <w:szCs w:val="28"/>
          <w:lang w:eastAsia="en-US"/>
        </w:rPr>
        <w:t xml:space="preserve">… // И. </w:t>
      </w:r>
      <w:proofErr w:type="spellStart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Валлерстайн</w:t>
      </w:r>
      <w:proofErr w:type="spellEnd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. Анализ мировых систем и ситуация в современном мире. СПб, 2001.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 xml:space="preserve">Вебер М. 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Политика как призвание и профессия // М. Вебер. Избранные произведения. - М., 1990.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proofErr w:type="spellStart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Иммануил</w:t>
      </w:r>
      <w:proofErr w:type="spellEnd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 xml:space="preserve"> Кант.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К вечному миру. - Соч. в 6-ти томах, том 6 (или</w:t>
      </w:r>
      <w:proofErr w:type="gramStart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С</w:t>
      </w:r>
      <w:proofErr w:type="gramEnd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оч. в 8 томах, т.7).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proofErr w:type="spellStart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Клаузевиц</w:t>
      </w:r>
      <w:proofErr w:type="spellEnd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 xml:space="preserve"> К.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О войне. // Антология мировой политической мысли. В 5ти томах. 1 том. Зарубежная политическая мысль. М. 1997, с.671-689.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proofErr w:type="gramStart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Маркс К., Энгельс Ф.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Манифест коммунистической партии // Маркс К., Энгельс Ф. Соч., т. 4 (или:</w:t>
      </w:r>
      <w:proofErr w:type="gramEnd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Антология мировой политической мысли. В 5ти томах. </w:t>
      </w:r>
      <w:r w:rsidRPr="00C577BE">
        <w:rPr>
          <w:rFonts w:ascii="Times New Roman" w:hAnsi="Times New Roman"/>
          <w:color w:val="0D0D0D"/>
          <w:sz w:val="28"/>
          <w:szCs w:val="28"/>
          <w:lang w:val="en-US" w:eastAsia="en-US"/>
        </w:rPr>
        <w:t>V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том. Политические документы. </w:t>
      </w:r>
      <w:proofErr w:type="gramStart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М., 1997, с.103-115)</w:t>
      </w:r>
      <w:proofErr w:type="gramEnd"/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proofErr w:type="spellStart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Никколо</w:t>
      </w:r>
      <w:proofErr w:type="spellEnd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 xml:space="preserve"> </w:t>
      </w:r>
      <w:proofErr w:type="spellStart"/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Маккиавелли</w:t>
      </w:r>
      <w:proofErr w:type="spellEnd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. Государь. М., 1990.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r w:rsidRPr="00C577BE">
        <w:rPr>
          <w:rFonts w:ascii="Times New Roman" w:hAnsi="Times New Roman"/>
          <w:i/>
          <w:color w:val="0D0D0D"/>
          <w:sz w:val="28"/>
          <w:szCs w:val="28"/>
          <w:lang w:eastAsia="en-US"/>
        </w:rPr>
        <w:t>Фукидид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. История. София-</w:t>
      </w:r>
      <w:proofErr w:type="spellStart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С</w:t>
      </w:r>
      <w:proofErr w:type="gramStart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.П</w:t>
      </w:r>
      <w:proofErr w:type="gramEnd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>бг</w:t>
      </w:r>
      <w:proofErr w:type="spellEnd"/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(репринтное издание).1994, Т. </w:t>
      </w:r>
      <w:r w:rsidRPr="00C577BE">
        <w:rPr>
          <w:rFonts w:ascii="Times New Roman" w:hAnsi="Times New Roman"/>
          <w:color w:val="0D0D0D"/>
          <w:sz w:val="28"/>
          <w:szCs w:val="28"/>
          <w:lang w:val="en-US" w:eastAsia="en-US"/>
        </w:rPr>
        <w:t>I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, с.14-17; 45-55; т. </w:t>
      </w:r>
      <w:r w:rsidRPr="00C577BE">
        <w:rPr>
          <w:rFonts w:ascii="Times New Roman" w:hAnsi="Times New Roman"/>
          <w:color w:val="0D0D0D"/>
          <w:sz w:val="28"/>
          <w:szCs w:val="28"/>
          <w:lang w:val="en-US" w:eastAsia="en-US"/>
        </w:rPr>
        <w:t>II</w:t>
      </w:r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, с.57-67.</w:t>
      </w:r>
    </w:p>
    <w:p w:rsidR="00C577BE" w:rsidRPr="00C577BE" w:rsidRDefault="00C577BE" w:rsidP="00C577B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r w:rsidRPr="00C577BE">
        <w:rPr>
          <w:rFonts w:ascii="Times New Roman" w:hAnsi="Times New Roman" w:cs="Tahoma"/>
          <w:i/>
          <w:iCs/>
          <w:color w:val="0D0D0D"/>
          <w:sz w:val="28"/>
          <w:szCs w:val="28"/>
          <w:lang w:eastAsia="en-US"/>
        </w:rPr>
        <w:t xml:space="preserve">Цыганков П.А. </w:t>
      </w:r>
      <w:r w:rsidRPr="00C577BE">
        <w:rPr>
          <w:rFonts w:ascii="Times New Roman" w:hAnsi="Times New Roman" w:cs="Tahoma"/>
          <w:iCs/>
          <w:color w:val="0D0D0D"/>
          <w:sz w:val="28"/>
          <w:szCs w:val="28"/>
          <w:lang w:eastAsia="en-US"/>
        </w:rPr>
        <w:t>Т</w:t>
      </w:r>
      <w:r w:rsidRPr="00C577BE">
        <w:rPr>
          <w:rFonts w:ascii="Times New Roman" w:hAnsi="Times New Roman" w:cs="Tahoma"/>
          <w:color w:val="0D0D0D"/>
          <w:sz w:val="28"/>
          <w:szCs w:val="28"/>
          <w:lang w:eastAsia="en-US"/>
        </w:rPr>
        <w:t>еория международных отношений. М., 2007</w:t>
      </w:r>
    </w:p>
    <w:p w:rsidR="00C577BE" w:rsidRPr="00C577BE" w:rsidRDefault="00C577BE" w:rsidP="00C577BE">
      <w:pPr>
        <w:spacing w:line="360" w:lineRule="auto"/>
        <w:ind w:left="1080"/>
        <w:jc w:val="both"/>
        <w:rPr>
          <w:rFonts w:ascii="Times New Roman" w:hAnsi="Times New Roman"/>
          <w:iCs/>
          <w:spacing w:val="-3"/>
          <w:sz w:val="28"/>
          <w:szCs w:val="28"/>
        </w:rPr>
      </w:pPr>
    </w:p>
    <w:p w:rsidR="00C577BE" w:rsidRPr="00C577BE" w:rsidRDefault="00C577BE" w:rsidP="00C577BE">
      <w:pPr>
        <w:spacing w:line="360" w:lineRule="auto"/>
        <w:ind w:left="1080"/>
        <w:jc w:val="both"/>
        <w:rPr>
          <w:rFonts w:ascii="Times New Roman" w:hAnsi="Times New Roman"/>
          <w:iCs/>
          <w:spacing w:val="-3"/>
          <w:sz w:val="28"/>
          <w:szCs w:val="28"/>
        </w:rPr>
      </w:pPr>
      <w:r w:rsidRPr="00C577BE">
        <w:rPr>
          <w:rFonts w:ascii="Times New Roman" w:hAnsi="Times New Roman"/>
          <w:iCs/>
          <w:sz w:val="28"/>
          <w:szCs w:val="28"/>
        </w:rPr>
        <w:t>Интернет источники:</w:t>
      </w:r>
    </w:p>
    <w:p w:rsidR="00C577BE" w:rsidRPr="00C577BE" w:rsidRDefault="00C577BE" w:rsidP="00C577BE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hyperlink r:id="rId6" w:history="1"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http://www.globalaffairs.ru/</w:t>
        </w:r>
      </w:hyperlink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           «Россия в глобальной политике»</w:t>
      </w:r>
    </w:p>
    <w:p w:rsidR="00C577BE" w:rsidRPr="00C577BE" w:rsidRDefault="00C577BE" w:rsidP="00C577BE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hyperlink r:id="rId7" w:history="1"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http://www.intertrends.ru/</w:t>
        </w:r>
      </w:hyperlink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               «Международные процессы»</w:t>
      </w:r>
    </w:p>
    <w:p w:rsidR="00C577BE" w:rsidRPr="00C577BE" w:rsidRDefault="00C577BE" w:rsidP="00C577BE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color w:val="0D0D0D"/>
          <w:sz w:val="28"/>
          <w:szCs w:val="28"/>
          <w:lang w:eastAsia="en-US"/>
        </w:rPr>
      </w:pPr>
      <w:hyperlink r:id="rId8" w:history="1"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imemo</w:t>
        </w:r>
        <w:proofErr w:type="spellEnd"/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/</w:t>
        </w:r>
        <w:proofErr w:type="spellStart"/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meimo</w:t>
        </w:r>
        <w:proofErr w:type="spellEnd"/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/</w:t>
        </w:r>
      </w:hyperlink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  «Мировая экономика и межд. отношения»</w:t>
      </w:r>
    </w:p>
    <w:p w:rsidR="00C577BE" w:rsidRPr="00C577BE" w:rsidRDefault="00C577BE" w:rsidP="00C577BE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ahoma"/>
          <w:color w:val="0D0D0D"/>
          <w:sz w:val="28"/>
          <w:szCs w:val="28"/>
          <w:lang w:eastAsia="en-US"/>
        </w:rPr>
      </w:pPr>
      <w:hyperlink r:id="rId9" w:history="1">
        <w:r w:rsidRPr="00C577BE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http://www.politstudies.ru</w:t>
        </w:r>
      </w:hyperlink>
      <w:r w:rsidRPr="00C577BE">
        <w:rPr>
          <w:rFonts w:ascii="Times New Roman" w:hAnsi="Times New Roman"/>
          <w:color w:val="0D0D0D"/>
          <w:sz w:val="28"/>
          <w:szCs w:val="28"/>
          <w:lang w:eastAsia="en-US"/>
        </w:rPr>
        <w:t xml:space="preserve">                 «Полис»</w:t>
      </w:r>
      <w:r w:rsidRPr="00C577BE">
        <w:rPr>
          <w:rFonts w:ascii="Times New Roman" w:hAnsi="Times New Roman" w:cs="Tahoma"/>
          <w:i/>
          <w:iCs/>
          <w:color w:val="0D0D0D"/>
          <w:sz w:val="28"/>
          <w:szCs w:val="28"/>
          <w:lang w:eastAsia="en-US"/>
        </w:rPr>
        <w:t xml:space="preserve"> </w:t>
      </w:r>
    </w:p>
    <w:p w:rsidR="00ED5F29" w:rsidRDefault="00ED5F29">
      <w:bookmarkStart w:id="0" w:name="_GoBack"/>
      <w:bookmarkEnd w:id="0"/>
    </w:p>
    <w:sectPr w:rsidR="00ED5F29" w:rsidSect="00C577BE">
      <w:headerReference w:type="even" r:id="rId10"/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4D" w:rsidRDefault="00C577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24D" w:rsidRDefault="00C577B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4D" w:rsidRDefault="00C577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9124D" w:rsidRDefault="00C577B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762B"/>
    <w:multiLevelType w:val="hybridMultilevel"/>
    <w:tmpl w:val="365E083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774177F"/>
    <w:multiLevelType w:val="hybridMultilevel"/>
    <w:tmpl w:val="3914405A"/>
    <w:lvl w:ilvl="0" w:tplc="87D09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E17C5"/>
    <w:multiLevelType w:val="hybridMultilevel"/>
    <w:tmpl w:val="23A00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5"/>
    <w:rsid w:val="001A5255"/>
    <w:rsid w:val="002F72F0"/>
    <w:rsid w:val="00C577BE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7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7BE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uiPriority w:val="99"/>
    <w:semiHidden/>
    <w:rsid w:val="00C577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7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7BE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uiPriority w:val="99"/>
    <w:semiHidden/>
    <w:rsid w:val="00C577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mo.ru/meim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ntertrend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affairs.ru/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litstudi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2020-08-28T10:54:00Z</dcterms:created>
  <dcterms:modified xsi:type="dcterms:W3CDTF">2020-08-28T10:54:00Z</dcterms:modified>
</cp:coreProperties>
</file>